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65F81" w:rsidRPr="00E07483" w:rsidRDefault="002B3CDC" w:rsidP="00E07483">
      <w:pPr>
        <w:spacing w:after="0" w:line="360" w:lineRule="auto"/>
        <w:rPr>
          <w:rFonts w:ascii="Book Antiqua" w:hAnsi="Book Antiqua" w:cs="Segoe UI"/>
          <w:b/>
          <w:bCs/>
          <w:iCs/>
          <w:color w:val="000000" w:themeColor="text1"/>
        </w:rPr>
      </w:pPr>
      <w:r>
        <w:rPr>
          <w:rFonts w:ascii="Book Antiqua" w:hAnsi="Book Antiqua" w:cs="Segoe UI"/>
          <w:b/>
          <w:bCs/>
          <w:iCs/>
          <w:color w:val="000000" w:themeColor="text1"/>
        </w:rPr>
        <w:t>DINAMIKA SOSIAL-EKONOMI DA</w:t>
      </w:r>
      <w:bookmarkStart w:id="0" w:name="_GoBack"/>
      <w:bookmarkEnd w:id="0"/>
      <w:r>
        <w:rPr>
          <w:rFonts w:ascii="Book Antiqua" w:hAnsi="Book Antiqua" w:cs="Segoe UI"/>
          <w:b/>
          <w:bCs/>
          <w:iCs/>
          <w:color w:val="000000" w:themeColor="text1"/>
        </w:rPr>
        <w:t xml:space="preserve">N </w:t>
      </w:r>
      <w:r w:rsidRPr="00E07483">
        <w:rPr>
          <w:rFonts w:ascii="Book Antiqua" w:hAnsi="Book Antiqua" w:cs="Segoe UI"/>
          <w:b/>
          <w:bCs/>
          <w:iCs/>
          <w:color w:val="000000" w:themeColor="text1"/>
          <w:lang w:val="id-ID"/>
        </w:rPr>
        <w:t xml:space="preserve">DAMPAK </w:t>
      </w:r>
      <w:r w:rsidR="00E068FF" w:rsidRPr="00E07483">
        <w:rPr>
          <w:rFonts w:ascii="Book Antiqua" w:hAnsi="Book Antiqua" w:cs="Segoe UI"/>
          <w:b/>
          <w:bCs/>
          <w:iCs/>
          <w:color w:val="000000" w:themeColor="text1"/>
          <w:lang w:val="id-ID"/>
        </w:rPr>
        <w:t>MIGRASI TENAGA KE</w:t>
      </w:r>
      <w:r w:rsidR="00EB0DB3" w:rsidRPr="00E07483">
        <w:rPr>
          <w:rFonts w:ascii="Book Antiqua" w:hAnsi="Book Antiqua" w:cs="Segoe UI"/>
          <w:b/>
          <w:bCs/>
          <w:iCs/>
          <w:color w:val="000000" w:themeColor="text1"/>
          <w:lang w:val="id-ID"/>
        </w:rPr>
        <w:t>RJA</w:t>
      </w:r>
      <w:r w:rsidR="00E068FF" w:rsidRPr="00E07483">
        <w:rPr>
          <w:rFonts w:ascii="Book Antiqua" w:hAnsi="Book Antiqua" w:cs="Segoe UI"/>
          <w:b/>
          <w:bCs/>
          <w:iCs/>
          <w:color w:val="000000" w:themeColor="text1"/>
          <w:lang w:val="id-ID"/>
        </w:rPr>
        <w:t xml:space="preserve"> LUAR NEGERI </w:t>
      </w:r>
      <w:r w:rsidR="00091955" w:rsidRPr="00E07483">
        <w:rPr>
          <w:rFonts w:ascii="Book Antiqua" w:hAnsi="Book Antiqua" w:cs="Segoe UI"/>
          <w:b/>
          <w:bCs/>
          <w:iCs/>
          <w:color w:val="000000" w:themeColor="text1"/>
        </w:rPr>
        <w:t xml:space="preserve">MASYARAKAT </w:t>
      </w:r>
      <w:r w:rsidR="00091955" w:rsidRPr="00E07483">
        <w:rPr>
          <w:rFonts w:ascii="Book Antiqua" w:hAnsi="Book Antiqua" w:cs="Segoe UI"/>
          <w:b/>
          <w:bCs/>
          <w:iCs/>
          <w:color w:val="000000" w:themeColor="text1"/>
          <w:lang w:val="id-ID"/>
        </w:rPr>
        <w:t>KECAMATAN PAKONG</w:t>
      </w:r>
    </w:p>
    <w:p w:rsidR="001C3369" w:rsidRPr="00E07483" w:rsidRDefault="001C3369" w:rsidP="00E07483">
      <w:pPr>
        <w:spacing w:after="0" w:line="360" w:lineRule="auto"/>
        <w:jc w:val="center"/>
        <w:rPr>
          <w:rFonts w:ascii="Book Antiqua" w:hAnsi="Book Antiqua" w:cs="Segoe UI"/>
          <w:iCs/>
          <w:color w:val="000000" w:themeColor="text1"/>
          <w:lang w:val="id-ID"/>
        </w:rPr>
      </w:pPr>
    </w:p>
    <w:p w:rsidR="00B85D2E" w:rsidRDefault="00865F81" w:rsidP="006F6D5F">
      <w:pPr>
        <w:spacing w:after="0" w:line="240" w:lineRule="auto"/>
        <w:ind w:right="474"/>
        <w:rPr>
          <w:rFonts w:ascii="Book Antiqua" w:hAnsi="Book Antiqua" w:cs="Segoe UI"/>
          <w:b/>
          <w:i/>
          <w:iCs/>
          <w:color w:val="000000" w:themeColor="text1"/>
          <w:sz w:val="24"/>
          <w:szCs w:val="24"/>
        </w:rPr>
      </w:pPr>
      <w:r w:rsidRPr="006F6D5F">
        <w:rPr>
          <w:rFonts w:ascii="Book Antiqua" w:hAnsi="Book Antiqua" w:cs="Segoe UI"/>
          <w:b/>
          <w:i/>
          <w:iCs/>
          <w:color w:val="000000" w:themeColor="text1"/>
          <w:sz w:val="24"/>
          <w:szCs w:val="24"/>
          <w:lang w:val="id-ID"/>
        </w:rPr>
        <w:t>Sofiatun Imamah</w:t>
      </w:r>
      <w:r w:rsidR="00172F52" w:rsidRPr="006F6D5F">
        <w:rPr>
          <w:rFonts w:ascii="Book Antiqua" w:hAnsi="Book Antiqua" w:cs="Segoe UI"/>
          <w:b/>
          <w:i/>
          <w:iCs/>
          <w:color w:val="000000" w:themeColor="text1"/>
          <w:sz w:val="24"/>
          <w:szCs w:val="24"/>
        </w:rPr>
        <w:t>, Abd. Hamid</w:t>
      </w:r>
    </w:p>
    <w:p w:rsidR="006F6D5F" w:rsidRPr="006F6D5F" w:rsidRDefault="006F6D5F" w:rsidP="006F6D5F">
      <w:pPr>
        <w:spacing w:after="0" w:line="240" w:lineRule="auto"/>
        <w:ind w:right="474"/>
        <w:rPr>
          <w:rFonts w:ascii="Book Antiqua" w:hAnsi="Book Antiqua" w:cs="Segoe UI"/>
          <w:b/>
          <w:i/>
          <w:iCs/>
          <w:color w:val="000000" w:themeColor="text1"/>
          <w:sz w:val="24"/>
          <w:szCs w:val="24"/>
          <w:vertAlign w:val="superscript"/>
        </w:rPr>
      </w:pPr>
      <w:hyperlink r:id="rId9" w:history="1">
        <w:r w:rsidRPr="0027746C">
          <w:rPr>
            <w:rStyle w:val="Hyperlink"/>
            <w:rFonts w:ascii="Book Antiqua" w:hAnsi="Book Antiqua" w:cs="Segoe UI"/>
            <w:b/>
            <w:i/>
            <w:iCs/>
            <w:sz w:val="24"/>
            <w:szCs w:val="24"/>
            <w:vertAlign w:val="superscript"/>
          </w:rPr>
          <w:t>sophiehilwahannisa@gmail.com</w:t>
        </w:r>
      </w:hyperlink>
      <w:r>
        <w:rPr>
          <w:rFonts w:ascii="Book Antiqua" w:hAnsi="Book Antiqua" w:cs="Segoe UI"/>
          <w:b/>
          <w:i/>
          <w:iCs/>
          <w:color w:val="000000" w:themeColor="text1"/>
          <w:sz w:val="24"/>
          <w:szCs w:val="24"/>
          <w:vertAlign w:val="superscript"/>
        </w:rPr>
        <w:t xml:space="preserve"> , </w:t>
      </w:r>
      <w:hyperlink r:id="rId10" w:history="1">
        <w:r w:rsidRPr="0027746C">
          <w:rPr>
            <w:rStyle w:val="Hyperlink"/>
            <w:rFonts w:ascii="Book Antiqua" w:hAnsi="Book Antiqua" w:cs="Segoe UI"/>
            <w:b/>
            <w:i/>
            <w:iCs/>
            <w:sz w:val="24"/>
            <w:szCs w:val="24"/>
            <w:vertAlign w:val="superscript"/>
          </w:rPr>
          <w:t>abdhamid_12@yahoo.co.id</w:t>
        </w:r>
      </w:hyperlink>
      <w:r>
        <w:rPr>
          <w:rFonts w:ascii="Book Antiqua" w:hAnsi="Book Antiqua" w:cs="Segoe UI"/>
          <w:b/>
          <w:i/>
          <w:iCs/>
          <w:color w:val="000000" w:themeColor="text1"/>
          <w:sz w:val="24"/>
          <w:szCs w:val="24"/>
          <w:vertAlign w:val="superscript"/>
        </w:rPr>
        <w:t xml:space="preserve"> </w:t>
      </w:r>
    </w:p>
    <w:p w:rsidR="006F6D5F" w:rsidRDefault="006F6D5F" w:rsidP="006F6D5F">
      <w:pPr>
        <w:pStyle w:val="TableParagraph"/>
        <w:tabs>
          <w:tab w:val="left" w:pos="2299"/>
          <w:tab w:val="left" w:pos="2433"/>
        </w:tabs>
        <w:ind w:left="173" w:right="276" w:hanging="142"/>
        <w:rPr>
          <w:rFonts w:ascii="Book Antiqua" w:hAnsi="Book Antiqua" w:cs="Segoe UI"/>
          <w:sz w:val="24"/>
          <w:szCs w:val="24"/>
        </w:rPr>
      </w:pPr>
      <w:r w:rsidRPr="006F6D5F">
        <w:rPr>
          <w:rFonts w:ascii="Book Antiqua" w:hAnsi="Book Antiqua" w:cs="Segoe UI"/>
          <w:sz w:val="24"/>
          <w:szCs w:val="24"/>
        </w:rPr>
        <w:t>STEI Masyarakat Madani Pamekasan</w:t>
      </w:r>
    </w:p>
    <w:p w:rsidR="006F6D5F" w:rsidRPr="006F6D5F" w:rsidRDefault="006F6D5F" w:rsidP="006F6D5F">
      <w:pPr>
        <w:pStyle w:val="TableParagraph"/>
        <w:tabs>
          <w:tab w:val="left" w:pos="2299"/>
          <w:tab w:val="left" w:pos="2433"/>
        </w:tabs>
        <w:ind w:left="173" w:right="276" w:hanging="142"/>
        <w:rPr>
          <w:rFonts w:ascii="Book Antiqua" w:hAnsi="Book Antiqua" w:cs="Segoe UI"/>
          <w:sz w:val="24"/>
          <w:szCs w:val="24"/>
        </w:rPr>
      </w:pPr>
    </w:p>
    <w:p w:rsidR="00E07483" w:rsidRPr="006F6D5F" w:rsidRDefault="006F6D5F" w:rsidP="006F6D5F">
      <w:pPr>
        <w:spacing w:after="0" w:line="240" w:lineRule="auto"/>
        <w:rPr>
          <w:rFonts w:ascii="Book Antiqua" w:hAnsi="Book Antiqua" w:cs="Segoe UI"/>
          <w:b/>
          <w:bCs/>
          <w:color w:val="000000" w:themeColor="text1"/>
        </w:rPr>
      </w:pPr>
      <w:r w:rsidRPr="006F6D5F">
        <w:rPr>
          <w:rFonts w:ascii="Book Antiqua" w:hAnsi="Book Antiqua" w:cs="Segoe UI"/>
          <w:b/>
          <w:bCs/>
          <w:color w:val="000000" w:themeColor="text1"/>
          <w:lang w:val="id-ID"/>
        </w:rPr>
        <w:t>Abstrak</w:t>
      </w:r>
    </w:p>
    <w:p w:rsidR="00E07483" w:rsidRDefault="00E07483" w:rsidP="006F6D5F">
      <w:pPr>
        <w:spacing w:line="240" w:lineRule="auto"/>
        <w:jc w:val="both"/>
        <w:rPr>
          <w:rFonts w:ascii="Book Antiqua" w:hAnsi="Book Antiqua" w:cs="Segoe UI"/>
          <w:color w:val="000000" w:themeColor="text1"/>
        </w:rPr>
      </w:pPr>
      <w:r w:rsidRPr="006F6D5F">
        <w:rPr>
          <w:rFonts w:ascii="Book Antiqua" w:hAnsi="Book Antiqua" w:cs="Segoe UI"/>
          <w:color w:val="000000" w:themeColor="text1"/>
          <w:lang w:val="id-ID"/>
        </w:rPr>
        <w:t>Penelitian ini me</w:t>
      </w:r>
      <w:r w:rsidRPr="006F6D5F">
        <w:rPr>
          <w:rFonts w:ascii="Book Antiqua" w:hAnsi="Book Antiqua" w:cs="Segoe UI"/>
          <w:color w:val="000000" w:themeColor="text1"/>
        </w:rPr>
        <w:t>njelaskan</w:t>
      </w:r>
      <w:r w:rsidRPr="006F6D5F">
        <w:rPr>
          <w:rFonts w:ascii="Book Antiqua" w:hAnsi="Book Antiqua" w:cs="Segoe UI"/>
          <w:color w:val="000000" w:themeColor="text1"/>
          <w:lang w:val="id-ID"/>
        </w:rPr>
        <w:t xml:space="preserve"> </w:t>
      </w:r>
      <w:r w:rsidRPr="006F6D5F">
        <w:rPr>
          <w:rFonts w:ascii="Book Antiqua" w:hAnsi="Book Antiqua" w:cs="Segoe UI"/>
          <w:color w:val="000000" w:themeColor="text1"/>
        </w:rPr>
        <w:t>mengenai</w:t>
      </w:r>
      <w:r w:rsidRPr="006F6D5F">
        <w:rPr>
          <w:rFonts w:ascii="Book Antiqua" w:hAnsi="Book Antiqua" w:cs="Segoe UI"/>
          <w:color w:val="000000" w:themeColor="text1"/>
          <w:lang w:val="id-ID"/>
        </w:rPr>
        <w:t xml:space="preserve"> dampak migrasi tenaga kerja di Kecamatan Pakong. Banyaknya warga yang melakukan migrasi sehingga ekonomi masyarakat terdorong </w:t>
      </w:r>
      <w:r w:rsidRPr="006F6D5F">
        <w:rPr>
          <w:rFonts w:ascii="Book Antiqua" w:hAnsi="Book Antiqua" w:cs="Segoe UI"/>
          <w:color w:val="000000" w:themeColor="text1"/>
        </w:rPr>
        <w:t>agar</w:t>
      </w:r>
      <w:r w:rsidRPr="006F6D5F">
        <w:rPr>
          <w:rFonts w:ascii="Book Antiqua" w:hAnsi="Book Antiqua" w:cs="Segoe UI"/>
          <w:color w:val="000000" w:themeColor="text1"/>
          <w:lang w:val="id-ID"/>
        </w:rPr>
        <w:t xml:space="preserve"> mendapatkan status ekonomi sosial lebih tinggi. Adapun Penelitian ini menggunakan pendekatan kualitatif dengan teknik </w:t>
      </w:r>
      <w:r w:rsidRPr="006F6D5F">
        <w:rPr>
          <w:rFonts w:ascii="Book Antiqua" w:hAnsi="Book Antiqua" w:cs="Segoe UI"/>
          <w:iCs/>
          <w:color w:val="000000" w:themeColor="text1"/>
          <w:lang w:val="id-ID"/>
        </w:rPr>
        <w:t>purposive sampling</w:t>
      </w:r>
      <w:r w:rsidRPr="006F6D5F">
        <w:rPr>
          <w:rFonts w:ascii="Book Antiqua" w:hAnsi="Book Antiqua" w:cs="Segoe UI"/>
          <w:color w:val="000000" w:themeColor="text1"/>
          <w:lang w:val="id-ID"/>
        </w:rPr>
        <w:t xml:space="preserve"> dan </w:t>
      </w:r>
      <w:r w:rsidRPr="006F6D5F">
        <w:rPr>
          <w:rFonts w:ascii="Book Antiqua" w:hAnsi="Book Antiqua" w:cs="Segoe UI"/>
          <w:iCs/>
          <w:color w:val="000000" w:themeColor="text1"/>
          <w:lang w:val="id-ID"/>
        </w:rPr>
        <w:t>snawball sampling</w:t>
      </w:r>
      <w:r w:rsidRPr="006F6D5F">
        <w:rPr>
          <w:rFonts w:ascii="Book Antiqua" w:hAnsi="Book Antiqua" w:cs="Segoe UI"/>
          <w:color w:val="000000" w:themeColor="text1"/>
          <w:lang w:val="id-ID"/>
        </w:rPr>
        <w:t xml:space="preserve"> yang kemudian dideskripsikan berdasarkan data yang diperoleh dari masyarakat kecamatan Pakong yang </w:t>
      </w:r>
      <w:r w:rsidRPr="006F6D5F">
        <w:rPr>
          <w:rFonts w:ascii="Book Antiqua" w:hAnsi="Book Antiqua" w:cs="Segoe UI"/>
          <w:color w:val="000000" w:themeColor="text1"/>
        </w:rPr>
        <w:t>ber</w:t>
      </w:r>
      <w:r w:rsidRPr="006F6D5F">
        <w:rPr>
          <w:rFonts w:ascii="Book Antiqua" w:hAnsi="Book Antiqua" w:cs="Segoe UI"/>
          <w:color w:val="000000" w:themeColor="text1"/>
          <w:lang w:val="id-ID"/>
        </w:rPr>
        <w:t xml:space="preserve">migrasi ke </w:t>
      </w:r>
      <w:r w:rsidRPr="006F6D5F">
        <w:rPr>
          <w:rFonts w:ascii="Book Antiqua" w:hAnsi="Book Antiqua" w:cs="Segoe UI"/>
          <w:color w:val="000000" w:themeColor="text1"/>
        </w:rPr>
        <w:t>Negara lain</w:t>
      </w:r>
      <w:r w:rsidRPr="006F6D5F">
        <w:rPr>
          <w:rFonts w:ascii="Book Antiqua" w:hAnsi="Book Antiqua" w:cs="Segoe UI"/>
          <w:color w:val="000000" w:themeColor="text1"/>
          <w:lang w:val="id-ID"/>
        </w:rPr>
        <w:t xml:space="preserve"> dan menetap kurang lebih satu tahun</w:t>
      </w:r>
      <w:r w:rsidRPr="006F6D5F">
        <w:rPr>
          <w:rFonts w:ascii="Book Antiqua" w:hAnsi="Book Antiqua" w:cs="Segoe UI"/>
          <w:color w:val="000000" w:themeColor="text1"/>
        </w:rPr>
        <w:t>.</w:t>
      </w:r>
      <w:r w:rsidRPr="006F6D5F">
        <w:rPr>
          <w:rFonts w:ascii="Book Antiqua" w:hAnsi="Book Antiqua" w:cs="Segoe UI"/>
          <w:color w:val="000000" w:themeColor="text1"/>
          <w:lang w:val="id-ID"/>
        </w:rPr>
        <w:t xml:space="preserve"> Hasil penelitian menunjukkan bahwa beberapa pengaruh positif yang membuat tenaga kerja Indonesia khususnya masyarakat Kecamatan Pakong </w:t>
      </w:r>
      <w:r w:rsidRPr="006F6D5F">
        <w:rPr>
          <w:rFonts w:ascii="Book Antiqua" w:hAnsi="Book Antiqua" w:cs="Segoe UI"/>
          <w:color w:val="000000" w:themeColor="text1"/>
        </w:rPr>
        <w:t>ber</w:t>
      </w:r>
      <w:r w:rsidRPr="006F6D5F">
        <w:rPr>
          <w:rFonts w:ascii="Book Antiqua" w:hAnsi="Book Antiqua" w:cs="Segoe UI"/>
          <w:color w:val="000000" w:themeColor="text1"/>
          <w:lang w:val="id-ID"/>
        </w:rPr>
        <w:t xml:space="preserve">migrasi ke </w:t>
      </w:r>
      <w:r w:rsidRPr="006F6D5F">
        <w:rPr>
          <w:rFonts w:ascii="Book Antiqua" w:hAnsi="Book Antiqua" w:cs="Segoe UI"/>
          <w:color w:val="000000" w:themeColor="text1"/>
        </w:rPr>
        <w:t>Negara lain</w:t>
      </w:r>
      <w:r w:rsidRPr="006F6D5F">
        <w:rPr>
          <w:rFonts w:ascii="Book Antiqua" w:hAnsi="Book Antiqua" w:cs="Segoe UI"/>
          <w:color w:val="000000" w:themeColor="text1"/>
          <w:lang w:val="id-ID"/>
        </w:rPr>
        <w:t xml:space="preserve"> dan </w:t>
      </w:r>
      <w:r w:rsidRPr="006F6D5F">
        <w:rPr>
          <w:rFonts w:ascii="Book Antiqua" w:hAnsi="Book Antiqua" w:cs="Segoe UI"/>
          <w:color w:val="000000" w:themeColor="text1"/>
        </w:rPr>
        <w:t>terdapat beberapa pengaruh</w:t>
      </w:r>
      <w:r w:rsidRPr="006F6D5F">
        <w:rPr>
          <w:rFonts w:ascii="Book Antiqua" w:hAnsi="Book Antiqua" w:cs="Segoe UI"/>
          <w:color w:val="000000" w:themeColor="text1"/>
          <w:lang w:val="id-ID"/>
        </w:rPr>
        <w:t xml:space="preserve"> faktor negatif. Dampak sosial-ekonomi yang ditimbulkan membuat kehidupan masyarakat Kecamatan Pakong  semakin terpenuhi dan lebih sejahtera.</w:t>
      </w:r>
    </w:p>
    <w:p w:rsidR="00C12D19" w:rsidRPr="006F6D5F" w:rsidRDefault="006F6D5F" w:rsidP="006F6D5F">
      <w:pPr>
        <w:spacing w:line="240" w:lineRule="auto"/>
        <w:jc w:val="both"/>
        <w:rPr>
          <w:rFonts w:ascii="Book Antiqua" w:hAnsi="Book Antiqua" w:cs="Segoe UI"/>
          <w:color w:val="000000" w:themeColor="text1"/>
        </w:rPr>
      </w:pPr>
      <w:r w:rsidRPr="006F6D5F">
        <w:rPr>
          <w:rFonts w:ascii="Book Antiqua" w:hAnsi="Book Antiqua" w:cs="Segoe UI"/>
          <w:b/>
        </w:rPr>
        <w:t>Kata</w:t>
      </w:r>
      <w:r w:rsidRPr="006F6D5F">
        <w:rPr>
          <w:rFonts w:ascii="Book Antiqua" w:hAnsi="Book Antiqua" w:cs="Segoe UI"/>
          <w:b/>
          <w:spacing w:val="-8"/>
        </w:rPr>
        <w:t xml:space="preserve"> </w:t>
      </w:r>
      <w:r w:rsidRPr="006F6D5F">
        <w:rPr>
          <w:rFonts w:ascii="Book Antiqua" w:hAnsi="Book Antiqua" w:cs="Segoe UI"/>
          <w:b/>
        </w:rPr>
        <w:t>kunci:</w:t>
      </w:r>
      <w:r w:rsidRPr="006F6D5F">
        <w:rPr>
          <w:rFonts w:ascii="Book Antiqua" w:hAnsi="Book Antiqua" w:cs="Segoe UI"/>
          <w:b/>
          <w:spacing w:val="-6"/>
        </w:rPr>
        <w:t xml:space="preserve"> </w:t>
      </w:r>
      <w:r w:rsidRPr="006F6D5F">
        <w:rPr>
          <w:rFonts w:ascii="Book Antiqua" w:hAnsi="Book Antiqua" w:cs="Segoe UI"/>
          <w:iCs/>
          <w:color w:val="000000" w:themeColor="text1"/>
          <w:lang w:val="id-ID"/>
        </w:rPr>
        <w:t>Migras</w:t>
      </w:r>
      <w:r w:rsidRPr="006F6D5F">
        <w:rPr>
          <w:rFonts w:ascii="Book Antiqua" w:hAnsi="Book Antiqua" w:cs="Segoe UI"/>
          <w:iCs/>
          <w:color w:val="000000" w:themeColor="text1"/>
        </w:rPr>
        <w:t>i,</w:t>
      </w:r>
      <w:r w:rsidRPr="006F6D5F">
        <w:rPr>
          <w:rFonts w:ascii="Book Antiqua" w:hAnsi="Book Antiqua" w:cs="Segoe UI"/>
          <w:iCs/>
          <w:color w:val="000000" w:themeColor="text1"/>
          <w:lang w:val="id-ID"/>
        </w:rPr>
        <w:t xml:space="preserve"> Tenaga Kerj</w:t>
      </w:r>
      <w:r w:rsidRPr="006F6D5F">
        <w:rPr>
          <w:rFonts w:ascii="Book Antiqua" w:hAnsi="Book Antiqua" w:cs="Segoe UI"/>
          <w:iCs/>
          <w:color w:val="000000" w:themeColor="text1"/>
        </w:rPr>
        <w:t>a dan Sosial-Ekonomi</w:t>
      </w:r>
    </w:p>
    <w:p w:rsidR="00E74AA4" w:rsidRPr="00E07483" w:rsidRDefault="00CA6962" w:rsidP="006F6D5F">
      <w:pPr>
        <w:spacing w:before="240" w:after="0" w:line="360" w:lineRule="auto"/>
        <w:jc w:val="center"/>
        <w:rPr>
          <w:rFonts w:ascii="Book Antiqua" w:hAnsi="Book Antiqua" w:cs="Segoe UI"/>
          <w:b/>
          <w:bCs/>
          <w:color w:val="000000" w:themeColor="text1"/>
          <w:lang w:val="id-ID"/>
        </w:rPr>
      </w:pPr>
      <w:r w:rsidRPr="00E07483">
        <w:rPr>
          <w:rFonts w:ascii="Book Antiqua" w:hAnsi="Book Antiqua" w:cs="Segoe UI"/>
          <w:b/>
          <w:bCs/>
          <w:color w:val="000000" w:themeColor="text1"/>
          <w:lang w:val="id-ID"/>
        </w:rPr>
        <w:t>Pendahuluan</w:t>
      </w:r>
    </w:p>
    <w:p w:rsidR="008109B8" w:rsidRPr="00E07483" w:rsidRDefault="008109B8" w:rsidP="00E07483">
      <w:pPr>
        <w:pStyle w:val="ListParagraph"/>
        <w:spacing w:line="360" w:lineRule="auto"/>
        <w:ind w:left="0" w:firstLine="709"/>
        <w:jc w:val="both"/>
        <w:rPr>
          <w:rFonts w:ascii="Book Antiqua" w:hAnsi="Book Antiqua" w:cs="Segoe UI"/>
          <w:color w:val="000000"/>
          <w:lang w:val="id-ID"/>
        </w:rPr>
      </w:pPr>
      <w:r w:rsidRPr="00E07483">
        <w:rPr>
          <w:rFonts w:ascii="Book Antiqua" w:hAnsi="Book Antiqua" w:cs="Segoe UI"/>
          <w:color w:val="000000"/>
          <w:lang w:val="id-ID"/>
        </w:rPr>
        <w:t xml:space="preserve">Penduduk </w:t>
      </w:r>
      <w:r w:rsidR="006337A6" w:rsidRPr="00E07483">
        <w:rPr>
          <w:rFonts w:ascii="Book Antiqua" w:hAnsi="Book Antiqua" w:cs="Segoe UI"/>
          <w:color w:val="000000"/>
          <w:lang w:val="id-ID"/>
        </w:rPr>
        <w:t>merupakan salah satu komponen yang berpengaruh dalam dinamika pembangunan. Penyebaran pend</w:t>
      </w:r>
      <w:r w:rsidR="00536CEB" w:rsidRPr="00E07483">
        <w:rPr>
          <w:rFonts w:ascii="Book Antiqua" w:hAnsi="Book Antiqua" w:cs="Segoe UI"/>
          <w:color w:val="000000"/>
          <w:lang w:val="id-ID"/>
        </w:rPr>
        <w:t xml:space="preserve">uduk yang tidak merata </w:t>
      </w:r>
      <w:r w:rsidR="006337A6" w:rsidRPr="00E07483">
        <w:rPr>
          <w:rFonts w:ascii="Book Antiqua" w:hAnsi="Book Antiqua" w:cs="Segoe UI"/>
          <w:color w:val="000000"/>
          <w:lang w:val="id-ID"/>
        </w:rPr>
        <w:t>dengan jumlah pertumbuhan penduduk yang tinggi akan berdampak pada pembangunan nasional. Indonesia sebagai negara berkembang yang memiliki jumlah penduduk terbesar keempat di dunia tentunya me</w:t>
      </w:r>
      <w:r w:rsidR="00517E7B" w:rsidRPr="00E07483">
        <w:rPr>
          <w:rFonts w:ascii="Book Antiqua" w:hAnsi="Book Antiqua" w:cs="Segoe UI"/>
          <w:color w:val="000000"/>
          <w:lang w:val="id-ID"/>
        </w:rPr>
        <w:t>nerapkan kebijakan agar tidak terjadi masalah yang akan menimbulkan ketidak sesuaian antara jumlah penduduk dengan wilayah yang ditempati demi keselamatan dan kelangsungan hidup yang lebih baik.</w:t>
      </w:r>
    </w:p>
    <w:p w:rsidR="007C6DD3" w:rsidRPr="00E07483" w:rsidRDefault="00C12D19" w:rsidP="00E07483">
      <w:pPr>
        <w:pStyle w:val="ListParagraph"/>
        <w:spacing w:line="360" w:lineRule="auto"/>
        <w:ind w:left="0" w:firstLine="709"/>
        <w:jc w:val="both"/>
        <w:rPr>
          <w:rFonts w:ascii="Book Antiqua" w:hAnsi="Book Antiqua" w:cs="Segoe UI"/>
          <w:color w:val="000000"/>
          <w:lang w:val="id-ID"/>
        </w:rPr>
      </w:pPr>
      <w:r w:rsidRPr="00E07483">
        <w:rPr>
          <w:rFonts w:ascii="Book Antiqua" w:hAnsi="Book Antiqua" w:cs="Segoe UI"/>
          <w:color w:val="000000"/>
          <w:lang w:val="id-ID"/>
        </w:rPr>
        <w:t xml:space="preserve">Pertumbuhan </w:t>
      </w:r>
      <w:r w:rsidR="007C6DD3" w:rsidRPr="00E07483">
        <w:rPr>
          <w:rFonts w:ascii="Book Antiqua" w:hAnsi="Book Antiqua" w:cs="Segoe UI"/>
          <w:color w:val="000000"/>
          <w:lang w:val="id-ID"/>
        </w:rPr>
        <w:t xml:space="preserve">penduduk </w:t>
      </w:r>
      <w:r w:rsidR="002A0AFF" w:rsidRPr="00E07483">
        <w:rPr>
          <w:rFonts w:ascii="Book Antiqua" w:hAnsi="Book Antiqua" w:cs="Segoe UI"/>
          <w:color w:val="000000"/>
        </w:rPr>
        <w:t xml:space="preserve">di </w:t>
      </w:r>
      <w:r w:rsidR="00C93B7E" w:rsidRPr="00E07483">
        <w:rPr>
          <w:rFonts w:ascii="Book Antiqua" w:hAnsi="Book Antiqua" w:cs="Segoe UI"/>
          <w:color w:val="000000"/>
        </w:rPr>
        <w:t xml:space="preserve">suatu </w:t>
      </w:r>
      <w:r w:rsidR="002A0AFF" w:rsidRPr="00E07483">
        <w:rPr>
          <w:rFonts w:ascii="Book Antiqua" w:hAnsi="Book Antiqua" w:cs="Segoe UI"/>
          <w:color w:val="000000"/>
          <w:lang w:val="id-ID"/>
        </w:rPr>
        <w:t>negara</w:t>
      </w:r>
      <w:r w:rsidR="00C93B7E" w:rsidRPr="00E07483">
        <w:rPr>
          <w:rFonts w:ascii="Book Antiqua" w:hAnsi="Book Antiqua" w:cs="Segoe UI"/>
          <w:color w:val="000000"/>
        </w:rPr>
        <w:t xml:space="preserve"> yang </w:t>
      </w:r>
      <w:r w:rsidR="002A0AFF" w:rsidRPr="00E07483">
        <w:rPr>
          <w:rFonts w:ascii="Book Antiqua" w:hAnsi="Book Antiqua" w:cs="Segoe UI"/>
          <w:color w:val="000000"/>
          <w:lang w:val="id-ID"/>
        </w:rPr>
        <w:t>berkembang</w:t>
      </w:r>
      <w:r w:rsidR="002A0AFF" w:rsidRPr="00E07483">
        <w:rPr>
          <w:rFonts w:ascii="Book Antiqua" w:hAnsi="Book Antiqua" w:cs="Segoe UI"/>
          <w:color w:val="000000"/>
        </w:rPr>
        <w:t xml:space="preserve"> </w:t>
      </w:r>
      <w:r w:rsidR="002A0AFF" w:rsidRPr="00E07483">
        <w:rPr>
          <w:rFonts w:ascii="Book Antiqua" w:hAnsi="Book Antiqua" w:cs="Segoe UI"/>
          <w:color w:val="000000"/>
          <w:lang w:val="id-ID"/>
        </w:rPr>
        <w:t>dapat</w:t>
      </w:r>
      <w:r w:rsidR="002A0AFF" w:rsidRPr="00E07483">
        <w:rPr>
          <w:rFonts w:ascii="Book Antiqua" w:hAnsi="Book Antiqua" w:cs="Segoe UI"/>
          <w:color w:val="000000"/>
        </w:rPr>
        <w:t xml:space="preserve"> </w:t>
      </w:r>
      <w:r w:rsidR="002A0AFF" w:rsidRPr="00E07483">
        <w:rPr>
          <w:rFonts w:ascii="Book Antiqua" w:hAnsi="Book Antiqua" w:cs="Segoe UI"/>
          <w:color w:val="000000"/>
          <w:lang w:val="id-ID"/>
        </w:rPr>
        <w:t>menyebabkan</w:t>
      </w:r>
      <w:r w:rsidR="007C6DD3" w:rsidRPr="00E07483">
        <w:rPr>
          <w:rFonts w:ascii="Book Antiqua" w:hAnsi="Book Antiqua" w:cs="Segoe UI"/>
          <w:color w:val="000000"/>
          <w:lang w:val="id-ID"/>
        </w:rPr>
        <w:t xml:space="preserve"> masalah dan hambatan bagi pembangunan </w:t>
      </w:r>
      <w:r w:rsidR="002A0AFF" w:rsidRPr="00E07483">
        <w:rPr>
          <w:rFonts w:ascii="Book Antiqua" w:hAnsi="Book Antiqua" w:cs="Segoe UI"/>
          <w:color w:val="000000"/>
        </w:rPr>
        <w:t xml:space="preserve">Negara, </w:t>
      </w:r>
      <w:r w:rsidR="002A0AFF" w:rsidRPr="00E07483">
        <w:rPr>
          <w:rFonts w:ascii="Book Antiqua" w:hAnsi="Book Antiqua" w:cs="Segoe UI"/>
          <w:color w:val="000000"/>
          <w:lang w:val="id-ID"/>
        </w:rPr>
        <w:t>karena</w:t>
      </w:r>
      <w:r w:rsidR="007C6DD3" w:rsidRPr="00E07483">
        <w:rPr>
          <w:rFonts w:ascii="Book Antiqua" w:hAnsi="Book Antiqua" w:cs="Segoe UI"/>
          <w:color w:val="000000"/>
          <w:lang w:val="id-ID"/>
        </w:rPr>
        <w:t xml:space="preserve"> </w:t>
      </w:r>
      <w:r w:rsidR="002A0AFF" w:rsidRPr="00E07483">
        <w:rPr>
          <w:rFonts w:ascii="Book Antiqua" w:hAnsi="Book Antiqua" w:cs="Segoe UI"/>
          <w:color w:val="000000"/>
        </w:rPr>
        <w:t xml:space="preserve">ledakan </w:t>
      </w:r>
      <w:r w:rsidR="007C6DD3" w:rsidRPr="00E07483">
        <w:rPr>
          <w:rFonts w:ascii="Book Antiqua" w:hAnsi="Book Antiqua" w:cs="Segoe UI"/>
          <w:color w:val="000000"/>
          <w:lang w:val="id-ID"/>
        </w:rPr>
        <w:t xml:space="preserve">penduduk </w:t>
      </w:r>
      <w:r w:rsidR="002A0AFF" w:rsidRPr="00E07483">
        <w:rPr>
          <w:rFonts w:ascii="Book Antiqua" w:hAnsi="Book Antiqua" w:cs="Segoe UI"/>
          <w:color w:val="000000"/>
        </w:rPr>
        <w:t xml:space="preserve">yang </w:t>
      </w:r>
      <w:r w:rsidR="002A0AFF" w:rsidRPr="00E07483">
        <w:rPr>
          <w:rFonts w:ascii="Book Antiqua" w:hAnsi="Book Antiqua" w:cs="Segoe UI"/>
          <w:color w:val="000000"/>
          <w:lang w:val="id-ID"/>
        </w:rPr>
        <w:t>tinggi</w:t>
      </w:r>
      <w:r w:rsidR="002A0AFF" w:rsidRPr="00E07483">
        <w:rPr>
          <w:rFonts w:ascii="Book Antiqua" w:hAnsi="Book Antiqua" w:cs="Segoe UI"/>
          <w:color w:val="000000"/>
        </w:rPr>
        <w:t xml:space="preserve"> </w:t>
      </w:r>
      <w:r w:rsidR="002A0AFF" w:rsidRPr="00E07483">
        <w:rPr>
          <w:rFonts w:ascii="Book Antiqua" w:hAnsi="Book Antiqua" w:cs="Segoe UI"/>
          <w:color w:val="000000"/>
          <w:lang w:val="id-ID"/>
        </w:rPr>
        <w:t>akan</w:t>
      </w:r>
      <w:r w:rsidR="002A0AFF" w:rsidRPr="00E07483">
        <w:rPr>
          <w:rFonts w:ascii="Book Antiqua" w:hAnsi="Book Antiqua" w:cs="Segoe UI"/>
          <w:color w:val="000000"/>
        </w:rPr>
        <w:t xml:space="preserve"> </w:t>
      </w:r>
      <w:r w:rsidR="002A0AFF" w:rsidRPr="00E07483">
        <w:rPr>
          <w:rFonts w:ascii="Book Antiqua" w:hAnsi="Book Antiqua" w:cs="Segoe UI"/>
          <w:color w:val="000000"/>
          <w:lang w:val="id-ID"/>
        </w:rPr>
        <w:t>menimbulkan</w:t>
      </w:r>
      <w:r w:rsidR="002A0AFF" w:rsidRPr="00E07483">
        <w:rPr>
          <w:rFonts w:ascii="Book Antiqua" w:hAnsi="Book Antiqua" w:cs="Segoe UI"/>
          <w:color w:val="000000"/>
        </w:rPr>
        <w:t xml:space="preserve"> </w:t>
      </w:r>
      <w:r w:rsidR="007C6DD3" w:rsidRPr="00E07483">
        <w:rPr>
          <w:rFonts w:ascii="Book Antiqua" w:hAnsi="Book Antiqua" w:cs="Segoe UI"/>
          <w:color w:val="000000"/>
          <w:lang w:val="id-ID"/>
        </w:rPr>
        <w:t xml:space="preserve">pertambahan </w:t>
      </w:r>
      <w:r w:rsidR="002A0AFF" w:rsidRPr="00E07483">
        <w:rPr>
          <w:rFonts w:ascii="Book Antiqua" w:hAnsi="Book Antiqua" w:cs="Segoe UI"/>
          <w:color w:val="000000"/>
          <w:lang w:val="id-ID"/>
        </w:rPr>
        <w:t>terhadap</w:t>
      </w:r>
      <w:r w:rsidR="002A0AFF" w:rsidRPr="00E07483">
        <w:rPr>
          <w:rFonts w:ascii="Book Antiqua" w:hAnsi="Book Antiqua" w:cs="Segoe UI"/>
          <w:color w:val="000000"/>
        </w:rPr>
        <w:t xml:space="preserve"> </w:t>
      </w:r>
      <w:r w:rsidR="007C6DD3" w:rsidRPr="00E07483">
        <w:rPr>
          <w:rFonts w:ascii="Book Antiqua" w:hAnsi="Book Antiqua" w:cs="Segoe UI"/>
          <w:color w:val="000000"/>
          <w:lang w:val="id-ID"/>
        </w:rPr>
        <w:t xml:space="preserve">jumlah tenaga kerja, sedangkan kemampuan negara </w:t>
      </w:r>
      <w:r w:rsidR="00C93B7E" w:rsidRPr="00E07483">
        <w:rPr>
          <w:rFonts w:ascii="Book Antiqua" w:hAnsi="Book Antiqua" w:cs="Segoe UI"/>
          <w:color w:val="000000"/>
        </w:rPr>
        <w:t>tersebut masih sangat minim dalam menciptakan kesempatan lapangan pekerjaan.</w:t>
      </w:r>
      <w:r w:rsidR="006C30CB" w:rsidRPr="00E07483">
        <w:rPr>
          <w:rFonts w:ascii="Book Antiqua" w:hAnsi="Book Antiqua" w:cs="Segoe UI"/>
          <w:color w:val="000000"/>
          <w:lang w:val="id-ID"/>
        </w:rPr>
        <w:t xml:space="preserve"> Ketimpangan kesempatan kerja ini merupakan salah satu masalah dalam proses pembangunan Indonesia. </w:t>
      </w:r>
      <w:r w:rsidR="00120254" w:rsidRPr="00E07483">
        <w:rPr>
          <w:rFonts w:ascii="Book Antiqua" w:hAnsi="Book Antiqua" w:cs="Segoe UI"/>
          <w:color w:val="000000"/>
          <w:lang w:val="id-ID"/>
        </w:rPr>
        <w:t>Ketimpangan</w:t>
      </w:r>
      <w:r w:rsidR="006C30CB" w:rsidRPr="00E07483">
        <w:rPr>
          <w:rFonts w:ascii="Book Antiqua" w:hAnsi="Book Antiqua" w:cs="Segoe UI"/>
          <w:color w:val="000000"/>
          <w:lang w:val="id-ID"/>
        </w:rPr>
        <w:t xml:space="preserve"> tenaga kerja </w:t>
      </w:r>
      <w:r w:rsidR="00120254" w:rsidRPr="00E07483">
        <w:rPr>
          <w:rFonts w:ascii="Book Antiqua" w:hAnsi="Book Antiqua" w:cs="Segoe UI"/>
          <w:color w:val="000000"/>
          <w:lang w:val="id-ID"/>
        </w:rPr>
        <w:t xml:space="preserve">menyebabkan banyak tenaga kerja di </w:t>
      </w:r>
      <w:r w:rsidR="00120254" w:rsidRPr="00E07483">
        <w:rPr>
          <w:rFonts w:ascii="Book Antiqua" w:hAnsi="Book Antiqua" w:cs="Segoe UI"/>
          <w:color w:val="000000"/>
          <w:lang w:val="id-ID"/>
        </w:rPr>
        <w:lastRenderedPageBreak/>
        <w:t>dalam negeri tidak memiliki lapangan pekerjaan yang layak sehingga akan berdampak pada globalisasi Indonesia</w:t>
      </w:r>
      <w:r w:rsidRPr="00E07483">
        <w:rPr>
          <w:rStyle w:val="FootnoteReference"/>
          <w:rFonts w:ascii="Book Antiqua" w:hAnsi="Book Antiqua" w:cs="Segoe UI"/>
          <w:color w:val="000000"/>
          <w:lang w:val="id-ID"/>
        </w:rPr>
        <w:footnoteReference w:id="1"/>
      </w:r>
      <w:r w:rsidRPr="00E07483">
        <w:rPr>
          <w:rFonts w:ascii="Book Antiqua" w:hAnsi="Book Antiqua" w:cs="Segoe UI"/>
          <w:color w:val="000000"/>
        </w:rPr>
        <w:t>.</w:t>
      </w:r>
      <w:r w:rsidR="00EF73C2" w:rsidRPr="00E07483">
        <w:rPr>
          <w:rFonts w:ascii="Book Antiqua" w:hAnsi="Book Antiqua" w:cs="Segoe UI"/>
          <w:color w:val="000000"/>
          <w:lang w:val="id-ID"/>
        </w:rPr>
        <w:t xml:space="preserve"> </w:t>
      </w:r>
    </w:p>
    <w:p w:rsidR="00120254" w:rsidRPr="00E07483" w:rsidRDefault="00C93B7E" w:rsidP="00E07483">
      <w:pPr>
        <w:pStyle w:val="ListParagraph"/>
        <w:spacing w:line="360" w:lineRule="auto"/>
        <w:ind w:left="0" w:firstLine="709"/>
        <w:jc w:val="both"/>
        <w:rPr>
          <w:rFonts w:ascii="Book Antiqua" w:hAnsi="Book Antiqua" w:cs="Segoe UI"/>
          <w:color w:val="000000"/>
          <w:lang w:val="id-ID"/>
        </w:rPr>
      </w:pPr>
      <w:r w:rsidRPr="00E07483">
        <w:rPr>
          <w:rFonts w:ascii="Book Antiqua" w:hAnsi="Book Antiqua" w:cs="Segoe UI"/>
          <w:color w:val="000000"/>
        </w:rPr>
        <w:t xml:space="preserve">Berdasarkan data dari </w:t>
      </w:r>
      <w:r w:rsidRPr="00E07483">
        <w:rPr>
          <w:rFonts w:ascii="Book Antiqua" w:hAnsi="Book Antiqua" w:cs="Segoe UI"/>
          <w:color w:val="000000"/>
          <w:lang w:val="id-ID"/>
        </w:rPr>
        <w:t xml:space="preserve">hasil </w:t>
      </w:r>
      <w:r w:rsidR="009F3AF5" w:rsidRPr="00E07483">
        <w:rPr>
          <w:rFonts w:ascii="Book Antiqua" w:hAnsi="Book Antiqua" w:cs="Segoe UI"/>
          <w:color w:val="000000"/>
          <w:lang w:val="id-ID"/>
        </w:rPr>
        <w:t>s</w:t>
      </w:r>
      <w:r w:rsidR="00120254" w:rsidRPr="00E07483">
        <w:rPr>
          <w:rFonts w:ascii="Book Antiqua" w:hAnsi="Book Antiqua" w:cs="Segoe UI"/>
          <w:color w:val="000000"/>
          <w:lang w:val="id-ID"/>
        </w:rPr>
        <w:t xml:space="preserve">ensus penduduk Indonesia pada </w:t>
      </w:r>
      <w:r w:rsidRPr="00E07483">
        <w:rPr>
          <w:rFonts w:ascii="Book Antiqua" w:hAnsi="Book Antiqua" w:cs="Segoe UI"/>
          <w:color w:val="000000"/>
        </w:rPr>
        <w:t xml:space="preserve">tahun </w:t>
      </w:r>
      <w:r w:rsidR="00120254" w:rsidRPr="00E07483">
        <w:rPr>
          <w:rFonts w:ascii="Book Antiqua" w:hAnsi="Book Antiqua" w:cs="Segoe UI"/>
          <w:color w:val="000000"/>
          <w:lang w:val="id-ID"/>
        </w:rPr>
        <w:t>2020 men</w:t>
      </w:r>
      <w:r w:rsidRPr="00E07483">
        <w:rPr>
          <w:rFonts w:ascii="Book Antiqua" w:hAnsi="Book Antiqua" w:cs="Segoe UI"/>
          <w:color w:val="000000"/>
        </w:rPr>
        <w:t>unjukkan bahwa</w:t>
      </w:r>
      <w:r w:rsidR="00120254" w:rsidRPr="00E07483">
        <w:rPr>
          <w:rFonts w:ascii="Book Antiqua" w:hAnsi="Book Antiqua" w:cs="Segoe UI"/>
          <w:color w:val="000000"/>
          <w:lang w:val="id-ID"/>
        </w:rPr>
        <w:t xml:space="preserve"> </w:t>
      </w:r>
      <w:r w:rsidR="009F3AF5" w:rsidRPr="00E07483">
        <w:rPr>
          <w:rFonts w:ascii="Book Antiqua" w:hAnsi="Book Antiqua" w:cs="Segoe UI"/>
          <w:color w:val="000000"/>
          <w:lang w:val="id-ID"/>
        </w:rPr>
        <w:t xml:space="preserve">jumlah penduduk </w:t>
      </w:r>
      <w:r w:rsidRPr="00E07483">
        <w:rPr>
          <w:rFonts w:ascii="Book Antiqua" w:hAnsi="Book Antiqua" w:cs="Segoe UI"/>
          <w:color w:val="000000"/>
        </w:rPr>
        <w:t xml:space="preserve">Indonesia </w:t>
      </w:r>
      <w:r w:rsidR="00120254" w:rsidRPr="00E07483">
        <w:rPr>
          <w:rFonts w:ascii="Book Antiqua" w:hAnsi="Book Antiqua" w:cs="Segoe UI"/>
          <w:color w:val="000000"/>
          <w:lang w:val="id-ID"/>
        </w:rPr>
        <w:t>sebanyak 270,20 juta jiwa d</w:t>
      </w:r>
      <w:r w:rsidRPr="00E07483">
        <w:rPr>
          <w:rFonts w:ascii="Book Antiqua" w:hAnsi="Book Antiqua" w:cs="Segoe UI"/>
          <w:color w:val="000000"/>
        </w:rPr>
        <w:t>an rata-rata</w:t>
      </w:r>
      <w:r w:rsidR="00120254" w:rsidRPr="00E07483">
        <w:rPr>
          <w:rFonts w:ascii="Book Antiqua" w:hAnsi="Book Antiqua" w:cs="Segoe UI"/>
          <w:color w:val="000000"/>
          <w:lang w:val="id-ID"/>
        </w:rPr>
        <w:t xml:space="preserve"> penambahan jumlah penduduk </w:t>
      </w:r>
      <w:r w:rsidRPr="00E07483">
        <w:rPr>
          <w:rFonts w:ascii="Book Antiqua" w:hAnsi="Book Antiqua" w:cs="Segoe UI"/>
          <w:color w:val="000000"/>
        </w:rPr>
        <w:t xml:space="preserve">setiap tahun </w:t>
      </w:r>
      <w:r w:rsidR="00120254" w:rsidRPr="00E07483">
        <w:rPr>
          <w:rFonts w:ascii="Book Antiqua" w:hAnsi="Book Antiqua" w:cs="Segoe UI"/>
          <w:color w:val="000000"/>
          <w:lang w:val="id-ID"/>
        </w:rPr>
        <w:t>sebanyak 32,56 juta jiwa</w:t>
      </w:r>
      <w:r w:rsidRPr="00E07483">
        <w:rPr>
          <w:rFonts w:ascii="Book Antiqua" w:hAnsi="Book Antiqua" w:cs="Segoe UI"/>
          <w:color w:val="000000"/>
        </w:rPr>
        <w:t>.</w:t>
      </w:r>
      <w:r w:rsidR="00120254" w:rsidRPr="00E07483">
        <w:rPr>
          <w:rFonts w:ascii="Book Antiqua" w:hAnsi="Book Antiqua" w:cs="Segoe UI"/>
          <w:color w:val="000000"/>
          <w:lang w:val="id-ID"/>
        </w:rPr>
        <w:t xml:space="preserve"> </w:t>
      </w:r>
      <w:r w:rsidRPr="00E07483">
        <w:rPr>
          <w:rFonts w:ascii="Book Antiqua" w:hAnsi="Book Antiqua" w:cs="Segoe UI"/>
          <w:color w:val="000000"/>
        </w:rPr>
        <w:t>Adapun</w:t>
      </w:r>
      <w:r w:rsidRPr="00E07483">
        <w:rPr>
          <w:rFonts w:ascii="Book Antiqua" w:hAnsi="Book Antiqua" w:cs="Segoe UI"/>
          <w:color w:val="000000"/>
          <w:lang w:val="id-ID"/>
        </w:rPr>
        <w:t xml:space="preserve"> </w:t>
      </w:r>
      <w:r w:rsidR="009F3AF5" w:rsidRPr="00E07483">
        <w:rPr>
          <w:rFonts w:ascii="Book Antiqua" w:hAnsi="Book Antiqua" w:cs="Segoe UI"/>
          <w:color w:val="000000"/>
          <w:lang w:val="id-ID"/>
        </w:rPr>
        <w:t xml:space="preserve">luas daratan Indonesia </w:t>
      </w:r>
      <w:r w:rsidRPr="00E07483">
        <w:rPr>
          <w:rFonts w:ascii="Book Antiqua" w:hAnsi="Book Antiqua" w:cs="Segoe UI"/>
          <w:color w:val="000000"/>
        </w:rPr>
        <w:t xml:space="preserve">adalah </w:t>
      </w:r>
      <w:r w:rsidR="009F3AF5" w:rsidRPr="00E07483">
        <w:rPr>
          <w:rFonts w:ascii="Book Antiqua" w:hAnsi="Book Antiqua" w:cs="Segoe UI"/>
          <w:color w:val="000000"/>
          <w:lang w:val="id-ID"/>
        </w:rPr>
        <w:t>sebesar 1,9 juta km</w:t>
      </w:r>
      <w:r w:rsidR="009F3AF5" w:rsidRPr="00E07483">
        <w:rPr>
          <w:rFonts w:ascii="Book Antiqua" w:hAnsi="Book Antiqua" w:cs="Segoe UI"/>
          <w:color w:val="000000"/>
          <w:vertAlign w:val="superscript"/>
          <w:lang w:val="id-ID"/>
        </w:rPr>
        <w:t>2</w:t>
      </w:r>
      <w:r w:rsidR="009F3AF5" w:rsidRPr="00E07483">
        <w:rPr>
          <w:rFonts w:ascii="Book Antiqua" w:hAnsi="Book Antiqua" w:cs="Segoe UI"/>
          <w:color w:val="000000"/>
          <w:lang w:val="id-ID"/>
        </w:rPr>
        <w:t xml:space="preserve">, </w:t>
      </w:r>
      <w:r w:rsidRPr="00E07483">
        <w:rPr>
          <w:rFonts w:ascii="Book Antiqua" w:hAnsi="Book Antiqua" w:cs="Segoe UI"/>
          <w:color w:val="000000"/>
        </w:rPr>
        <w:t>dengan</w:t>
      </w:r>
      <w:r w:rsidR="009F3AF5" w:rsidRPr="00E07483">
        <w:rPr>
          <w:rFonts w:ascii="Book Antiqua" w:hAnsi="Book Antiqua" w:cs="Segoe UI"/>
          <w:color w:val="000000"/>
          <w:lang w:val="id-ID"/>
        </w:rPr>
        <w:t xml:space="preserve"> kepadatan penduduk Indonesia sebanyak 141 jiwa per km</w:t>
      </w:r>
      <w:r w:rsidR="009F3AF5" w:rsidRPr="00E07483">
        <w:rPr>
          <w:rFonts w:ascii="Book Antiqua" w:hAnsi="Book Antiqua" w:cs="Segoe UI"/>
          <w:color w:val="000000"/>
          <w:vertAlign w:val="superscript"/>
          <w:lang w:val="id-ID"/>
        </w:rPr>
        <w:t>2</w:t>
      </w:r>
      <w:r w:rsidR="009F3AF5" w:rsidRPr="00E07483">
        <w:rPr>
          <w:rFonts w:ascii="Book Antiqua" w:hAnsi="Book Antiqua" w:cs="Segoe UI"/>
          <w:color w:val="000000"/>
          <w:lang w:val="id-ID"/>
        </w:rPr>
        <w:t xml:space="preserve">. Sedangkan </w:t>
      </w:r>
      <w:r w:rsidRPr="00E07483">
        <w:rPr>
          <w:rFonts w:ascii="Book Antiqua" w:hAnsi="Book Antiqua" w:cs="Segoe UI"/>
          <w:color w:val="000000"/>
        </w:rPr>
        <w:t xml:space="preserve">untuk </w:t>
      </w:r>
      <w:r w:rsidR="009F3AF5" w:rsidRPr="00E07483">
        <w:rPr>
          <w:rFonts w:ascii="Book Antiqua" w:hAnsi="Book Antiqua" w:cs="Segoe UI"/>
          <w:color w:val="000000"/>
          <w:lang w:val="id-ID"/>
        </w:rPr>
        <w:t xml:space="preserve">laju pertumbuhan penduduk </w:t>
      </w:r>
      <w:r w:rsidRPr="00E07483">
        <w:rPr>
          <w:rFonts w:ascii="Book Antiqua" w:hAnsi="Book Antiqua" w:cs="Segoe UI"/>
          <w:color w:val="000000"/>
        </w:rPr>
        <w:t>setiap tahunnya dari tahun</w:t>
      </w:r>
      <w:r w:rsidR="009F3AF5" w:rsidRPr="00E07483">
        <w:rPr>
          <w:rFonts w:ascii="Book Antiqua" w:hAnsi="Book Antiqua" w:cs="Segoe UI"/>
          <w:color w:val="000000"/>
          <w:lang w:val="id-ID"/>
        </w:rPr>
        <w:t xml:space="preserve"> 2010 sampai</w:t>
      </w:r>
      <w:r w:rsidRPr="00E07483">
        <w:rPr>
          <w:rFonts w:ascii="Book Antiqua" w:hAnsi="Book Antiqua" w:cs="Segoe UI"/>
          <w:color w:val="000000"/>
        </w:rPr>
        <w:t xml:space="preserve"> tahun</w:t>
      </w:r>
      <w:r w:rsidR="009F3AF5" w:rsidRPr="00E07483">
        <w:rPr>
          <w:rFonts w:ascii="Book Antiqua" w:hAnsi="Book Antiqua" w:cs="Segoe UI"/>
          <w:color w:val="000000"/>
          <w:lang w:val="id-ID"/>
        </w:rPr>
        <w:t xml:space="preserve"> 2020 rata-rata sebesar 1,25% </w:t>
      </w:r>
      <w:r w:rsidRPr="00E07483">
        <w:rPr>
          <w:rFonts w:ascii="Book Antiqua" w:hAnsi="Book Antiqua" w:cs="Segoe UI"/>
          <w:color w:val="000000"/>
        </w:rPr>
        <w:t xml:space="preserve">sedikit </w:t>
      </w:r>
      <w:r w:rsidR="009F3AF5" w:rsidRPr="00E07483">
        <w:rPr>
          <w:rFonts w:ascii="Book Antiqua" w:hAnsi="Book Antiqua" w:cs="Segoe UI"/>
          <w:color w:val="000000"/>
          <w:lang w:val="id-ID"/>
        </w:rPr>
        <w:t xml:space="preserve">melambat </w:t>
      </w:r>
      <w:r w:rsidRPr="00E07483">
        <w:rPr>
          <w:rFonts w:ascii="Book Antiqua" w:hAnsi="Book Antiqua" w:cs="Segoe UI"/>
          <w:color w:val="000000"/>
        </w:rPr>
        <w:t xml:space="preserve">jika </w:t>
      </w:r>
      <w:r w:rsidR="009F3AF5" w:rsidRPr="00E07483">
        <w:rPr>
          <w:rFonts w:ascii="Book Antiqua" w:hAnsi="Book Antiqua" w:cs="Segoe UI"/>
          <w:color w:val="000000"/>
          <w:lang w:val="id-ID"/>
        </w:rPr>
        <w:t xml:space="preserve">dibandingkan </w:t>
      </w:r>
      <w:r w:rsidRPr="00E07483">
        <w:rPr>
          <w:rFonts w:ascii="Book Antiqua" w:hAnsi="Book Antiqua" w:cs="Segoe UI"/>
          <w:color w:val="000000"/>
        </w:rPr>
        <w:t xml:space="preserve">dengan </w:t>
      </w:r>
      <w:r w:rsidR="009F3AF5" w:rsidRPr="00E07483">
        <w:rPr>
          <w:rFonts w:ascii="Book Antiqua" w:hAnsi="Book Antiqua" w:cs="Segoe UI"/>
          <w:color w:val="000000"/>
          <w:lang w:val="id-ID"/>
        </w:rPr>
        <w:t xml:space="preserve">periode </w:t>
      </w:r>
      <w:r w:rsidRPr="00E07483">
        <w:rPr>
          <w:rFonts w:ascii="Book Antiqua" w:hAnsi="Book Antiqua" w:cs="Segoe UI"/>
          <w:color w:val="000000"/>
        </w:rPr>
        <w:t xml:space="preserve">tahun </w:t>
      </w:r>
      <w:r w:rsidR="009F3AF5" w:rsidRPr="00E07483">
        <w:rPr>
          <w:rFonts w:ascii="Book Antiqua" w:hAnsi="Book Antiqua" w:cs="Segoe UI"/>
          <w:color w:val="000000"/>
          <w:lang w:val="id-ID"/>
        </w:rPr>
        <w:t xml:space="preserve">2000 sampai </w:t>
      </w:r>
      <w:r w:rsidRPr="00E07483">
        <w:rPr>
          <w:rFonts w:ascii="Book Antiqua" w:hAnsi="Book Antiqua" w:cs="Segoe UI"/>
          <w:color w:val="000000"/>
        </w:rPr>
        <w:t xml:space="preserve">tahun </w:t>
      </w:r>
      <w:r w:rsidR="009F3AF5" w:rsidRPr="00E07483">
        <w:rPr>
          <w:rFonts w:ascii="Book Antiqua" w:hAnsi="Book Antiqua" w:cs="Segoe UI"/>
          <w:color w:val="000000"/>
          <w:lang w:val="id-ID"/>
        </w:rPr>
        <w:t xml:space="preserve">2010 </w:t>
      </w:r>
      <w:r w:rsidRPr="00E07483">
        <w:rPr>
          <w:rFonts w:ascii="Book Antiqua" w:hAnsi="Book Antiqua" w:cs="Segoe UI"/>
          <w:color w:val="000000"/>
        </w:rPr>
        <w:t xml:space="preserve">adalah </w:t>
      </w:r>
      <w:r w:rsidR="009F3AF5" w:rsidRPr="00E07483">
        <w:rPr>
          <w:rFonts w:ascii="Book Antiqua" w:hAnsi="Book Antiqua" w:cs="Segoe UI"/>
          <w:color w:val="000000"/>
          <w:lang w:val="id-ID"/>
        </w:rPr>
        <w:t>sebesar 1,49%</w:t>
      </w:r>
      <w:r w:rsidR="00843515" w:rsidRPr="00E07483">
        <w:rPr>
          <w:rStyle w:val="FootnoteReference"/>
          <w:rFonts w:ascii="Book Antiqua" w:hAnsi="Book Antiqua" w:cs="Segoe UI"/>
          <w:color w:val="000000"/>
          <w:lang w:val="id-ID"/>
        </w:rPr>
        <w:footnoteReference w:id="2"/>
      </w:r>
      <w:r w:rsidR="00843515" w:rsidRPr="00E07483">
        <w:rPr>
          <w:rFonts w:ascii="Book Antiqua" w:hAnsi="Book Antiqua" w:cs="Segoe UI"/>
          <w:color w:val="000000"/>
        </w:rPr>
        <w:t>.</w:t>
      </w:r>
      <w:r w:rsidR="00EF73C2" w:rsidRPr="00E07483">
        <w:rPr>
          <w:rFonts w:ascii="Book Antiqua" w:hAnsi="Book Antiqua" w:cs="Segoe UI"/>
          <w:color w:val="000000"/>
          <w:lang w:val="id-ID"/>
        </w:rPr>
        <w:t xml:space="preserve"> </w:t>
      </w:r>
      <w:r w:rsidR="009F3AF5" w:rsidRPr="00E07483">
        <w:rPr>
          <w:rFonts w:ascii="Book Antiqua" w:hAnsi="Book Antiqua" w:cs="Segoe UI"/>
          <w:color w:val="000000"/>
          <w:lang w:val="id-ID"/>
        </w:rPr>
        <w:t xml:space="preserve">Meningkatnya jumlah penduduk </w:t>
      </w:r>
      <w:r w:rsidR="00511BAC" w:rsidRPr="00E07483">
        <w:rPr>
          <w:rFonts w:ascii="Book Antiqua" w:hAnsi="Book Antiqua" w:cs="Segoe UI"/>
          <w:color w:val="000000"/>
          <w:lang w:val="id-ID"/>
        </w:rPr>
        <w:t>akan menyebabkan jumlah tenaga kerja yang melebihi kapasitas yang ada</w:t>
      </w:r>
      <w:r w:rsidR="00D92250" w:rsidRPr="00E07483">
        <w:rPr>
          <w:rStyle w:val="FootnoteReference"/>
          <w:rFonts w:ascii="Book Antiqua" w:hAnsi="Book Antiqua" w:cs="Segoe UI"/>
          <w:color w:val="000000"/>
          <w:lang w:val="id-ID"/>
        </w:rPr>
        <w:footnoteReference w:id="3"/>
      </w:r>
      <w:r w:rsidR="00511BAC" w:rsidRPr="00E07483">
        <w:rPr>
          <w:rFonts w:ascii="Book Antiqua" w:hAnsi="Book Antiqua" w:cs="Segoe UI"/>
          <w:color w:val="000000"/>
          <w:lang w:val="id-ID"/>
        </w:rPr>
        <w:t>.</w:t>
      </w:r>
    </w:p>
    <w:p w:rsidR="00604215" w:rsidRPr="00E07483" w:rsidRDefault="00C93B7E" w:rsidP="00E07483">
      <w:pPr>
        <w:pStyle w:val="ListParagraph"/>
        <w:spacing w:line="360" w:lineRule="auto"/>
        <w:ind w:left="0" w:firstLine="709"/>
        <w:jc w:val="both"/>
        <w:rPr>
          <w:rFonts w:ascii="Book Antiqua" w:hAnsi="Book Antiqua" w:cs="Segoe UI"/>
          <w:color w:val="000000"/>
          <w:lang w:val="id-ID"/>
        </w:rPr>
      </w:pPr>
      <w:r w:rsidRPr="00E07483">
        <w:rPr>
          <w:rFonts w:ascii="Book Antiqua" w:hAnsi="Book Antiqua" w:cs="Segoe UI"/>
          <w:color w:val="000000"/>
        </w:rPr>
        <w:t xml:space="preserve">Salah </w:t>
      </w:r>
      <w:r w:rsidRPr="00E07483">
        <w:rPr>
          <w:rFonts w:ascii="Book Antiqua" w:hAnsi="Book Antiqua" w:cs="Segoe UI"/>
          <w:color w:val="000000"/>
          <w:lang w:val="id-ID"/>
        </w:rPr>
        <w:t>satu</w:t>
      </w:r>
      <w:r w:rsidRPr="00E07483">
        <w:rPr>
          <w:rFonts w:ascii="Book Antiqua" w:hAnsi="Book Antiqua" w:cs="Segoe UI"/>
          <w:color w:val="000000"/>
        </w:rPr>
        <w:t xml:space="preserve"> </w:t>
      </w:r>
      <w:r w:rsidR="00051987" w:rsidRPr="00E07483">
        <w:rPr>
          <w:rFonts w:ascii="Book Antiqua" w:hAnsi="Book Antiqua" w:cs="Segoe UI"/>
          <w:color w:val="000000"/>
        </w:rPr>
        <w:t>bagian</w:t>
      </w:r>
      <w:r w:rsidR="00734D1F" w:rsidRPr="00E07483">
        <w:rPr>
          <w:rFonts w:ascii="Book Antiqua" w:hAnsi="Book Antiqua" w:cs="Segoe UI"/>
          <w:color w:val="000000"/>
          <w:lang w:val="id-ID"/>
        </w:rPr>
        <w:t xml:space="preserve"> </w:t>
      </w:r>
      <w:r w:rsidR="00051987" w:rsidRPr="00E07483">
        <w:rPr>
          <w:rFonts w:ascii="Book Antiqua" w:hAnsi="Book Antiqua" w:cs="Segoe UI"/>
          <w:color w:val="000000"/>
        </w:rPr>
        <w:t xml:space="preserve">dari </w:t>
      </w:r>
      <w:r w:rsidR="00511BAC" w:rsidRPr="00E07483">
        <w:rPr>
          <w:rFonts w:ascii="Book Antiqua" w:hAnsi="Book Antiqua" w:cs="Segoe UI"/>
          <w:color w:val="000000"/>
          <w:lang w:val="id-ID"/>
        </w:rPr>
        <w:t xml:space="preserve">kependudukan yang </w:t>
      </w:r>
      <w:r w:rsidRPr="00E07483">
        <w:rPr>
          <w:rFonts w:ascii="Book Antiqua" w:hAnsi="Book Antiqua" w:cs="Segoe UI"/>
          <w:color w:val="000000"/>
        </w:rPr>
        <w:t>berpengaruh besar terhadap</w:t>
      </w:r>
      <w:r w:rsidR="00511BAC" w:rsidRPr="00E07483">
        <w:rPr>
          <w:rFonts w:ascii="Book Antiqua" w:hAnsi="Book Antiqua" w:cs="Segoe UI"/>
          <w:color w:val="000000"/>
          <w:lang w:val="id-ID"/>
        </w:rPr>
        <w:t xml:space="preserve"> jumlah</w:t>
      </w:r>
      <w:r w:rsidRPr="00E07483">
        <w:rPr>
          <w:rFonts w:ascii="Book Antiqua" w:hAnsi="Book Antiqua" w:cs="Segoe UI"/>
          <w:color w:val="000000"/>
        </w:rPr>
        <w:t>, laju</w:t>
      </w:r>
      <w:r w:rsidR="00511BAC" w:rsidRPr="00E07483">
        <w:rPr>
          <w:rFonts w:ascii="Book Antiqua" w:hAnsi="Book Antiqua" w:cs="Segoe UI"/>
          <w:color w:val="000000"/>
          <w:lang w:val="id-ID"/>
        </w:rPr>
        <w:t xml:space="preserve"> dan struktur penduduk adalah migrasi. Migrasi </w:t>
      </w:r>
      <w:r w:rsidRPr="00E07483">
        <w:rPr>
          <w:rFonts w:ascii="Book Antiqua" w:hAnsi="Book Antiqua" w:cs="Segoe UI"/>
          <w:color w:val="000000"/>
        </w:rPr>
        <w:t>merupakan</w:t>
      </w:r>
      <w:r w:rsidR="00511BAC" w:rsidRPr="00E07483">
        <w:rPr>
          <w:rFonts w:ascii="Book Antiqua" w:hAnsi="Book Antiqua" w:cs="Segoe UI"/>
          <w:color w:val="000000"/>
          <w:lang w:val="id-ID"/>
        </w:rPr>
        <w:t xml:space="preserve"> perpindahan </w:t>
      </w:r>
      <w:r w:rsidR="002E3090" w:rsidRPr="00E07483">
        <w:rPr>
          <w:rFonts w:ascii="Book Antiqua" w:hAnsi="Book Antiqua" w:cs="Segoe UI"/>
          <w:color w:val="000000"/>
        </w:rPr>
        <w:t xml:space="preserve">seseorang dari satu tempat ke tempat yang lain dan dilakukan pada waktu tertentu. </w:t>
      </w:r>
      <w:r w:rsidR="002012A3" w:rsidRPr="00E07483">
        <w:rPr>
          <w:rFonts w:ascii="Book Antiqua" w:hAnsi="Book Antiqua" w:cs="Segoe UI"/>
          <w:color w:val="000000"/>
          <w:lang w:val="id-ID"/>
        </w:rPr>
        <w:t>Migrasi global menyebabkan pergeseran yang signifikan pada pertumbuhan penduduk</w:t>
      </w:r>
      <w:r w:rsidR="00843515" w:rsidRPr="00E07483">
        <w:rPr>
          <w:rStyle w:val="FootnoteReference"/>
          <w:rFonts w:ascii="Book Antiqua" w:hAnsi="Book Antiqua" w:cs="Segoe UI"/>
          <w:color w:val="000000"/>
          <w:lang w:val="id-ID"/>
        </w:rPr>
        <w:footnoteReference w:id="4"/>
      </w:r>
      <w:r w:rsidR="0041280A" w:rsidRPr="00E07483">
        <w:rPr>
          <w:rFonts w:ascii="Book Antiqua" w:hAnsi="Book Antiqua" w:cs="Segoe UI"/>
          <w:color w:val="000000"/>
        </w:rPr>
        <w:t>.</w:t>
      </w:r>
      <w:r w:rsidR="00EF73C2" w:rsidRPr="00E07483">
        <w:rPr>
          <w:rFonts w:ascii="Book Antiqua" w:hAnsi="Book Antiqua" w:cs="Segoe UI"/>
          <w:color w:val="000000"/>
          <w:lang w:val="id-ID"/>
        </w:rPr>
        <w:t xml:space="preserve"> </w:t>
      </w:r>
      <w:r w:rsidR="002012A3" w:rsidRPr="00E07483">
        <w:rPr>
          <w:rFonts w:ascii="Book Antiqua" w:hAnsi="Book Antiqua" w:cs="Segoe UI"/>
          <w:color w:val="000000"/>
          <w:lang w:val="id-ID"/>
        </w:rPr>
        <w:t xml:space="preserve">Pertumbuhan penduduk meningkat karena terjadi proses </w:t>
      </w:r>
      <w:r w:rsidR="00511BAC" w:rsidRPr="00E07483">
        <w:rPr>
          <w:rFonts w:ascii="Book Antiqua" w:hAnsi="Book Antiqua" w:cs="Segoe UI"/>
          <w:color w:val="000000"/>
          <w:lang w:val="id-ID"/>
        </w:rPr>
        <w:t xml:space="preserve">migrasi </w:t>
      </w:r>
      <w:r w:rsidR="002012A3" w:rsidRPr="00E07483">
        <w:rPr>
          <w:rFonts w:ascii="Book Antiqua" w:hAnsi="Book Antiqua" w:cs="Segoe UI"/>
          <w:color w:val="000000"/>
          <w:lang w:val="id-ID"/>
        </w:rPr>
        <w:t>i</w:t>
      </w:r>
      <w:r w:rsidR="00511BAC" w:rsidRPr="00E07483">
        <w:rPr>
          <w:rFonts w:ascii="Book Antiqua" w:hAnsi="Book Antiqua" w:cs="Segoe UI"/>
          <w:color w:val="000000"/>
          <w:lang w:val="id-ID"/>
        </w:rPr>
        <w:t>nternal dan internasional</w:t>
      </w:r>
      <w:r w:rsidR="002012A3" w:rsidRPr="00E07483">
        <w:rPr>
          <w:rFonts w:ascii="Book Antiqua" w:hAnsi="Book Antiqua" w:cs="Segoe UI"/>
          <w:color w:val="000000"/>
          <w:lang w:val="id-ID"/>
        </w:rPr>
        <w:t>.</w:t>
      </w:r>
      <w:r w:rsidR="00511BAC" w:rsidRPr="00E07483">
        <w:rPr>
          <w:rFonts w:ascii="Book Antiqua" w:hAnsi="Book Antiqua" w:cs="Segoe UI"/>
          <w:color w:val="000000"/>
          <w:lang w:val="id-ID"/>
        </w:rPr>
        <w:t xml:space="preserve"> </w:t>
      </w:r>
      <w:r w:rsidR="002012A3" w:rsidRPr="00E07483">
        <w:rPr>
          <w:rFonts w:ascii="Book Antiqua" w:hAnsi="Book Antiqua" w:cs="Segoe UI"/>
          <w:color w:val="000000"/>
          <w:lang w:val="id-ID"/>
        </w:rPr>
        <w:t>Dimana</w:t>
      </w:r>
      <w:r w:rsidR="00604215" w:rsidRPr="00E07483">
        <w:rPr>
          <w:rFonts w:ascii="Book Antiqua" w:hAnsi="Book Antiqua" w:cs="Segoe UI"/>
          <w:color w:val="000000"/>
          <w:lang w:val="id-ID"/>
        </w:rPr>
        <w:t>,</w:t>
      </w:r>
      <w:r w:rsidR="002012A3" w:rsidRPr="00E07483">
        <w:rPr>
          <w:rFonts w:ascii="Book Antiqua" w:hAnsi="Book Antiqua" w:cs="Segoe UI"/>
          <w:color w:val="000000"/>
          <w:lang w:val="id-ID"/>
        </w:rPr>
        <w:t xml:space="preserve"> kedua proses migrasi</w:t>
      </w:r>
      <w:r w:rsidR="00511BAC" w:rsidRPr="00E07483">
        <w:rPr>
          <w:rFonts w:ascii="Book Antiqua" w:hAnsi="Book Antiqua" w:cs="Segoe UI"/>
          <w:color w:val="000000"/>
          <w:lang w:val="id-ID"/>
        </w:rPr>
        <w:t xml:space="preserve"> </w:t>
      </w:r>
      <w:r w:rsidR="002E3090" w:rsidRPr="00E07483">
        <w:rPr>
          <w:rFonts w:ascii="Book Antiqua" w:hAnsi="Book Antiqua" w:cs="Segoe UI"/>
          <w:color w:val="000000"/>
        </w:rPr>
        <w:t>tidak sama</w:t>
      </w:r>
      <w:r w:rsidR="00511BAC" w:rsidRPr="00E07483">
        <w:rPr>
          <w:rFonts w:ascii="Book Antiqua" w:hAnsi="Book Antiqua" w:cs="Segoe UI"/>
          <w:color w:val="000000"/>
          <w:lang w:val="id-ID"/>
        </w:rPr>
        <w:t xml:space="preserve"> </w:t>
      </w:r>
      <w:r w:rsidR="002E3090" w:rsidRPr="00E07483">
        <w:rPr>
          <w:rFonts w:ascii="Book Antiqua" w:hAnsi="Book Antiqua" w:cs="Segoe UI"/>
          <w:color w:val="000000"/>
        </w:rPr>
        <w:t>dengan</w:t>
      </w:r>
      <w:r w:rsidR="00511BAC" w:rsidRPr="00E07483">
        <w:rPr>
          <w:rFonts w:ascii="Book Antiqua" w:hAnsi="Book Antiqua" w:cs="Segoe UI"/>
          <w:color w:val="000000"/>
          <w:lang w:val="id-ID"/>
        </w:rPr>
        <w:t xml:space="preserve"> daerah asal dan daerah tujuan. Perbedaan </w:t>
      </w:r>
      <w:r w:rsidR="002E3090" w:rsidRPr="00E07483">
        <w:rPr>
          <w:rFonts w:ascii="Book Antiqua" w:hAnsi="Book Antiqua" w:cs="Segoe UI"/>
          <w:color w:val="000000"/>
        </w:rPr>
        <w:t>yang menyebabkan perubahan</w:t>
      </w:r>
      <w:r w:rsidR="00511BAC" w:rsidRPr="00E07483">
        <w:rPr>
          <w:rFonts w:ascii="Book Antiqua" w:hAnsi="Book Antiqua" w:cs="Segoe UI"/>
          <w:color w:val="000000"/>
          <w:lang w:val="id-ID"/>
        </w:rPr>
        <w:t xml:space="preserve"> oleh </w:t>
      </w:r>
      <w:r w:rsidR="002E3090" w:rsidRPr="00E07483">
        <w:rPr>
          <w:rFonts w:ascii="Book Antiqua" w:hAnsi="Book Antiqua" w:cs="Segoe UI"/>
          <w:color w:val="000000"/>
        </w:rPr>
        <w:t xml:space="preserve">beberapa </w:t>
      </w:r>
      <w:r w:rsidR="00511BAC" w:rsidRPr="00E07483">
        <w:rPr>
          <w:rFonts w:ascii="Book Antiqua" w:hAnsi="Book Antiqua" w:cs="Segoe UI"/>
          <w:color w:val="000000"/>
          <w:lang w:val="id-ID"/>
        </w:rPr>
        <w:t xml:space="preserve">faktor ekonomi, </w:t>
      </w:r>
      <w:r w:rsidR="00734D1F" w:rsidRPr="00E07483">
        <w:rPr>
          <w:rFonts w:ascii="Book Antiqua" w:hAnsi="Book Antiqua" w:cs="Segoe UI"/>
          <w:color w:val="000000"/>
          <w:lang w:val="id-ID"/>
        </w:rPr>
        <w:t>sosial</w:t>
      </w:r>
      <w:r w:rsidR="002E3090" w:rsidRPr="00E07483">
        <w:rPr>
          <w:rFonts w:ascii="Book Antiqua" w:hAnsi="Book Antiqua" w:cs="Segoe UI"/>
          <w:color w:val="000000"/>
        </w:rPr>
        <w:t>, kultural</w:t>
      </w:r>
      <w:r w:rsidR="00734D1F" w:rsidRPr="00E07483">
        <w:rPr>
          <w:rFonts w:ascii="Book Antiqua" w:hAnsi="Book Antiqua" w:cs="Segoe UI"/>
          <w:color w:val="000000"/>
          <w:lang w:val="id-ID"/>
        </w:rPr>
        <w:t xml:space="preserve"> dan lingkungan. Salah satu dampak dari migrasi internal biasanya dikaitkan dengan kondisi pertanian yang stagnan atau mengalami penurunan sehingga pendapatan migran internal yang relatif sedikit dan tidak mencukupi ekonomi keluarga</w:t>
      </w:r>
      <w:r w:rsidR="0041280A" w:rsidRPr="00E07483">
        <w:rPr>
          <w:rStyle w:val="FootnoteReference"/>
          <w:rFonts w:ascii="Book Antiqua" w:hAnsi="Book Antiqua" w:cs="Segoe UI"/>
          <w:color w:val="000000"/>
          <w:lang w:val="id-ID"/>
        </w:rPr>
        <w:footnoteReference w:id="5"/>
      </w:r>
      <w:r w:rsidR="00734D1F" w:rsidRPr="00E07483">
        <w:rPr>
          <w:rFonts w:ascii="Book Antiqua" w:hAnsi="Book Antiqua" w:cs="Segoe UI"/>
          <w:color w:val="000000"/>
          <w:lang w:val="id-ID"/>
        </w:rPr>
        <w:t>.</w:t>
      </w:r>
    </w:p>
    <w:p w:rsidR="00FA4FFE" w:rsidRPr="00E07483" w:rsidRDefault="0041280A" w:rsidP="00E07483">
      <w:pPr>
        <w:pStyle w:val="ListParagraph"/>
        <w:spacing w:line="360" w:lineRule="auto"/>
        <w:ind w:left="0" w:firstLine="709"/>
        <w:jc w:val="both"/>
        <w:rPr>
          <w:rFonts w:ascii="Book Antiqua" w:hAnsi="Book Antiqua" w:cs="Segoe UI"/>
          <w:color w:val="000000"/>
        </w:rPr>
      </w:pPr>
      <w:r w:rsidRPr="00E07483">
        <w:rPr>
          <w:rFonts w:ascii="Book Antiqua" w:hAnsi="Book Antiqua" w:cs="Segoe UI"/>
          <w:color w:val="000000"/>
          <w:lang w:val="id-ID"/>
        </w:rPr>
        <w:t>Salvatore</w:t>
      </w:r>
      <w:r w:rsidRPr="00E07483">
        <w:rPr>
          <w:rFonts w:ascii="Book Antiqua" w:hAnsi="Book Antiqua" w:cs="Segoe UI"/>
          <w:color w:val="000000"/>
        </w:rPr>
        <w:t xml:space="preserve"> </w:t>
      </w:r>
      <w:r w:rsidR="00E44909" w:rsidRPr="00E07483">
        <w:rPr>
          <w:rFonts w:ascii="Book Antiqua" w:hAnsi="Book Antiqua" w:cs="Segoe UI"/>
          <w:color w:val="000000"/>
          <w:lang w:val="id-ID"/>
        </w:rPr>
        <w:t xml:space="preserve">mengungkapkan bahwa terdapat beberapa </w:t>
      </w:r>
      <w:r w:rsidR="002E3090" w:rsidRPr="00E07483">
        <w:rPr>
          <w:rFonts w:ascii="Book Antiqua" w:hAnsi="Book Antiqua" w:cs="Segoe UI"/>
          <w:color w:val="000000"/>
        </w:rPr>
        <w:t xml:space="preserve">dampak oleh faktor </w:t>
      </w:r>
      <w:r w:rsidR="00E44909" w:rsidRPr="00E07483">
        <w:rPr>
          <w:rFonts w:ascii="Book Antiqua" w:hAnsi="Book Antiqua" w:cs="Segoe UI"/>
          <w:color w:val="000000"/>
          <w:lang w:val="id-ID"/>
        </w:rPr>
        <w:t xml:space="preserve">ekonomi </w:t>
      </w:r>
      <w:r w:rsidR="002E3090" w:rsidRPr="00E07483">
        <w:rPr>
          <w:rFonts w:ascii="Book Antiqua" w:hAnsi="Book Antiqua" w:cs="Segoe UI"/>
          <w:color w:val="000000"/>
        </w:rPr>
        <w:t xml:space="preserve">yang menguntungkan </w:t>
      </w:r>
      <w:r w:rsidR="00E44909" w:rsidRPr="00E07483">
        <w:rPr>
          <w:rFonts w:ascii="Book Antiqua" w:hAnsi="Book Antiqua" w:cs="Segoe UI"/>
          <w:color w:val="000000"/>
          <w:lang w:val="id-ID"/>
        </w:rPr>
        <w:t xml:space="preserve">bagi migrasi internasional. Bagi </w:t>
      </w:r>
      <w:r w:rsidR="002E3090" w:rsidRPr="00E07483">
        <w:rPr>
          <w:rFonts w:ascii="Book Antiqua" w:hAnsi="Book Antiqua" w:cs="Segoe UI"/>
          <w:color w:val="000000"/>
        </w:rPr>
        <w:t>tenaga kerja migran</w:t>
      </w:r>
      <w:r w:rsidR="00E44909" w:rsidRPr="00E07483">
        <w:rPr>
          <w:rFonts w:ascii="Book Antiqua" w:hAnsi="Book Antiqua" w:cs="Segoe UI"/>
          <w:color w:val="000000"/>
          <w:lang w:val="id-ID"/>
        </w:rPr>
        <w:t xml:space="preserve">, </w:t>
      </w:r>
      <w:r w:rsidR="002E3090" w:rsidRPr="00E07483">
        <w:rPr>
          <w:rFonts w:ascii="Book Antiqua" w:hAnsi="Book Antiqua" w:cs="Segoe UI"/>
          <w:color w:val="000000"/>
        </w:rPr>
        <w:t>mendapatkan pendapatan (upah)</w:t>
      </w:r>
      <w:r w:rsidR="002E3090" w:rsidRPr="00E07483">
        <w:rPr>
          <w:rFonts w:ascii="Book Antiqua" w:hAnsi="Book Antiqua" w:cs="Segoe UI"/>
          <w:color w:val="000000"/>
          <w:lang w:val="id-ID"/>
        </w:rPr>
        <w:t xml:space="preserve"> yang lebih</w:t>
      </w:r>
      <w:r w:rsidR="002E3090" w:rsidRPr="00E07483">
        <w:rPr>
          <w:rFonts w:ascii="Book Antiqua" w:hAnsi="Book Antiqua" w:cs="Segoe UI"/>
          <w:color w:val="000000"/>
        </w:rPr>
        <w:t xml:space="preserve"> besar di tempat tujuan dari pada di tempat asal </w:t>
      </w:r>
      <w:r w:rsidR="00E44909" w:rsidRPr="00E07483">
        <w:rPr>
          <w:rFonts w:ascii="Book Antiqua" w:hAnsi="Book Antiqua" w:cs="Segoe UI"/>
          <w:color w:val="000000"/>
          <w:lang w:val="id-ID"/>
        </w:rPr>
        <w:t xml:space="preserve">akan </w:t>
      </w:r>
      <w:r w:rsidR="00E44909" w:rsidRPr="00E07483">
        <w:rPr>
          <w:rFonts w:ascii="Book Antiqua" w:hAnsi="Book Antiqua" w:cs="Segoe UI"/>
          <w:color w:val="000000"/>
          <w:lang w:val="id-ID"/>
        </w:rPr>
        <w:lastRenderedPageBreak/>
        <w:t>memperoleh kelangsungan hidup yang lebih baik</w:t>
      </w:r>
      <w:r w:rsidR="002E3090" w:rsidRPr="00E07483">
        <w:rPr>
          <w:rFonts w:ascii="Book Antiqua" w:hAnsi="Book Antiqua" w:cs="Segoe UI"/>
          <w:color w:val="000000"/>
        </w:rPr>
        <w:t>, kebutuhan ekonomi yang tercukupi</w:t>
      </w:r>
      <w:r w:rsidR="00E44909" w:rsidRPr="00E07483">
        <w:rPr>
          <w:rFonts w:ascii="Book Antiqua" w:hAnsi="Book Antiqua" w:cs="Segoe UI"/>
          <w:color w:val="000000"/>
          <w:lang w:val="id-ID"/>
        </w:rPr>
        <w:t xml:space="preserve"> d</w:t>
      </w:r>
      <w:r w:rsidR="002E3090" w:rsidRPr="00E07483">
        <w:rPr>
          <w:rFonts w:ascii="Book Antiqua" w:hAnsi="Book Antiqua" w:cs="Segoe UI"/>
          <w:color w:val="000000"/>
          <w:lang w:val="id-ID"/>
        </w:rPr>
        <w:t>an dapat menyediakan pendidikan</w:t>
      </w:r>
      <w:r w:rsidR="002E3090" w:rsidRPr="00E07483">
        <w:rPr>
          <w:rFonts w:ascii="Book Antiqua" w:hAnsi="Book Antiqua" w:cs="Segoe UI"/>
          <w:color w:val="000000"/>
        </w:rPr>
        <w:t xml:space="preserve"> tinggi serta</w:t>
      </w:r>
      <w:r w:rsidR="00E44909" w:rsidRPr="00E07483">
        <w:rPr>
          <w:rFonts w:ascii="Book Antiqua" w:hAnsi="Book Antiqua" w:cs="Segoe UI"/>
          <w:color w:val="000000"/>
          <w:lang w:val="id-ID"/>
        </w:rPr>
        <w:t xml:space="preserve"> peluang kerja </w:t>
      </w:r>
      <w:r w:rsidR="002E3090" w:rsidRPr="00E07483">
        <w:rPr>
          <w:rFonts w:ascii="Book Antiqua" w:hAnsi="Book Antiqua" w:cs="Segoe UI"/>
          <w:color w:val="000000"/>
        </w:rPr>
        <w:t xml:space="preserve">di </w:t>
      </w:r>
      <w:r w:rsidR="00E44909" w:rsidRPr="00E07483">
        <w:rPr>
          <w:rFonts w:ascii="Book Antiqua" w:hAnsi="Book Antiqua" w:cs="Segoe UI"/>
          <w:color w:val="000000"/>
          <w:lang w:val="id-ID"/>
        </w:rPr>
        <w:t>masa depan bagi keturunanya</w:t>
      </w:r>
      <w:r w:rsidRPr="00E07483">
        <w:rPr>
          <w:rStyle w:val="FootnoteReference"/>
          <w:rFonts w:ascii="Book Antiqua" w:hAnsi="Book Antiqua" w:cs="Segoe UI"/>
          <w:color w:val="000000"/>
          <w:lang w:val="id-ID"/>
        </w:rPr>
        <w:footnoteReference w:id="6"/>
      </w:r>
      <w:r w:rsidR="00E44909" w:rsidRPr="00E07483">
        <w:rPr>
          <w:rFonts w:ascii="Book Antiqua" w:hAnsi="Book Antiqua" w:cs="Segoe UI"/>
          <w:color w:val="000000"/>
          <w:lang w:val="id-ID"/>
        </w:rPr>
        <w:t>.</w:t>
      </w:r>
      <w:r w:rsidR="00604215" w:rsidRPr="00E07483">
        <w:rPr>
          <w:rFonts w:ascii="Book Antiqua" w:hAnsi="Book Antiqua" w:cs="Segoe UI"/>
          <w:color w:val="000000"/>
          <w:lang w:val="id-ID"/>
        </w:rPr>
        <w:t xml:space="preserve"> Dinamika migrasi internasional </w:t>
      </w:r>
      <w:r w:rsidR="008D3C78" w:rsidRPr="00E07483">
        <w:rPr>
          <w:rFonts w:ascii="Book Antiqua" w:hAnsi="Book Antiqua" w:cs="Segoe UI"/>
          <w:color w:val="000000"/>
          <w:lang w:val="id-ID"/>
        </w:rPr>
        <w:t>juga memiliki</w:t>
      </w:r>
      <w:r w:rsidR="00604215" w:rsidRPr="00E07483">
        <w:rPr>
          <w:rFonts w:ascii="Book Antiqua" w:hAnsi="Book Antiqua" w:cs="Segoe UI"/>
          <w:color w:val="000000"/>
          <w:lang w:val="id-ID"/>
        </w:rPr>
        <w:t xml:space="preserve"> potensi besar untuk perkembangan dan penguatan suatu negara baik dari sisi ekonomi, politik, sosial dan kultural</w:t>
      </w:r>
      <w:r w:rsidRPr="00E07483">
        <w:rPr>
          <w:rStyle w:val="FootnoteReference"/>
          <w:rFonts w:ascii="Book Antiqua" w:hAnsi="Book Antiqua" w:cs="Segoe UI"/>
          <w:color w:val="000000"/>
          <w:lang w:val="id-ID"/>
        </w:rPr>
        <w:footnoteReference w:id="7"/>
      </w:r>
      <w:r w:rsidR="00FA4FFE" w:rsidRPr="00E07483">
        <w:rPr>
          <w:rFonts w:ascii="Book Antiqua" w:hAnsi="Book Antiqua" w:cs="Segoe UI"/>
          <w:color w:val="000000"/>
        </w:rPr>
        <w:t>.</w:t>
      </w:r>
      <w:r w:rsidR="00EF73C2" w:rsidRPr="00E07483">
        <w:rPr>
          <w:rFonts w:ascii="Book Antiqua" w:hAnsi="Book Antiqua" w:cs="Segoe UI"/>
          <w:color w:val="000000"/>
          <w:lang w:val="id-ID"/>
        </w:rPr>
        <w:t xml:space="preserve"> </w:t>
      </w:r>
    </w:p>
    <w:p w:rsidR="006158D1" w:rsidRPr="00E07483" w:rsidRDefault="006158D1" w:rsidP="00E07483">
      <w:pPr>
        <w:pStyle w:val="ListParagraph"/>
        <w:spacing w:line="360" w:lineRule="auto"/>
        <w:ind w:left="0" w:firstLine="709"/>
        <w:jc w:val="both"/>
        <w:rPr>
          <w:rFonts w:ascii="Book Antiqua" w:hAnsi="Book Antiqua" w:cs="Segoe UI"/>
          <w:color w:val="000000"/>
        </w:rPr>
      </w:pPr>
      <w:r w:rsidRPr="00E07483">
        <w:rPr>
          <w:rFonts w:ascii="Book Antiqua" w:hAnsi="Book Antiqua" w:cs="Segoe UI"/>
          <w:color w:val="000000"/>
          <w:lang w:val="id-ID"/>
        </w:rPr>
        <w:t xml:space="preserve">Berdasarkan pengelompakannya, terdapat 3 (tiga) faktor yang mempengaruhi migran untuk melakukan migrasi, yaitu </w:t>
      </w:r>
      <w:r w:rsidRPr="00E07483">
        <w:rPr>
          <w:rFonts w:ascii="Book Antiqua" w:hAnsi="Book Antiqua" w:cs="Segoe UI"/>
          <w:i/>
          <w:iCs/>
          <w:color w:val="000000"/>
          <w:lang w:val="id-ID"/>
        </w:rPr>
        <w:t>demand pull,</w:t>
      </w:r>
      <w:r w:rsidR="0099298D" w:rsidRPr="00E07483">
        <w:rPr>
          <w:rFonts w:ascii="Book Antiqua" w:hAnsi="Book Antiqua" w:cs="Segoe UI"/>
          <w:i/>
          <w:iCs/>
          <w:color w:val="000000"/>
          <w:lang w:val="id-ID"/>
        </w:rPr>
        <w:t xml:space="preserve"> </w:t>
      </w:r>
      <w:r w:rsidRPr="00E07483">
        <w:rPr>
          <w:rFonts w:ascii="Book Antiqua" w:hAnsi="Book Antiqua" w:cs="Segoe UI"/>
          <w:i/>
          <w:iCs/>
          <w:color w:val="000000"/>
          <w:lang w:val="id-ID"/>
        </w:rPr>
        <w:t>suply push</w:t>
      </w:r>
      <w:r w:rsidRPr="00E07483">
        <w:rPr>
          <w:rFonts w:ascii="Book Antiqua" w:hAnsi="Book Antiqua" w:cs="Segoe UI"/>
          <w:color w:val="000000"/>
          <w:lang w:val="id-ID"/>
        </w:rPr>
        <w:t xml:space="preserve"> dan </w:t>
      </w:r>
      <w:r w:rsidRPr="00E07483">
        <w:rPr>
          <w:rFonts w:ascii="Book Antiqua" w:hAnsi="Book Antiqua" w:cs="Segoe UI"/>
          <w:i/>
          <w:iCs/>
          <w:color w:val="000000"/>
          <w:lang w:val="id-ID"/>
        </w:rPr>
        <w:t>network</w:t>
      </w:r>
      <w:r w:rsidRPr="00E07483">
        <w:rPr>
          <w:rFonts w:ascii="Book Antiqua" w:hAnsi="Book Antiqua" w:cs="Segoe UI"/>
          <w:color w:val="000000"/>
          <w:lang w:val="id-ID"/>
        </w:rPr>
        <w:t xml:space="preserve">. </w:t>
      </w:r>
      <w:r w:rsidR="0059287C" w:rsidRPr="00E07483">
        <w:rPr>
          <w:rFonts w:ascii="Book Antiqua" w:hAnsi="Book Antiqua" w:cs="Segoe UI"/>
          <w:i/>
          <w:color w:val="000000"/>
        </w:rPr>
        <w:t xml:space="preserve">Pertama, </w:t>
      </w:r>
      <w:r w:rsidR="0059287C" w:rsidRPr="00E07483">
        <w:rPr>
          <w:rFonts w:ascii="Book Antiqua" w:hAnsi="Book Antiqua" w:cs="Segoe UI"/>
          <w:color w:val="000000"/>
          <w:lang w:val="id-ID"/>
        </w:rPr>
        <w:t xml:space="preserve">faktor </w:t>
      </w:r>
      <w:r w:rsidRPr="00E07483">
        <w:rPr>
          <w:rFonts w:ascii="Book Antiqua" w:hAnsi="Book Antiqua" w:cs="Segoe UI"/>
          <w:i/>
          <w:iCs/>
          <w:color w:val="000000"/>
          <w:lang w:val="id-ID"/>
        </w:rPr>
        <w:t>demand pull</w:t>
      </w:r>
      <w:r w:rsidRPr="00E07483">
        <w:rPr>
          <w:rFonts w:ascii="Book Antiqua" w:hAnsi="Book Antiqua" w:cs="Segoe UI"/>
          <w:color w:val="000000"/>
          <w:lang w:val="id-ID"/>
        </w:rPr>
        <w:t xml:space="preserve"> </w:t>
      </w:r>
      <w:r w:rsidR="0059287C" w:rsidRPr="00E07483">
        <w:rPr>
          <w:rFonts w:ascii="Book Antiqua" w:hAnsi="Book Antiqua" w:cs="Segoe UI"/>
          <w:color w:val="000000"/>
        </w:rPr>
        <w:t xml:space="preserve">adalah permintaan tenaga kerja yang besar dari daerah tujuan, misalnya tenaga kerja yang diminta bekerja dan direkrut pada sektor pertanian di Amerika. </w:t>
      </w:r>
      <w:r w:rsidR="0059287C" w:rsidRPr="00E07483">
        <w:rPr>
          <w:rFonts w:ascii="Book Antiqua" w:hAnsi="Book Antiqua" w:cs="Segoe UI"/>
          <w:i/>
          <w:color w:val="000000"/>
        </w:rPr>
        <w:t xml:space="preserve">Kedua, </w:t>
      </w:r>
      <w:r w:rsidR="0059287C" w:rsidRPr="00E07483">
        <w:rPr>
          <w:rFonts w:ascii="Book Antiqua" w:hAnsi="Book Antiqua" w:cs="Segoe UI"/>
          <w:color w:val="000000"/>
          <w:lang w:val="id-ID"/>
        </w:rPr>
        <w:t xml:space="preserve">faktor </w:t>
      </w:r>
      <w:r w:rsidR="000F030B" w:rsidRPr="00E07483">
        <w:rPr>
          <w:rFonts w:ascii="Book Antiqua" w:hAnsi="Book Antiqua" w:cs="Segoe UI"/>
          <w:i/>
          <w:iCs/>
          <w:color w:val="000000"/>
          <w:lang w:val="id-ID"/>
        </w:rPr>
        <w:t>suply push</w:t>
      </w:r>
      <w:r w:rsidR="000F030B" w:rsidRPr="00E07483">
        <w:rPr>
          <w:rFonts w:ascii="Book Antiqua" w:hAnsi="Book Antiqua" w:cs="Segoe UI"/>
          <w:color w:val="000000"/>
          <w:lang w:val="id-ID"/>
        </w:rPr>
        <w:t xml:space="preserve"> </w:t>
      </w:r>
      <w:r w:rsidR="0059287C" w:rsidRPr="00E07483">
        <w:rPr>
          <w:rFonts w:ascii="Book Antiqua" w:hAnsi="Book Antiqua" w:cs="Segoe UI"/>
          <w:color w:val="000000"/>
        </w:rPr>
        <w:t xml:space="preserve">adalah tenaga kerja yang tidak mendapatkan pekerjaan tetap di daerah asal sehingga mendorong tenaga kerja untuk melakukan migrasi ke daerah yang lebih layak untuk mendapat pekerjaan. </w:t>
      </w:r>
      <w:r w:rsidR="0059287C" w:rsidRPr="00E07483">
        <w:rPr>
          <w:rFonts w:ascii="Book Antiqua" w:hAnsi="Book Antiqua" w:cs="Segoe UI"/>
          <w:i/>
          <w:color w:val="000000"/>
        </w:rPr>
        <w:t>Ketiga</w:t>
      </w:r>
      <w:r w:rsidR="0059287C" w:rsidRPr="00E07483">
        <w:rPr>
          <w:rFonts w:ascii="Book Antiqua" w:hAnsi="Book Antiqua" w:cs="Segoe UI"/>
          <w:color w:val="000000"/>
        </w:rPr>
        <w:t xml:space="preserve">, </w:t>
      </w:r>
      <w:r w:rsidR="0059287C" w:rsidRPr="00E07483">
        <w:rPr>
          <w:rFonts w:ascii="Book Antiqua" w:hAnsi="Book Antiqua" w:cs="Segoe UI"/>
          <w:i/>
          <w:color w:val="000000"/>
        </w:rPr>
        <w:t>Network</w:t>
      </w:r>
      <w:r w:rsidR="0059287C" w:rsidRPr="00E07483">
        <w:rPr>
          <w:rFonts w:ascii="Book Antiqua" w:hAnsi="Book Antiqua" w:cs="Segoe UI"/>
          <w:color w:val="000000"/>
        </w:rPr>
        <w:t xml:space="preserve"> adalah hubungan yang dimiliki tenaga kerja migran baik dalam bentuk </w:t>
      </w:r>
      <w:r w:rsidR="0059287C" w:rsidRPr="00E07483">
        <w:rPr>
          <w:rFonts w:ascii="Book Antiqua" w:hAnsi="Book Antiqua" w:cs="Segoe UI"/>
          <w:i/>
          <w:color w:val="000000"/>
        </w:rPr>
        <w:t>personality</w:t>
      </w:r>
      <w:r w:rsidR="0059287C" w:rsidRPr="00E07483">
        <w:rPr>
          <w:rFonts w:ascii="Book Antiqua" w:hAnsi="Book Antiqua" w:cs="Segoe UI"/>
          <w:color w:val="000000"/>
        </w:rPr>
        <w:t>, budaya atau keluarga yang memberikan informasi mengenai pekerjaan di daerah tujuan</w:t>
      </w:r>
      <w:r w:rsidR="00FA4FFE" w:rsidRPr="00E07483">
        <w:rPr>
          <w:rStyle w:val="FootnoteReference"/>
          <w:rFonts w:ascii="Book Antiqua" w:hAnsi="Book Antiqua" w:cs="Segoe UI"/>
          <w:color w:val="000000"/>
        </w:rPr>
        <w:footnoteReference w:id="8"/>
      </w:r>
      <w:r w:rsidR="0059287C" w:rsidRPr="00E07483">
        <w:rPr>
          <w:rFonts w:ascii="Book Antiqua" w:hAnsi="Book Antiqua" w:cs="Segoe UI"/>
          <w:color w:val="000000"/>
        </w:rPr>
        <w:t xml:space="preserve">. </w:t>
      </w:r>
      <w:r w:rsidR="00EF73C2" w:rsidRPr="00E07483">
        <w:rPr>
          <w:rFonts w:ascii="Book Antiqua" w:hAnsi="Book Antiqua" w:cs="Segoe UI"/>
          <w:color w:val="000000"/>
          <w:lang w:val="id-ID"/>
        </w:rPr>
        <w:t xml:space="preserve"> </w:t>
      </w:r>
    </w:p>
    <w:p w:rsidR="00900221" w:rsidRPr="00E07483" w:rsidRDefault="00900221" w:rsidP="00E07483">
      <w:pPr>
        <w:pStyle w:val="ListParagraph"/>
        <w:spacing w:line="360" w:lineRule="auto"/>
        <w:ind w:left="0" w:firstLine="709"/>
        <w:jc w:val="both"/>
        <w:rPr>
          <w:rFonts w:ascii="Book Antiqua" w:hAnsi="Book Antiqua" w:cs="Segoe UI"/>
          <w:color w:val="000000"/>
          <w:lang w:val="id-ID"/>
        </w:rPr>
      </w:pPr>
      <w:r w:rsidRPr="00E07483">
        <w:rPr>
          <w:rFonts w:ascii="Book Antiqua" w:hAnsi="Book Antiqua" w:cs="Segoe UI"/>
          <w:color w:val="000000"/>
          <w:lang w:val="id-ID"/>
        </w:rPr>
        <w:t xml:space="preserve">Secara umum migrasi menyebabkan dampak negatif dan positif. Dampak positif terjadi sesuai dengan tujuan migran yaitu meningkatkan pendapatan sehingga bisa memenuhi kebutuhan hidup, tersedianya kesempatan lapangan pekerjaan baru, dan sebagainya. Sedangkan dampak negatif </w:t>
      </w:r>
      <w:r w:rsidR="0059287C" w:rsidRPr="00E07483">
        <w:rPr>
          <w:rFonts w:ascii="Book Antiqua" w:hAnsi="Book Antiqua" w:cs="Segoe UI"/>
          <w:color w:val="000000"/>
        </w:rPr>
        <w:t>yaitu bertambahnya</w:t>
      </w:r>
      <w:r w:rsidRPr="00E07483">
        <w:rPr>
          <w:rFonts w:ascii="Book Antiqua" w:hAnsi="Book Antiqua" w:cs="Segoe UI"/>
          <w:color w:val="000000"/>
          <w:lang w:val="id-ID"/>
        </w:rPr>
        <w:t xml:space="preserve"> jumlah pertumbuhan penduduk, </w:t>
      </w:r>
      <w:r w:rsidR="0059287C" w:rsidRPr="00E07483">
        <w:rPr>
          <w:rFonts w:ascii="Book Antiqua" w:hAnsi="Book Antiqua" w:cs="Segoe UI"/>
          <w:color w:val="000000"/>
        </w:rPr>
        <w:t>akan menyebabkan semakin sempit</w:t>
      </w:r>
      <w:r w:rsidRPr="00E07483">
        <w:rPr>
          <w:rFonts w:ascii="Book Antiqua" w:hAnsi="Book Antiqua" w:cs="Segoe UI"/>
          <w:color w:val="000000"/>
          <w:lang w:val="id-ID"/>
        </w:rPr>
        <w:t xml:space="preserve"> lahan pertanian dan pengangguran. </w:t>
      </w:r>
      <w:r w:rsidR="00C8606B" w:rsidRPr="00E07483">
        <w:rPr>
          <w:rFonts w:ascii="Book Antiqua" w:hAnsi="Book Antiqua" w:cs="Segoe UI"/>
        </w:rPr>
        <w:t>Masalah</w:t>
      </w:r>
      <w:r w:rsidR="00C8606B" w:rsidRPr="00E07483">
        <w:rPr>
          <w:rFonts w:ascii="Book Antiqua" w:hAnsi="Book Antiqua" w:cs="Segoe UI"/>
          <w:lang w:val="id-ID"/>
        </w:rPr>
        <w:t xml:space="preserve"> </w:t>
      </w:r>
      <w:r w:rsidR="00C8606B" w:rsidRPr="00E07483">
        <w:rPr>
          <w:rFonts w:ascii="Book Antiqua" w:hAnsi="Book Antiqua" w:cs="Segoe UI"/>
        </w:rPr>
        <w:t>mobilitas tenaga kerja</w:t>
      </w:r>
      <w:r w:rsidR="00C8606B" w:rsidRPr="00E07483">
        <w:rPr>
          <w:rFonts w:ascii="Book Antiqua" w:hAnsi="Book Antiqua" w:cs="Segoe UI"/>
          <w:lang w:val="id-ID"/>
        </w:rPr>
        <w:t xml:space="preserve"> </w:t>
      </w:r>
      <w:r w:rsidR="00C8606B" w:rsidRPr="00E07483">
        <w:rPr>
          <w:rFonts w:ascii="Book Antiqua" w:hAnsi="Book Antiqua" w:cs="Segoe UI"/>
        </w:rPr>
        <w:t>yaitu</w:t>
      </w:r>
      <w:r w:rsidR="00C8606B" w:rsidRPr="00E07483">
        <w:rPr>
          <w:rFonts w:ascii="Book Antiqua" w:hAnsi="Book Antiqua" w:cs="Segoe UI"/>
          <w:lang w:val="id-ID"/>
        </w:rPr>
        <w:t xml:space="preserve"> terkait dengan permintaan</w:t>
      </w:r>
      <w:r w:rsidR="00C8606B" w:rsidRPr="00E07483">
        <w:rPr>
          <w:rFonts w:ascii="Book Antiqua" w:hAnsi="Book Antiqua" w:cs="Segoe UI"/>
        </w:rPr>
        <w:t xml:space="preserve"> tenaga kerja di daerah lain</w:t>
      </w:r>
      <w:r w:rsidR="00C8606B" w:rsidRPr="00E07483">
        <w:rPr>
          <w:rFonts w:ascii="Book Antiqua" w:hAnsi="Book Antiqua" w:cs="Segoe UI"/>
          <w:lang w:val="id-ID"/>
        </w:rPr>
        <w:t xml:space="preserve"> yang terlalu tinggi, gaji </w:t>
      </w:r>
      <w:r w:rsidR="00C8606B" w:rsidRPr="00E07483">
        <w:rPr>
          <w:rFonts w:ascii="Book Antiqua" w:hAnsi="Book Antiqua" w:cs="Segoe UI"/>
        </w:rPr>
        <w:t xml:space="preserve"> (upah) </w:t>
      </w:r>
      <w:r w:rsidR="00C8606B" w:rsidRPr="00E07483">
        <w:rPr>
          <w:rFonts w:ascii="Book Antiqua" w:hAnsi="Book Antiqua" w:cs="Segoe UI"/>
          <w:lang w:val="id-ID"/>
        </w:rPr>
        <w:t xml:space="preserve">rendah </w:t>
      </w:r>
      <w:r w:rsidR="00C8606B" w:rsidRPr="00E07483">
        <w:rPr>
          <w:rFonts w:ascii="Book Antiqua" w:hAnsi="Book Antiqua" w:cs="Segoe UI"/>
        </w:rPr>
        <w:t>serta</w:t>
      </w:r>
      <w:r w:rsidR="00C8606B" w:rsidRPr="00E07483">
        <w:rPr>
          <w:rFonts w:ascii="Book Antiqua" w:hAnsi="Book Antiqua" w:cs="Segoe UI"/>
          <w:lang w:val="id-ID"/>
        </w:rPr>
        <w:t xml:space="preserve"> </w:t>
      </w:r>
      <w:r w:rsidR="00C8606B" w:rsidRPr="00E07483">
        <w:rPr>
          <w:rFonts w:ascii="Book Antiqua" w:hAnsi="Book Antiqua" w:cs="Segoe UI"/>
        </w:rPr>
        <w:t>minimnya</w:t>
      </w:r>
      <w:r w:rsidR="00C8606B" w:rsidRPr="00E07483">
        <w:rPr>
          <w:rFonts w:ascii="Book Antiqua" w:hAnsi="Book Antiqua" w:cs="Segoe UI"/>
          <w:lang w:val="id-ID"/>
        </w:rPr>
        <w:t xml:space="preserve"> peluang dalam </w:t>
      </w:r>
      <w:r w:rsidR="00C8606B" w:rsidRPr="00E07483">
        <w:rPr>
          <w:rFonts w:ascii="Book Antiqua" w:hAnsi="Book Antiqua" w:cs="Segoe UI"/>
        </w:rPr>
        <w:t xml:space="preserve">kesempatan </w:t>
      </w:r>
      <w:r w:rsidR="00C8606B" w:rsidRPr="00E07483">
        <w:rPr>
          <w:rFonts w:ascii="Book Antiqua" w:hAnsi="Book Antiqua" w:cs="Segoe UI"/>
          <w:lang w:val="id-ID"/>
        </w:rPr>
        <w:t>lapangan pekerjaan sehingga hal tersebut menyebabkan seseorang berkeinginan untuk meninggalkan daerah tersebut</w:t>
      </w:r>
      <w:r w:rsidR="005C0856" w:rsidRPr="00E07483">
        <w:rPr>
          <w:rStyle w:val="FootnoteReference"/>
          <w:rFonts w:ascii="Book Antiqua" w:hAnsi="Book Antiqua" w:cs="Segoe UI"/>
          <w:lang w:val="id-ID"/>
        </w:rPr>
        <w:footnoteReference w:id="9"/>
      </w:r>
      <w:r w:rsidR="005C0856" w:rsidRPr="00E07483">
        <w:rPr>
          <w:rFonts w:ascii="Book Antiqua" w:hAnsi="Book Antiqua" w:cs="Segoe UI"/>
        </w:rPr>
        <w:t>.</w:t>
      </w:r>
      <w:r w:rsidR="00C8606B" w:rsidRPr="00E07483">
        <w:rPr>
          <w:rFonts w:ascii="Book Antiqua" w:hAnsi="Book Antiqua" w:cs="Segoe UI"/>
          <w:color w:val="000000"/>
        </w:rPr>
        <w:t xml:space="preserve"> </w:t>
      </w:r>
      <w:r w:rsidRPr="00E07483">
        <w:rPr>
          <w:rFonts w:ascii="Book Antiqua" w:hAnsi="Book Antiqua" w:cs="Segoe UI"/>
          <w:color w:val="000000"/>
          <w:lang w:val="id-ID"/>
        </w:rPr>
        <w:t>Dimana masa</w:t>
      </w:r>
      <w:r w:rsidR="004B06A2" w:rsidRPr="00E07483">
        <w:rPr>
          <w:rFonts w:ascii="Book Antiqua" w:hAnsi="Book Antiqua" w:cs="Segoe UI"/>
          <w:color w:val="000000"/>
          <w:lang w:val="id-ID"/>
        </w:rPr>
        <w:t>lah</w:t>
      </w:r>
      <w:r w:rsidRPr="00E07483">
        <w:rPr>
          <w:rFonts w:ascii="Book Antiqua" w:hAnsi="Book Antiqua" w:cs="Segoe UI"/>
          <w:color w:val="000000"/>
          <w:lang w:val="id-ID"/>
        </w:rPr>
        <w:t xml:space="preserve"> </w:t>
      </w:r>
      <w:r w:rsidR="0059287C" w:rsidRPr="00E07483">
        <w:rPr>
          <w:rFonts w:ascii="Book Antiqua" w:hAnsi="Book Antiqua" w:cs="Segoe UI"/>
          <w:color w:val="000000"/>
        </w:rPr>
        <w:t xml:space="preserve">serius </w:t>
      </w:r>
      <w:r w:rsidRPr="00E07483">
        <w:rPr>
          <w:rFonts w:ascii="Book Antiqua" w:hAnsi="Book Antiqua" w:cs="Segoe UI"/>
          <w:color w:val="000000"/>
          <w:lang w:val="id-ID"/>
        </w:rPr>
        <w:t xml:space="preserve">tersebut </w:t>
      </w:r>
      <w:r w:rsidR="0059287C" w:rsidRPr="00E07483">
        <w:rPr>
          <w:rFonts w:ascii="Book Antiqua" w:hAnsi="Book Antiqua" w:cs="Segoe UI"/>
          <w:color w:val="000000"/>
        </w:rPr>
        <w:t xml:space="preserve">masih dan </w:t>
      </w:r>
      <w:r w:rsidRPr="00E07483">
        <w:rPr>
          <w:rFonts w:ascii="Book Antiqua" w:hAnsi="Book Antiqua" w:cs="Segoe UI"/>
          <w:color w:val="000000"/>
          <w:lang w:val="id-ID"/>
        </w:rPr>
        <w:t xml:space="preserve">tetap </w:t>
      </w:r>
      <w:r w:rsidR="0059287C" w:rsidRPr="00E07483">
        <w:rPr>
          <w:rFonts w:ascii="Book Antiqua" w:hAnsi="Book Antiqua" w:cs="Segoe UI"/>
          <w:color w:val="000000"/>
        </w:rPr>
        <w:t>terjadi</w:t>
      </w:r>
      <w:r w:rsidRPr="00E07483">
        <w:rPr>
          <w:rFonts w:ascii="Book Antiqua" w:hAnsi="Book Antiqua" w:cs="Segoe UI"/>
          <w:color w:val="000000"/>
          <w:lang w:val="id-ID"/>
        </w:rPr>
        <w:t xml:space="preserve"> sampai saat ini terutama </w:t>
      </w:r>
      <w:r w:rsidR="00317B55" w:rsidRPr="00E07483">
        <w:rPr>
          <w:rFonts w:ascii="Book Antiqua" w:hAnsi="Book Antiqua" w:cs="Segoe UI"/>
          <w:color w:val="000000"/>
          <w:lang w:val="id-ID"/>
        </w:rPr>
        <w:t xml:space="preserve">di </w:t>
      </w:r>
      <w:r w:rsidRPr="00E07483">
        <w:rPr>
          <w:rFonts w:ascii="Book Antiqua" w:hAnsi="Book Antiqua" w:cs="Segoe UI"/>
          <w:color w:val="000000"/>
          <w:lang w:val="id-ID"/>
        </w:rPr>
        <w:t xml:space="preserve">Indonesia. </w:t>
      </w:r>
    </w:p>
    <w:p w:rsidR="004B06A2" w:rsidRPr="00E07483" w:rsidRDefault="00EB3DAE" w:rsidP="00E07483">
      <w:pPr>
        <w:pStyle w:val="ListParagraph"/>
        <w:spacing w:line="360" w:lineRule="auto"/>
        <w:ind w:left="0" w:firstLine="709"/>
        <w:jc w:val="both"/>
        <w:rPr>
          <w:rFonts w:ascii="Book Antiqua" w:hAnsi="Book Antiqua" w:cs="Segoe UI"/>
          <w:color w:val="000000"/>
          <w:lang w:val="id-ID"/>
        </w:rPr>
      </w:pPr>
      <w:r w:rsidRPr="00E07483">
        <w:rPr>
          <w:rFonts w:ascii="Book Antiqua" w:hAnsi="Book Antiqua" w:cs="Segoe UI"/>
          <w:color w:val="000000"/>
          <w:lang w:val="id-ID"/>
        </w:rPr>
        <w:lastRenderedPageBreak/>
        <w:t>Kasus migrasi yang berlangsung saat ini terjadi di wilayah Madura yaitu di Kecamatan Pakong Kabupaten Pamekasan. Salah satu daerah yang memperlihatkan adanya migra</w:t>
      </w:r>
      <w:r w:rsidR="0036223B" w:rsidRPr="00E07483">
        <w:rPr>
          <w:rFonts w:ascii="Book Antiqua" w:hAnsi="Book Antiqua" w:cs="Segoe UI"/>
          <w:color w:val="000000"/>
          <w:lang w:val="id-ID"/>
        </w:rPr>
        <w:t>si lintas Internasional (disebut imigrasi) oleh tenaga kerja asal Pakong kabupaten Pamekasan</w:t>
      </w:r>
      <w:r w:rsidR="007952DB" w:rsidRPr="00E07483">
        <w:rPr>
          <w:rFonts w:ascii="Book Antiqua" w:hAnsi="Book Antiqua" w:cs="Segoe UI"/>
          <w:color w:val="000000"/>
          <w:lang w:val="id-ID"/>
        </w:rPr>
        <w:t xml:space="preserve"> yang </w:t>
      </w:r>
      <w:r w:rsidR="002C3FB5" w:rsidRPr="00E07483">
        <w:rPr>
          <w:rFonts w:ascii="Book Antiqua" w:hAnsi="Book Antiqua" w:cs="Segoe UI"/>
          <w:color w:val="000000"/>
        </w:rPr>
        <w:t>bermigrasi</w:t>
      </w:r>
      <w:r w:rsidR="0036223B" w:rsidRPr="00E07483">
        <w:rPr>
          <w:rFonts w:ascii="Book Antiqua" w:hAnsi="Book Antiqua" w:cs="Segoe UI"/>
          <w:color w:val="000000"/>
          <w:lang w:val="id-ID"/>
        </w:rPr>
        <w:t xml:space="preserve"> ke negara lain. </w:t>
      </w:r>
      <w:r w:rsidR="002C3FB5" w:rsidRPr="00E07483">
        <w:rPr>
          <w:rFonts w:ascii="Book Antiqua" w:hAnsi="Book Antiqua" w:cs="Segoe UI"/>
          <w:color w:val="000000"/>
        </w:rPr>
        <w:t>Dengan demikian,</w:t>
      </w:r>
      <w:r w:rsidR="0036223B" w:rsidRPr="00E07483">
        <w:rPr>
          <w:rFonts w:ascii="Book Antiqua" w:hAnsi="Book Antiqua" w:cs="Segoe UI"/>
          <w:color w:val="000000"/>
          <w:lang w:val="id-ID"/>
        </w:rPr>
        <w:t xml:space="preserve"> bahwa </w:t>
      </w:r>
      <w:r w:rsidR="002C3FB5" w:rsidRPr="00E07483">
        <w:rPr>
          <w:rFonts w:ascii="Book Antiqua" w:hAnsi="Book Antiqua" w:cs="Segoe UI"/>
          <w:color w:val="000000"/>
        </w:rPr>
        <w:t xml:space="preserve">tenaga kerja migran di Kecamatan </w:t>
      </w:r>
      <w:r w:rsidR="0036223B" w:rsidRPr="00E07483">
        <w:rPr>
          <w:rFonts w:ascii="Book Antiqua" w:hAnsi="Book Antiqua" w:cs="Segoe UI"/>
          <w:color w:val="000000"/>
          <w:lang w:val="id-ID"/>
        </w:rPr>
        <w:t xml:space="preserve">Pakong </w:t>
      </w:r>
      <w:r w:rsidR="002C3FB5" w:rsidRPr="00E07483">
        <w:rPr>
          <w:rFonts w:ascii="Book Antiqua" w:hAnsi="Book Antiqua" w:cs="Segoe UI"/>
          <w:color w:val="000000"/>
        </w:rPr>
        <w:t>merupakan daerah yang cukup banyak sebagai asal dari tenaga kerja.</w:t>
      </w:r>
      <w:r w:rsidR="00FF4769" w:rsidRPr="00E07483">
        <w:rPr>
          <w:rFonts w:ascii="Book Antiqua" w:hAnsi="Book Antiqua" w:cs="Segoe UI"/>
          <w:color w:val="000000"/>
          <w:lang w:val="id-ID"/>
        </w:rPr>
        <w:t xml:space="preserve"> </w:t>
      </w:r>
      <w:r w:rsidR="00317B55" w:rsidRPr="00E07483">
        <w:rPr>
          <w:rFonts w:ascii="Book Antiqua" w:hAnsi="Book Antiqua" w:cs="Segoe UI"/>
          <w:color w:val="000000"/>
          <w:lang w:val="id-ID"/>
        </w:rPr>
        <w:t xml:space="preserve">Berdasarkan pemaparan di atas, penelitian ini </w:t>
      </w:r>
      <w:r w:rsidR="002C3FB5" w:rsidRPr="00E07483">
        <w:rPr>
          <w:rFonts w:ascii="Book Antiqua" w:hAnsi="Book Antiqua" w:cs="Segoe UI"/>
          <w:color w:val="000000"/>
        </w:rPr>
        <w:t>fokus</w:t>
      </w:r>
      <w:r w:rsidR="00317B55" w:rsidRPr="00E07483">
        <w:rPr>
          <w:rFonts w:ascii="Book Antiqua" w:hAnsi="Book Antiqua" w:cs="Segoe UI"/>
          <w:color w:val="000000"/>
          <w:lang w:val="id-ID"/>
        </w:rPr>
        <w:t xml:space="preserve"> untuk mengkaji </w:t>
      </w:r>
      <w:r w:rsidR="002A1694" w:rsidRPr="00E07483">
        <w:rPr>
          <w:rFonts w:ascii="Book Antiqua" w:hAnsi="Book Antiqua" w:cs="Segoe UI"/>
          <w:color w:val="000000"/>
          <w:lang w:val="id-ID"/>
        </w:rPr>
        <w:t>tentang:</w:t>
      </w:r>
    </w:p>
    <w:p w:rsidR="002A1694" w:rsidRPr="00E07483" w:rsidRDefault="002A1694" w:rsidP="00E07483">
      <w:pPr>
        <w:pStyle w:val="ListParagraph"/>
        <w:numPr>
          <w:ilvl w:val="0"/>
          <w:numId w:val="2"/>
        </w:numPr>
        <w:spacing w:line="360" w:lineRule="auto"/>
        <w:jc w:val="both"/>
        <w:rPr>
          <w:rFonts w:ascii="Book Antiqua" w:hAnsi="Book Antiqua" w:cs="Segoe UI"/>
          <w:color w:val="000000"/>
          <w:lang w:val="id-ID"/>
        </w:rPr>
      </w:pPr>
      <w:r w:rsidRPr="00E07483">
        <w:rPr>
          <w:rFonts w:ascii="Book Antiqua" w:hAnsi="Book Antiqua" w:cs="Segoe UI"/>
          <w:color w:val="000000"/>
          <w:lang w:val="id-ID"/>
        </w:rPr>
        <w:t xml:space="preserve">Faktor </w:t>
      </w:r>
      <w:r w:rsidR="002C3FB5" w:rsidRPr="00E07483">
        <w:rPr>
          <w:rFonts w:ascii="Book Antiqua" w:hAnsi="Book Antiqua" w:cs="Segoe UI"/>
          <w:color w:val="000000"/>
        </w:rPr>
        <w:t xml:space="preserve">apa </w:t>
      </w:r>
      <w:r w:rsidRPr="00E07483">
        <w:rPr>
          <w:rFonts w:ascii="Book Antiqua" w:hAnsi="Book Antiqua" w:cs="Segoe UI"/>
          <w:color w:val="000000"/>
          <w:lang w:val="id-ID"/>
        </w:rPr>
        <w:t xml:space="preserve">yang </w:t>
      </w:r>
      <w:r w:rsidR="002C3FB5" w:rsidRPr="00E07483">
        <w:rPr>
          <w:rFonts w:ascii="Book Antiqua" w:hAnsi="Book Antiqua" w:cs="Segoe UI"/>
          <w:color w:val="000000"/>
        </w:rPr>
        <w:t xml:space="preserve">dapat </w:t>
      </w:r>
      <w:r w:rsidR="003758C2" w:rsidRPr="00E07483">
        <w:rPr>
          <w:rFonts w:ascii="Book Antiqua" w:hAnsi="Book Antiqua" w:cs="Segoe UI"/>
          <w:color w:val="000000"/>
          <w:lang w:val="id-ID"/>
        </w:rPr>
        <w:t>mempengaruhi</w:t>
      </w:r>
      <w:r w:rsidRPr="00E07483">
        <w:rPr>
          <w:rFonts w:ascii="Book Antiqua" w:hAnsi="Book Antiqua" w:cs="Segoe UI"/>
          <w:color w:val="000000"/>
          <w:lang w:val="id-ID"/>
        </w:rPr>
        <w:t xml:space="preserve"> tenaga kerja </w:t>
      </w:r>
      <w:r w:rsidR="002C3FB5" w:rsidRPr="00E07483">
        <w:rPr>
          <w:rFonts w:ascii="Book Antiqua" w:hAnsi="Book Antiqua" w:cs="Segoe UI"/>
          <w:color w:val="000000"/>
        </w:rPr>
        <w:t xml:space="preserve">melakukan migrasi ke luar negeri </w:t>
      </w:r>
      <w:r w:rsidRPr="00E07483">
        <w:rPr>
          <w:rFonts w:ascii="Book Antiqua" w:hAnsi="Book Antiqua" w:cs="Segoe UI"/>
          <w:color w:val="000000"/>
          <w:lang w:val="id-ID"/>
        </w:rPr>
        <w:t>di kecamatan Pakong Kabupaten Pamekasan?</w:t>
      </w:r>
    </w:p>
    <w:p w:rsidR="002C3FB5" w:rsidRPr="00E07483" w:rsidRDefault="002A1694" w:rsidP="00E07483">
      <w:pPr>
        <w:pStyle w:val="ListParagraph"/>
        <w:numPr>
          <w:ilvl w:val="0"/>
          <w:numId w:val="2"/>
        </w:numPr>
        <w:spacing w:after="0" w:line="360" w:lineRule="auto"/>
        <w:jc w:val="both"/>
        <w:rPr>
          <w:rFonts w:ascii="Book Antiqua" w:hAnsi="Book Antiqua" w:cs="Segoe UI"/>
          <w:color w:val="000000"/>
          <w:lang w:val="id-ID"/>
        </w:rPr>
      </w:pPr>
      <w:r w:rsidRPr="00E07483">
        <w:rPr>
          <w:rFonts w:ascii="Book Antiqua" w:hAnsi="Book Antiqua" w:cs="Segoe UI"/>
          <w:color w:val="000000"/>
          <w:lang w:val="id-ID"/>
        </w:rPr>
        <w:t xml:space="preserve">Bagaimana dampak </w:t>
      </w:r>
      <w:r w:rsidR="002C3FB5" w:rsidRPr="00E07483">
        <w:rPr>
          <w:rFonts w:ascii="Book Antiqua" w:hAnsi="Book Antiqua" w:cs="Segoe UI"/>
          <w:color w:val="000000"/>
        </w:rPr>
        <w:t xml:space="preserve">dari </w:t>
      </w:r>
      <w:r w:rsidRPr="00E07483">
        <w:rPr>
          <w:rFonts w:ascii="Book Antiqua" w:hAnsi="Book Antiqua" w:cs="Segoe UI"/>
          <w:color w:val="000000"/>
          <w:lang w:val="id-ID"/>
        </w:rPr>
        <w:t>migrasi terhadap k</w:t>
      </w:r>
      <w:r w:rsidR="002C3FB5" w:rsidRPr="00E07483">
        <w:rPr>
          <w:rFonts w:ascii="Book Antiqua" w:hAnsi="Book Antiqua" w:cs="Segoe UI"/>
          <w:color w:val="000000"/>
        </w:rPr>
        <w:t>eadaan</w:t>
      </w:r>
      <w:r w:rsidRPr="00E07483">
        <w:rPr>
          <w:rFonts w:ascii="Book Antiqua" w:hAnsi="Book Antiqua" w:cs="Segoe UI"/>
          <w:color w:val="000000"/>
          <w:lang w:val="id-ID"/>
        </w:rPr>
        <w:t xml:space="preserve"> sosial-ekonomi tenaga kerja</w:t>
      </w:r>
      <w:r w:rsidR="002C3FB5" w:rsidRPr="00E07483">
        <w:rPr>
          <w:rFonts w:ascii="Book Antiqua" w:hAnsi="Book Antiqua" w:cs="Segoe UI"/>
          <w:color w:val="000000"/>
        </w:rPr>
        <w:t xml:space="preserve"> migran</w:t>
      </w:r>
      <w:r w:rsidRPr="00E07483">
        <w:rPr>
          <w:rFonts w:ascii="Book Antiqua" w:hAnsi="Book Antiqua" w:cs="Segoe UI"/>
          <w:color w:val="000000"/>
          <w:lang w:val="id-ID"/>
        </w:rPr>
        <w:t xml:space="preserve"> di </w:t>
      </w:r>
      <w:r w:rsidR="008A2A41" w:rsidRPr="00E07483">
        <w:rPr>
          <w:rFonts w:ascii="Book Antiqua" w:hAnsi="Book Antiqua" w:cs="Segoe UI"/>
          <w:color w:val="000000"/>
          <w:lang w:val="id-ID"/>
        </w:rPr>
        <w:t xml:space="preserve">Kecamatan </w:t>
      </w:r>
      <w:r w:rsidRPr="00E07483">
        <w:rPr>
          <w:rFonts w:ascii="Book Antiqua" w:hAnsi="Book Antiqua" w:cs="Segoe UI"/>
          <w:color w:val="000000"/>
          <w:lang w:val="id-ID"/>
        </w:rPr>
        <w:t xml:space="preserve">Pakong Kabupaten Pamekasan? </w:t>
      </w:r>
    </w:p>
    <w:p w:rsidR="00541F54" w:rsidRPr="00E07483" w:rsidRDefault="00CA6962" w:rsidP="006F6D5F">
      <w:pPr>
        <w:spacing w:after="0" w:line="360" w:lineRule="auto"/>
        <w:jc w:val="center"/>
        <w:rPr>
          <w:rFonts w:ascii="Book Antiqua" w:hAnsi="Book Antiqua" w:cs="Segoe UI"/>
          <w:color w:val="000000"/>
          <w:lang w:val="id-ID"/>
        </w:rPr>
      </w:pPr>
      <w:r w:rsidRPr="00E07483">
        <w:rPr>
          <w:rFonts w:ascii="Book Antiqua" w:hAnsi="Book Antiqua" w:cs="Segoe UI"/>
          <w:b/>
          <w:bCs/>
          <w:color w:val="000000" w:themeColor="text1"/>
          <w:lang w:val="id-ID"/>
        </w:rPr>
        <w:t>Landasan</w:t>
      </w:r>
      <w:r w:rsidRPr="00E07483">
        <w:rPr>
          <w:rFonts w:ascii="Book Antiqua" w:hAnsi="Book Antiqua" w:cs="Segoe UI"/>
          <w:b/>
          <w:bCs/>
          <w:lang w:val="id-ID"/>
        </w:rPr>
        <w:t xml:space="preserve"> Teori</w:t>
      </w:r>
    </w:p>
    <w:p w:rsidR="00FC2961" w:rsidRPr="00E07483" w:rsidRDefault="008C59C6" w:rsidP="00E07483">
      <w:pPr>
        <w:pStyle w:val="ListParagraph"/>
        <w:spacing w:line="360" w:lineRule="auto"/>
        <w:ind w:left="0" w:firstLine="709"/>
        <w:jc w:val="both"/>
        <w:rPr>
          <w:rFonts w:ascii="Book Antiqua" w:hAnsi="Book Antiqua" w:cs="Segoe UI"/>
          <w:color w:val="000000"/>
          <w:lang w:val="id-ID"/>
        </w:rPr>
      </w:pPr>
      <w:r w:rsidRPr="00E07483">
        <w:rPr>
          <w:rFonts w:ascii="Book Antiqua" w:hAnsi="Book Antiqua" w:cs="Segoe UI"/>
          <w:color w:val="000000"/>
          <w:lang w:val="id-ID"/>
        </w:rPr>
        <w:t xml:space="preserve">Migrasi merupakan aspek yang mempengaruhi perpindahan penduduk dari suatu tempat ke tempat lain </w:t>
      </w:r>
      <w:r w:rsidR="002C3FB5" w:rsidRPr="00E07483">
        <w:rPr>
          <w:rFonts w:ascii="Book Antiqua" w:hAnsi="Book Antiqua" w:cs="Segoe UI"/>
          <w:color w:val="000000"/>
        </w:rPr>
        <w:t>dengan tujuan untuk menetap dan</w:t>
      </w:r>
      <w:r w:rsidR="002C3FB5" w:rsidRPr="00E07483">
        <w:rPr>
          <w:rFonts w:ascii="Book Antiqua" w:hAnsi="Book Antiqua" w:cs="Segoe UI"/>
          <w:color w:val="000000"/>
          <w:lang w:val="id-ID"/>
        </w:rPr>
        <w:t xml:space="preserve"> mel</w:t>
      </w:r>
      <w:r w:rsidR="002C3FB5" w:rsidRPr="00E07483">
        <w:rPr>
          <w:rFonts w:ascii="Book Antiqua" w:hAnsi="Book Antiqua" w:cs="Segoe UI"/>
          <w:color w:val="000000"/>
        </w:rPr>
        <w:t>alu</w:t>
      </w:r>
      <w:r w:rsidRPr="00E07483">
        <w:rPr>
          <w:rFonts w:ascii="Book Antiqua" w:hAnsi="Book Antiqua" w:cs="Segoe UI"/>
          <w:color w:val="000000"/>
          <w:lang w:val="id-ID"/>
        </w:rPr>
        <w:t xml:space="preserve">i </w:t>
      </w:r>
      <w:r w:rsidR="002C3FB5" w:rsidRPr="00E07483">
        <w:rPr>
          <w:rFonts w:ascii="Book Antiqua" w:hAnsi="Book Antiqua" w:cs="Segoe UI"/>
          <w:color w:val="000000"/>
        </w:rPr>
        <w:t>per</w:t>
      </w:r>
      <w:r w:rsidRPr="00E07483">
        <w:rPr>
          <w:rFonts w:ascii="Book Antiqua" w:hAnsi="Book Antiqua" w:cs="Segoe UI"/>
          <w:color w:val="000000"/>
          <w:lang w:val="id-ID"/>
        </w:rPr>
        <w:t>batas</w:t>
      </w:r>
      <w:r w:rsidR="002C3FB5" w:rsidRPr="00E07483">
        <w:rPr>
          <w:rFonts w:ascii="Book Antiqua" w:hAnsi="Book Antiqua" w:cs="Segoe UI"/>
          <w:color w:val="000000"/>
        </w:rPr>
        <w:t>an</w:t>
      </w:r>
      <w:r w:rsidRPr="00E07483">
        <w:rPr>
          <w:rFonts w:ascii="Book Antiqua" w:hAnsi="Book Antiqua" w:cs="Segoe UI"/>
          <w:color w:val="000000"/>
          <w:lang w:val="id-ID"/>
        </w:rPr>
        <w:t xml:space="preserve"> suatu negara </w:t>
      </w:r>
      <w:r w:rsidR="002C3FB5" w:rsidRPr="00E07483">
        <w:rPr>
          <w:rFonts w:ascii="Book Antiqua" w:hAnsi="Book Antiqua" w:cs="Segoe UI"/>
          <w:color w:val="000000"/>
        </w:rPr>
        <w:t>atau</w:t>
      </w:r>
      <w:r w:rsidRPr="00E07483">
        <w:rPr>
          <w:rFonts w:ascii="Book Antiqua" w:hAnsi="Book Antiqua" w:cs="Segoe UI"/>
          <w:color w:val="000000"/>
          <w:lang w:val="id-ID"/>
        </w:rPr>
        <w:t xml:space="preserve"> dalam batas adminis</w:t>
      </w:r>
      <w:r w:rsidR="002C3FB5" w:rsidRPr="00E07483">
        <w:rPr>
          <w:rFonts w:ascii="Book Antiqua" w:hAnsi="Book Antiqua" w:cs="Segoe UI"/>
          <w:color w:val="000000"/>
        </w:rPr>
        <w:t>trasi dari</w:t>
      </w:r>
      <w:r w:rsidRPr="00E07483">
        <w:rPr>
          <w:rFonts w:ascii="Book Antiqua" w:hAnsi="Book Antiqua" w:cs="Segoe UI"/>
          <w:color w:val="000000"/>
          <w:lang w:val="id-ID"/>
        </w:rPr>
        <w:t xml:space="preserve"> suatu negara</w:t>
      </w:r>
      <w:r w:rsidR="005C0856" w:rsidRPr="00E07483">
        <w:rPr>
          <w:rStyle w:val="FootnoteReference"/>
          <w:rFonts w:ascii="Book Antiqua" w:hAnsi="Book Antiqua" w:cs="Segoe UI"/>
          <w:color w:val="000000"/>
          <w:lang w:val="id-ID"/>
        </w:rPr>
        <w:footnoteReference w:id="10"/>
      </w:r>
      <w:r w:rsidR="00EF73C2" w:rsidRPr="00E07483">
        <w:rPr>
          <w:rFonts w:ascii="Book Antiqua" w:hAnsi="Book Antiqua" w:cs="Segoe UI"/>
          <w:color w:val="000000"/>
          <w:lang w:val="id-ID"/>
        </w:rPr>
        <w:t xml:space="preserve"> </w:t>
      </w:r>
      <w:r w:rsidR="00EF73C2" w:rsidRPr="00E07483">
        <w:rPr>
          <w:rFonts w:ascii="Book Antiqua" w:hAnsi="Book Antiqua" w:cs="Segoe UI"/>
          <w:color w:val="000000"/>
          <w:lang w:val="id-ID"/>
        </w:rPr>
        <w:fldChar w:fldCharType="begin"/>
      </w:r>
      <w:r w:rsidR="00EF73C2" w:rsidRPr="00E07483">
        <w:rPr>
          <w:rFonts w:ascii="Book Antiqua" w:hAnsi="Book Antiqua" w:cs="Segoe UI"/>
          <w:color w:val="000000"/>
          <w:lang w:val="id-ID"/>
        </w:rPr>
        <w:instrText xml:space="preserve"> ADDIN ZOTERO_ITEM CSL_CITATION {"citationID":"cYvpmgGU","properties":{"formattedCitation":"(Sentosa &amp; Glorina, 2019)","plainCitation":"(Sentosa &amp; Glorina, 2019)","noteIndex":0},"citationItems":[{"id":132,"uris":["http://zotero.org/users/local/E3o8UiXJ/items/GMEGV39H"],"uri":["http://zotero.org/users/local/E3o8UiXJ/items/GMEGV39H"],"itemData":{"id":132,"type":"article-journal","container-title":"Jurnal Kajian Ekonomi dan Pembangunan","issue":"2","title":"Analisis Kausalitas antara Mgrasi, Pengangguran dan Kemiskinan di Indonesia","volume":"1","author":[{"family":"Sentosa","given":"Sri Ulfa"},{"family":"Glorina","given":"Anna Willia"}],"issued":{"date-parts":[["2019"]]}}}],"schema":"https://github.com/citation-style-language/schema/raw/master/csl-citation.json"} </w:instrText>
      </w:r>
      <w:r w:rsidR="00EF73C2" w:rsidRPr="00E07483">
        <w:rPr>
          <w:rFonts w:ascii="Book Antiqua" w:hAnsi="Book Antiqua" w:cs="Segoe UI"/>
          <w:color w:val="000000"/>
          <w:lang w:val="id-ID"/>
        </w:rPr>
        <w:fldChar w:fldCharType="separate"/>
      </w:r>
      <w:r w:rsidR="00EF73C2" w:rsidRPr="00E07483">
        <w:rPr>
          <w:rFonts w:ascii="Book Antiqua" w:hAnsi="Book Antiqua" w:cs="Segoe UI"/>
        </w:rPr>
        <w:t>(Sentosa &amp; Glorina, 2019)</w:t>
      </w:r>
      <w:r w:rsidR="00EF73C2" w:rsidRPr="00E07483">
        <w:rPr>
          <w:rFonts w:ascii="Book Antiqua" w:hAnsi="Book Antiqua" w:cs="Segoe UI"/>
          <w:color w:val="000000"/>
          <w:lang w:val="id-ID"/>
        </w:rPr>
        <w:fldChar w:fldCharType="end"/>
      </w:r>
      <w:r w:rsidRPr="00E07483">
        <w:rPr>
          <w:rFonts w:ascii="Book Antiqua" w:hAnsi="Book Antiqua" w:cs="Segoe UI"/>
          <w:color w:val="000000"/>
          <w:lang w:val="id-ID"/>
        </w:rPr>
        <w:t>.</w:t>
      </w:r>
      <w:r w:rsidR="00EF73C2" w:rsidRPr="00E07483">
        <w:rPr>
          <w:rFonts w:ascii="Book Antiqua" w:hAnsi="Book Antiqua" w:cs="Segoe UI"/>
          <w:color w:val="000000"/>
          <w:lang w:val="id-ID"/>
        </w:rPr>
        <w:t xml:space="preserve">  </w:t>
      </w:r>
      <w:r w:rsidR="005323A0" w:rsidRPr="00E07483">
        <w:rPr>
          <w:rFonts w:ascii="Book Antiqua" w:hAnsi="Book Antiqua" w:cs="Segoe UI"/>
          <w:color w:val="000000"/>
          <w:lang w:val="id-ID"/>
        </w:rPr>
        <w:t xml:space="preserve">Menurut Oishi </w:t>
      </w:r>
      <w:r w:rsidR="002C3FB5" w:rsidRPr="00E07483">
        <w:rPr>
          <w:rFonts w:ascii="Book Antiqua" w:hAnsi="Book Antiqua" w:cs="Segoe UI"/>
          <w:color w:val="000000"/>
          <w:lang w:val="id-ID"/>
        </w:rPr>
        <w:t>bahwa</w:t>
      </w:r>
      <w:r w:rsidR="005323A0" w:rsidRPr="00E07483">
        <w:rPr>
          <w:rFonts w:ascii="Book Antiqua" w:hAnsi="Book Antiqua" w:cs="Segoe UI"/>
          <w:color w:val="000000"/>
          <w:lang w:val="id-ID"/>
        </w:rPr>
        <w:t xml:space="preserve">sanya </w:t>
      </w:r>
      <w:r w:rsidR="005323A0" w:rsidRPr="00E07483">
        <w:rPr>
          <w:rFonts w:ascii="Book Antiqua" w:hAnsi="Book Antiqua" w:cs="Segoe UI"/>
          <w:i/>
          <w:iCs/>
          <w:color w:val="000000"/>
          <w:lang w:val="id-ID"/>
        </w:rPr>
        <w:t>network theory</w:t>
      </w:r>
      <w:r w:rsidR="005323A0" w:rsidRPr="00E07483">
        <w:rPr>
          <w:rFonts w:ascii="Book Antiqua" w:hAnsi="Book Antiqua" w:cs="Segoe UI"/>
          <w:color w:val="000000"/>
          <w:lang w:val="id-ID"/>
        </w:rPr>
        <w:t xml:space="preserve"> </w:t>
      </w:r>
      <w:r w:rsidR="002C3FB5" w:rsidRPr="00E07483">
        <w:rPr>
          <w:rFonts w:ascii="Book Antiqua" w:hAnsi="Book Antiqua" w:cs="Segoe UI"/>
          <w:color w:val="000000"/>
        </w:rPr>
        <w:t>yaitu</w:t>
      </w:r>
      <w:r w:rsidR="005323A0" w:rsidRPr="00E07483">
        <w:rPr>
          <w:rFonts w:ascii="Book Antiqua" w:hAnsi="Book Antiqua" w:cs="Segoe UI"/>
          <w:color w:val="000000"/>
          <w:lang w:val="id-ID"/>
        </w:rPr>
        <w:t xml:space="preserve"> proses migrasi</w:t>
      </w:r>
      <w:r w:rsidR="002C3FB5" w:rsidRPr="00E07483">
        <w:rPr>
          <w:rFonts w:ascii="Book Antiqua" w:hAnsi="Book Antiqua" w:cs="Segoe UI"/>
          <w:color w:val="000000"/>
        </w:rPr>
        <w:t xml:space="preserve"> yang menghubungkan </w:t>
      </w:r>
      <w:r w:rsidR="00A41B24" w:rsidRPr="00E07483">
        <w:rPr>
          <w:rFonts w:ascii="Book Antiqua" w:hAnsi="Book Antiqua" w:cs="Segoe UI"/>
          <w:color w:val="000000"/>
        </w:rPr>
        <w:t>tenaga kerja migran</w:t>
      </w:r>
      <w:r w:rsidR="005323A0" w:rsidRPr="00E07483">
        <w:rPr>
          <w:rFonts w:ascii="Book Antiqua" w:hAnsi="Book Antiqua" w:cs="Segoe UI"/>
          <w:color w:val="000000"/>
          <w:lang w:val="id-ID"/>
        </w:rPr>
        <w:t xml:space="preserve"> melalui hubungan </w:t>
      </w:r>
      <w:r w:rsidR="005323A0" w:rsidRPr="00E07483">
        <w:rPr>
          <w:rFonts w:ascii="Book Antiqua" w:hAnsi="Book Antiqua" w:cs="Segoe UI"/>
          <w:i/>
          <w:color w:val="000000"/>
          <w:lang w:val="id-ID"/>
        </w:rPr>
        <w:t>personal</w:t>
      </w:r>
      <w:r w:rsidR="00A41B24" w:rsidRPr="00E07483">
        <w:rPr>
          <w:rFonts w:ascii="Book Antiqua" w:hAnsi="Book Antiqua" w:cs="Segoe UI"/>
          <w:i/>
          <w:color w:val="000000"/>
        </w:rPr>
        <w:t>ity</w:t>
      </w:r>
      <w:r w:rsidR="005323A0" w:rsidRPr="00E07483">
        <w:rPr>
          <w:rFonts w:ascii="Book Antiqua" w:hAnsi="Book Antiqua" w:cs="Segoe UI"/>
          <w:color w:val="000000"/>
          <w:lang w:val="id-ID"/>
        </w:rPr>
        <w:t xml:space="preserve">, </w:t>
      </w:r>
      <w:r w:rsidR="00A41B24" w:rsidRPr="00E07483">
        <w:rPr>
          <w:rFonts w:ascii="Book Antiqua" w:hAnsi="Book Antiqua" w:cs="Segoe UI"/>
          <w:color w:val="000000"/>
        </w:rPr>
        <w:t>budaya</w:t>
      </w:r>
      <w:r w:rsidR="005323A0" w:rsidRPr="00E07483">
        <w:rPr>
          <w:rFonts w:ascii="Book Antiqua" w:hAnsi="Book Antiqua" w:cs="Segoe UI"/>
          <w:color w:val="000000"/>
          <w:lang w:val="id-ID"/>
        </w:rPr>
        <w:t xml:space="preserve">, </w:t>
      </w:r>
      <w:r w:rsidR="00A41B24" w:rsidRPr="00E07483">
        <w:rPr>
          <w:rFonts w:ascii="Book Antiqua" w:hAnsi="Book Antiqua" w:cs="Segoe UI"/>
          <w:color w:val="000000"/>
        </w:rPr>
        <w:t xml:space="preserve">ekonomi </w:t>
      </w:r>
      <w:r w:rsidR="005323A0" w:rsidRPr="00E07483">
        <w:rPr>
          <w:rFonts w:ascii="Book Antiqua" w:hAnsi="Book Antiqua" w:cs="Segoe UI"/>
          <w:color w:val="000000"/>
          <w:lang w:val="id-ID"/>
        </w:rPr>
        <w:t>dan hubungan sosial lain</w:t>
      </w:r>
      <w:r w:rsidR="005C0856" w:rsidRPr="00E07483">
        <w:rPr>
          <w:rStyle w:val="FootnoteReference"/>
          <w:rFonts w:ascii="Book Antiqua" w:hAnsi="Book Antiqua" w:cs="Segoe UI"/>
          <w:color w:val="000000"/>
          <w:lang w:val="id-ID"/>
        </w:rPr>
        <w:footnoteReference w:id="11"/>
      </w:r>
      <w:r w:rsidR="005323A0" w:rsidRPr="00E07483">
        <w:rPr>
          <w:rFonts w:ascii="Book Antiqua" w:hAnsi="Book Antiqua" w:cs="Segoe UI"/>
          <w:color w:val="000000"/>
          <w:lang w:val="id-ID"/>
        </w:rPr>
        <w:t xml:space="preserve">. Pengirim migran di </w:t>
      </w:r>
      <w:r w:rsidR="00A41B24" w:rsidRPr="00E07483">
        <w:rPr>
          <w:rFonts w:ascii="Book Antiqua" w:hAnsi="Book Antiqua" w:cs="Segoe UI"/>
          <w:color w:val="000000"/>
          <w:lang w:val="id-ID"/>
        </w:rPr>
        <w:t xml:space="preserve">Negara </w:t>
      </w:r>
      <w:r w:rsidR="005323A0" w:rsidRPr="00E07483">
        <w:rPr>
          <w:rFonts w:ascii="Book Antiqua" w:hAnsi="Book Antiqua" w:cs="Segoe UI"/>
          <w:color w:val="000000"/>
          <w:lang w:val="id-ID"/>
        </w:rPr>
        <w:t xml:space="preserve">lain, informasi </w:t>
      </w:r>
      <w:r w:rsidR="00A41B24" w:rsidRPr="00E07483">
        <w:rPr>
          <w:rFonts w:ascii="Book Antiqua" w:hAnsi="Book Antiqua" w:cs="Segoe UI"/>
          <w:color w:val="000000"/>
        </w:rPr>
        <w:t>mengenai</w:t>
      </w:r>
      <w:r w:rsidR="005323A0" w:rsidRPr="00E07483">
        <w:rPr>
          <w:rFonts w:ascii="Book Antiqua" w:hAnsi="Book Antiqua" w:cs="Segoe UI"/>
          <w:color w:val="000000"/>
          <w:lang w:val="id-ID"/>
        </w:rPr>
        <w:t xml:space="preserve"> </w:t>
      </w:r>
      <w:r w:rsidR="00A41B24" w:rsidRPr="00E07483">
        <w:rPr>
          <w:rFonts w:ascii="Book Antiqua" w:hAnsi="Book Antiqua" w:cs="Segoe UI"/>
          <w:color w:val="000000"/>
        </w:rPr>
        <w:t xml:space="preserve">kesempatan </w:t>
      </w:r>
      <w:r w:rsidR="005323A0" w:rsidRPr="00E07483">
        <w:rPr>
          <w:rFonts w:ascii="Book Antiqua" w:hAnsi="Book Antiqua" w:cs="Segoe UI"/>
          <w:color w:val="000000"/>
          <w:lang w:val="id-ID"/>
        </w:rPr>
        <w:t xml:space="preserve">pekerjaan dan standart hidup </w:t>
      </w:r>
      <w:r w:rsidR="00A41B24" w:rsidRPr="00E07483">
        <w:rPr>
          <w:rFonts w:ascii="Book Antiqua" w:hAnsi="Book Antiqua" w:cs="Segoe UI"/>
          <w:color w:val="000000"/>
        </w:rPr>
        <w:t xml:space="preserve">yang terpenuhi </w:t>
      </w:r>
      <w:r w:rsidR="005323A0" w:rsidRPr="00E07483">
        <w:rPr>
          <w:rFonts w:ascii="Book Antiqua" w:hAnsi="Book Antiqua" w:cs="Segoe UI"/>
          <w:color w:val="000000"/>
          <w:lang w:val="id-ID"/>
        </w:rPr>
        <w:t>di luar negeri disampaikan melalui jaringan personal yang sudah melakukan migrasi</w:t>
      </w:r>
      <w:r w:rsidR="00EF73C2" w:rsidRPr="00E07483">
        <w:rPr>
          <w:rFonts w:ascii="Book Antiqua" w:hAnsi="Book Antiqua" w:cs="Segoe UI"/>
          <w:color w:val="000000"/>
          <w:lang w:val="id-ID"/>
        </w:rPr>
        <w:t>.</w:t>
      </w:r>
      <w:r w:rsidR="005323A0" w:rsidRPr="00E07483">
        <w:rPr>
          <w:rFonts w:ascii="Book Antiqua" w:hAnsi="Book Antiqua" w:cs="Segoe UI"/>
          <w:color w:val="000000"/>
          <w:lang w:val="id-ID"/>
        </w:rPr>
        <w:t xml:space="preserve"> </w:t>
      </w:r>
      <w:r w:rsidR="008079E2" w:rsidRPr="00E07483">
        <w:rPr>
          <w:rFonts w:ascii="Book Antiqua" w:hAnsi="Book Antiqua" w:cs="Segoe UI"/>
          <w:color w:val="000000"/>
          <w:lang w:val="id-ID"/>
        </w:rPr>
        <w:t xml:space="preserve">Menurut Mantra </w:t>
      </w:r>
      <w:r w:rsidR="00A41B24" w:rsidRPr="00E07483">
        <w:rPr>
          <w:rFonts w:ascii="Book Antiqua" w:hAnsi="Book Antiqua" w:cs="Segoe UI"/>
          <w:color w:val="000000"/>
        </w:rPr>
        <w:t>banyaknya tenaga kerja</w:t>
      </w:r>
      <w:r w:rsidR="00A41B24" w:rsidRPr="00E07483">
        <w:rPr>
          <w:rFonts w:ascii="Book Antiqua" w:hAnsi="Book Antiqua" w:cs="Segoe UI"/>
          <w:color w:val="000000"/>
          <w:lang w:val="id-ID"/>
        </w:rPr>
        <w:t xml:space="preserve"> migra</w:t>
      </w:r>
      <w:r w:rsidR="00A41B24" w:rsidRPr="00E07483">
        <w:rPr>
          <w:rFonts w:ascii="Book Antiqua" w:hAnsi="Book Antiqua" w:cs="Segoe UI"/>
          <w:color w:val="000000"/>
        </w:rPr>
        <w:t>n</w:t>
      </w:r>
      <w:r w:rsidR="008079E2" w:rsidRPr="00E07483">
        <w:rPr>
          <w:rFonts w:ascii="Book Antiqua" w:hAnsi="Book Antiqua" w:cs="Segoe UI"/>
          <w:color w:val="000000"/>
          <w:lang w:val="id-ID"/>
        </w:rPr>
        <w:t xml:space="preserve"> </w:t>
      </w:r>
      <w:r w:rsidR="00051987" w:rsidRPr="00E07483">
        <w:rPr>
          <w:rFonts w:ascii="Book Antiqua" w:hAnsi="Book Antiqua" w:cs="Segoe UI"/>
          <w:color w:val="000000"/>
        </w:rPr>
        <w:t>di satu daerah yang</w:t>
      </w:r>
      <w:r w:rsidR="008079E2" w:rsidRPr="00E07483">
        <w:rPr>
          <w:rFonts w:ascii="Book Antiqua" w:hAnsi="Book Antiqua" w:cs="Segoe UI"/>
          <w:color w:val="000000"/>
          <w:lang w:val="id-ID"/>
        </w:rPr>
        <w:t xml:space="preserve"> </w:t>
      </w:r>
      <w:r w:rsidR="00A41B24" w:rsidRPr="00E07483">
        <w:rPr>
          <w:rFonts w:ascii="Book Antiqua" w:hAnsi="Book Antiqua" w:cs="Segoe UI"/>
          <w:color w:val="000000"/>
        </w:rPr>
        <w:t xml:space="preserve">terus-menerus </w:t>
      </w:r>
      <w:r w:rsidR="00051987" w:rsidRPr="00E07483">
        <w:rPr>
          <w:rFonts w:ascii="Book Antiqua" w:hAnsi="Book Antiqua" w:cs="Segoe UI"/>
          <w:color w:val="000000"/>
        </w:rPr>
        <w:t>bertambah</w:t>
      </w:r>
      <w:r w:rsidR="008079E2" w:rsidRPr="00E07483">
        <w:rPr>
          <w:rFonts w:ascii="Book Antiqua" w:hAnsi="Book Antiqua" w:cs="Segoe UI"/>
          <w:color w:val="000000"/>
          <w:lang w:val="id-ID"/>
        </w:rPr>
        <w:t xml:space="preserve"> sesuai </w:t>
      </w:r>
      <w:r w:rsidR="00A41B24" w:rsidRPr="00E07483">
        <w:rPr>
          <w:rFonts w:ascii="Book Antiqua" w:hAnsi="Book Antiqua" w:cs="Segoe UI"/>
          <w:color w:val="000000"/>
        </w:rPr>
        <w:t xml:space="preserve">dengan </w:t>
      </w:r>
      <w:r w:rsidR="00051987" w:rsidRPr="00E07483">
        <w:rPr>
          <w:rFonts w:ascii="Book Antiqua" w:hAnsi="Book Antiqua" w:cs="Segoe UI"/>
          <w:color w:val="000000"/>
        </w:rPr>
        <w:t>berbagai macam keanekaragaman</w:t>
      </w:r>
      <w:r w:rsidR="008079E2" w:rsidRPr="00E07483">
        <w:rPr>
          <w:rFonts w:ascii="Book Antiqua" w:hAnsi="Book Antiqua" w:cs="Segoe UI"/>
          <w:color w:val="000000"/>
          <w:lang w:val="id-ID"/>
        </w:rPr>
        <w:t xml:space="preserve"> </w:t>
      </w:r>
      <w:r w:rsidR="00A41B24" w:rsidRPr="00E07483">
        <w:rPr>
          <w:rFonts w:ascii="Book Antiqua" w:hAnsi="Book Antiqua" w:cs="Segoe UI"/>
          <w:color w:val="000000"/>
        </w:rPr>
        <w:t>di masing-masing daerah asal dan daerah tujuan</w:t>
      </w:r>
      <w:r w:rsidR="00051987" w:rsidRPr="00E07483">
        <w:rPr>
          <w:rFonts w:ascii="Book Antiqua" w:hAnsi="Book Antiqua" w:cs="Segoe UI"/>
          <w:color w:val="000000"/>
        </w:rPr>
        <w:t xml:space="preserve"> mengakibatkan timbulnya beberapa faktor migrasi</w:t>
      </w:r>
      <w:r w:rsidR="005C0856" w:rsidRPr="00E07483">
        <w:rPr>
          <w:rStyle w:val="FootnoteReference"/>
          <w:rFonts w:ascii="Book Antiqua" w:hAnsi="Book Antiqua" w:cs="Segoe UI"/>
          <w:color w:val="000000"/>
        </w:rPr>
        <w:footnoteReference w:id="12"/>
      </w:r>
      <w:r w:rsidR="008079E2" w:rsidRPr="00E07483">
        <w:rPr>
          <w:rFonts w:ascii="Book Antiqua" w:hAnsi="Book Antiqua" w:cs="Segoe UI"/>
          <w:color w:val="000000"/>
          <w:lang w:val="id-ID"/>
        </w:rPr>
        <w:t>.</w:t>
      </w:r>
      <w:r w:rsidR="00603C5A" w:rsidRPr="00E07483">
        <w:rPr>
          <w:rFonts w:ascii="Book Antiqua" w:hAnsi="Book Antiqua" w:cs="Segoe UI"/>
          <w:color w:val="000000"/>
          <w:lang w:val="id-ID"/>
        </w:rPr>
        <w:t xml:space="preserve"> </w:t>
      </w:r>
      <w:r w:rsidR="00596D79" w:rsidRPr="00E07483">
        <w:rPr>
          <w:rFonts w:ascii="Book Antiqua" w:hAnsi="Book Antiqua" w:cs="Segoe UI"/>
          <w:color w:val="000000"/>
        </w:rPr>
        <w:t xml:space="preserve">Terdapat 3 (tiga) faktor dari </w:t>
      </w:r>
      <w:r w:rsidR="00596D79" w:rsidRPr="00E07483">
        <w:rPr>
          <w:rFonts w:ascii="Book Antiqua" w:hAnsi="Book Antiqua" w:cs="Segoe UI"/>
          <w:color w:val="000000"/>
          <w:lang w:val="id-ID"/>
        </w:rPr>
        <w:t xml:space="preserve">daerah </w:t>
      </w:r>
      <w:r w:rsidR="00603C5A" w:rsidRPr="00E07483">
        <w:rPr>
          <w:rFonts w:ascii="Book Antiqua" w:hAnsi="Book Antiqua" w:cs="Segoe UI"/>
          <w:color w:val="000000"/>
          <w:lang w:val="id-ID"/>
        </w:rPr>
        <w:t xml:space="preserve">asal dan daerah tujuan </w:t>
      </w:r>
      <w:r w:rsidR="00596D79" w:rsidRPr="00E07483">
        <w:rPr>
          <w:rFonts w:ascii="Book Antiqua" w:hAnsi="Book Antiqua" w:cs="Segoe UI"/>
          <w:color w:val="000000"/>
        </w:rPr>
        <w:t>untuk melakukan migrasi, diantaranya:</w:t>
      </w:r>
    </w:p>
    <w:p w:rsidR="00603C5A" w:rsidRPr="00E07483" w:rsidRDefault="00603C5A" w:rsidP="00E07483">
      <w:pPr>
        <w:pStyle w:val="ListParagraph"/>
        <w:numPr>
          <w:ilvl w:val="0"/>
          <w:numId w:val="3"/>
        </w:numPr>
        <w:spacing w:line="360" w:lineRule="auto"/>
        <w:ind w:left="709"/>
        <w:jc w:val="both"/>
        <w:rPr>
          <w:rFonts w:ascii="Book Antiqua" w:hAnsi="Book Antiqua" w:cs="Segoe UI"/>
          <w:color w:val="000000"/>
          <w:lang w:val="id-ID"/>
        </w:rPr>
      </w:pPr>
      <w:r w:rsidRPr="00E07483">
        <w:rPr>
          <w:rFonts w:ascii="Book Antiqua" w:hAnsi="Book Antiqua" w:cs="Segoe UI"/>
          <w:color w:val="000000"/>
          <w:lang w:val="id-ID"/>
        </w:rPr>
        <w:lastRenderedPageBreak/>
        <w:t xml:space="preserve">Faktor positif, </w:t>
      </w:r>
      <w:r w:rsidR="00596D79" w:rsidRPr="00E07483">
        <w:rPr>
          <w:rFonts w:ascii="Book Antiqua" w:hAnsi="Book Antiqua" w:cs="Segoe UI"/>
          <w:color w:val="000000"/>
        </w:rPr>
        <w:t>keuntungan yang didapatkan tenaga kerja migran apabila berpindah dan menetap di daerah tujuan dari pada di daerah asal</w:t>
      </w:r>
    </w:p>
    <w:p w:rsidR="00603C5A" w:rsidRPr="00E07483" w:rsidRDefault="00603C5A" w:rsidP="00E07483">
      <w:pPr>
        <w:pStyle w:val="ListParagraph"/>
        <w:numPr>
          <w:ilvl w:val="0"/>
          <w:numId w:val="3"/>
        </w:numPr>
        <w:spacing w:line="360" w:lineRule="auto"/>
        <w:ind w:left="709"/>
        <w:jc w:val="both"/>
        <w:rPr>
          <w:rFonts w:ascii="Book Antiqua" w:hAnsi="Book Antiqua" w:cs="Segoe UI"/>
          <w:color w:val="000000"/>
          <w:lang w:val="id-ID"/>
        </w:rPr>
      </w:pPr>
      <w:r w:rsidRPr="00E07483">
        <w:rPr>
          <w:rFonts w:ascii="Book Antiqua" w:hAnsi="Book Antiqua" w:cs="Segoe UI"/>
          <w:color w:val="000000"/>
          <w:lang w:val="id-ID"/>
        </w:rPr>
        <w:t xml:space="preserve">Faktor negatif, </w:t>
      </w:r>
      <w:r w:rsidR="00596D79" w:rsidRPr="00E07483">
        <w:rPr>
          <w:rFonts w:ascii="Book Antiqua" w:hAnsi="Book Antiqua" w:cs="Segoe UI"/>
          <w:color w:val="000000"/>
        </w:rPr>
        <w:t>kerugian dan nilai negatif yang akan terjadi apabila menetap di dearah tersebut, sehingga mendorong tenaga kerja migran untuk berpindah ke tempat yang lebih baik.</w:t>
      </w:r>
    </w:p>
    <w:p w:rsidR="00603C5A" w:rsidRPr="00E07483" w:rsidRDefault="00596D79" w:rsidP="00E07483">
      <w:pPr>
        <w:pStyle w:val="ListParagraph"/>
        <w:numPr>
          <w:ilvl w:val="0"/>
          <w:numId w:val="3"/>
        </w:numPr>
        <w:spacing w:line="360" w:lineRule="auto"/>
        <w:ind w:left="709"/>
        <w:jc w:val="both"/>
        <w:rPr>
          <w:rFonts w:ascii="Book Antiqua" w:hAnsi="Book Antiqua" w:cs="Segoe UI"/>
          <w:color w:val="000000"/>
          <w:lang w:val="id-ID"/>
        </w:rPr>
      </w:pPr>
      <w:r w:rsidRPr="00E07483">
        <w:rPr>
          <w:rFonts w:ascii="Book Antiqua" w:hAnsi="Book Antiqua" w:cs="Segoe UI"/>
          <w:color w:val="000000"/>
          <w:lang w:val="id-ID"/>
        </w:rPr>
        <w:t>Faktor netral,</w:t>
      </w:r>
      <w:r w:rsidR="00603C5A" w:rsidRPr="00E07483">
        <w:rPr>
          <w:rFonts w:ascii="Book Antiqua" w:hAnsi="Book Antiqua" w:cs="Segoe UI"/>
          <w:color w:val="000000"/>
          <w:lang w:val="id-ID"/>
        </w:rPr>
        <w:t xml:space="preserve"> </w:t>
      </w:r>
      <w:r w:rsidRPr="00E07483">
        <w:rPr>
          <w:rFonts w:ascii="Book Antiqua" w:hAnsi="Book Antiqua" w:cs="Segoe UI"/>
          <w:color w:val="000000"/>
        </w:rPr>
        <w:t>keinginan untuk menetap karena tidak me</w:t>
      </w:r>
      <w:r w:rsidR="00022F58" w:rsidRPr="00E07483">
        <w:rPr>
          <w:rFonts w:ascii="Book Antiqua" w:hAnsi="Book Antiqua" w:cs="Segoe UI"/>
          <w:color w:val="000000"/>
        </w:rPr>
        <w:t>rasa ada yang diuntungkan dan dirugikan.</w:t>
      </w:r>
      <w:r w:rsidR="00603C5A" w:rsidRPr="00E07483">
        <w:rPr>
          <w:rFonts w:ascii="Book Antiqua" w:hAnsi="Book Antiqua" w:cs="Segoe UI"/>
          <w:color w:val="000000"/>
          <w:lang w:val="id-ID"/>
        </w:rPr>
        <w:t xml:space="preserve"> </w:t>
      </w:r>
    </w:p>
    <w:p w:rsidR="000766CB" w:rsidRPr="00E07483" w:rsidRDefault="007E7830" w:rsidP="00E07483">
      <w:pPr>
        <w:pStyle w:val="ListParagraph"/>
        <w:spacing w:line="360" w:lineRule="auto"/>
        <w:ind w:left="0" w:firstLine="709"/>
        <w:jc w:val="both"/>
        <w:rPr>
          <w:rFonts w:ascii="Book Antiqua" w:hAnsi="Book Antiqua" w:cs="Segoe UI"/>
          <w:color w:val="000000"/>
          <w:lang w:val="id-ID"/>
        </w:rPr>
      </w:pPr>
      <w:r w:rsidRPr="00E07483">
        <w:rPr>
          <w:rFonts w:ascii="Book Antiqua" w:hAnsi="Book Antiqua" w:cs="Segoe UI"/>
          <w:color w:val="000000"/>
          <w:lang w:val="id-ID"/>
        </w:rPr>
        <w:t xml:space="preserve">Selain </w:t>
      </w:r>
      <w:r w:rsidR="00022F58" w:rsidRPr="00E07483">
        <w:rPr>
          <w:rFonts w:ascii="Book Antiqua" w:hAnsi="Book Antiqua" w:cs="Segoe UI"/>
          <w:color w:val="000000"/>
        </w:rPr>
        <w:t xml:space="preserve">itu, </w:t>
      </w:r>
      <w:r w:rsidR="00603C5A" w:rsidRPr="00E07483">
        <w:rPr>
          <w:rFonts w:ascii="Book Antiqua" w:hAnsi="Book Antiqua" w:cs="Segoe UI"/>
          <w:color w:val="000000"/>
          <w:lang w:val="id-ID"/>
        </w:rPr>
        <w:t>faktor rintangan antara</w:t>
      </w:r>
      <w:r w:rsidR="00022F58" w:rsidRPr="00E07483">
        <w:rPr>
          <w:rFonts w:ascii="Book Antiqua" w:hAnsi="Book Antiqua" w:cs="Segoe UI"/>
          <w:color w:val="000000"/>
        </w:rPr>
        <w:t xml:space="preserve"> juga mempengaruhi </w:t>
      </w:r>
      <w:r w:rsidR="007C41CE" w:rsidRPr="00E07483">
        <w:rPr>
          <w:rFonts w:ascii="Book Antiqua" w:hAnsi="Book Antiqua" w:cs="Segoe UI"/>
          <w:color w:val="000000"/>
          <w:lang w:val="id-ID"/>
        </w:rPr>
        <w:t xml:space="preserve">arus mobilitas penduduk </w:t>
      </w:r>
      <w:r w:rsidR="00022F58" w:rsidRPr="00E07483">
        <w:rPr>
          <w:rFonts w:ascii="Book Antiqua" w:hAnsi="Book Antiqua" w:cs="Segoe UI"/>
          <w:color w:val="000000"/>
        </w:rPr>
        <w:t>untuk bermigrasi misalnya</w:t>
      </w:r>
      <w:r w:rsidR="007C41CE" w:rsidRPr="00E07483">
        <w:rPr>
          <w:rFonts w:ascii="Book Antiqua" w:hAnsi="Book Antiqua" w:cs="Segoe UI"/>
          <w:color w:val="000000"/>
          <w:lang w:val="id-ID"/>
        </w:rPr>
        <w:t>,</w:t>
      </w:r>
      <w:r w:rsidR="00022F58" w:rsidRPr="00E07483">
        <w:rPr>
          <w:rFonts w:ascii="Book Antiqua" w:hAnsi="Book Antiqua" w:cs="Segoe UI"/>
          <w:color w:val="000000"/>
        </w:rPr>
        <w:t xml:space="preserve"> </w:t>
      </w:r>
      <w:r w:rsidR="00051987" w:rsidRPr="00E07483">
        <w:rPr>
          <w:rFonts w:ascii="Book Antiqua" w:hAnsi="Book Antiqua" w:cs="Segoe UI"/>
          <w:color w:val="000000"/>
        </w:rPr>
        <w:t xml:space="preserve">kebutuhan </w:t>
      </w:r>
      <w:r w:rsidR="00022F58" w:rsidRPr="00E07483">
        <w:rPr>
          <w:rFonts w:ascii="Book Antiqua" w:hAnsi="Book Antiqua" w:cs="Segoe UI"/>
          <w:color w:val="000000"/>
        </w:rPr>
        <w:t>biaya pindah,</w:t>
      </w:r>
      <w:r w:rsidR="007C41CE" w:rsidRPr="00E07483">
        <w:rPr>
          <w:rFonts w:ascii="Book Antiqua" w:hAnsi="Book Antiqua" w:cs="Segoe UI"/>
          <w:color w:val="000000"/>
          <w:lang w:val="id-ID"/>
        </w:rPr>
        <w:t xml:space="preserve"> top</w:t>
      </w:r>
      <w:r w:rsidRPr="00E07483">
        <w:rPr>
          <w:rFonts w:ascii="Book Antiqua" w:hAnsi="Book Antiqua" w:cs="Segoe UI"/>
          <w:color w:val="000000"/>
          <w:lang w:val="id-ID"/>
        </w:rPr>
        <w:t>o</w:t>
      </w:r>
      <w:r w:rsidR="007C41CE" w:rsidRPr="00E07483">
        <w:rPr>
          <w:rFonts w:ascii="Book Antiqua" w:hAnsi="Book Antiqua" w:cs="Segoe UI"/>
          <w:color w:val="000000"/>
          <w:lang w:val="id-ID"/>
        </w:rPr>
        <w:t xml:space="preserve">grafi </w:t>
      </w:r>
      <w:r w:rsidR="00051987" w:rsidRPr="00E07483">
        <w:rPr>
          <w:rFonts w:ascii="Book Antiqua" w:hAnsi="Book Antiqua" w:cs="Segoe UI"/>
          <w:color w:val="000000"/>
        </w:rPr>
        <w:t>suatu wialayah serta</w:t>
      </w:r>
      <w:r w:rsidR="00022F58" w:rsidRPr="00E07483">
        <w:rPr>
          <w:rFonts w:ascii="Book Antiqua" w:hAnsi="Book Antiqua" w:cs="Segoe UI"/>
          <w:color w:val="000000"/>
        </w:rPr>
        <w:t xml:space="preserve"> sarana informasi dan</w:t>
      </w:r>
      <w:r w:rsidR="007C41CE" w:rsidRPr="00E07483">
        <w:rPr>
          <w:rFonts w:ascii="Book Antiqua" w:hAnsi="Book Antiqua" w:cs="Segoe UI"/>
          <w:color w:val="000000"/>
          <w:lang w:val="id-ID"/>
        </w:rPr>
        <w:t xml:space="preserve"> transportasi</w:t>
      </w:r>
      <w:r w:rsidR="00022F58" w:rsidRPr="00E07483">
        <w:rPr>
          <w:rFonts w:ascii="Book Antiqua" w:hAnsi="Book Antiqua" w:cs="Segoe UI"/>
          <w:color w:val="000000"/>
        </w:rPr>
        <w:t xml:space="preserve"> yang memadai</w:t>
      </w:r>
      <w:r w:rsidR="007C41CE" w:rsidRPr="00E07483">
        <w:rPr>
          <w:rFonts w:ascii="Book Antiqua" w:hAnsi="Book Antiqua" w:cs="Segoe UI"/>
          <w:color w:val="000000"/>
          <w:lang w:val="id-ID"/>
        </w:rPr>
        <w:t>.</w:t>
      </w:r>
      <w:r w:rsidR="004D6AC2" w:rsidRPr="00E07483">
        <w:rPr>
          <w:rFonts w:ascii="Book Antiqua" w:hAnsi="Book Antiqua" w:cs="Segoe UI"/>
          <w:color w:val="000000"/>
          <w:lang w:val="id-ID"/>
        </w:rPr>
        <w:t xml:space="preserve"> </w:t>
      </w:r>
      <w:r w:rsidR="000766CB" w:rsidRPr="00E07483">
        <w:rPr>
          <w:rFonts w:ascii="Book Antiqua" w:hAnsi="Book Antiqua" w:cs="Segoe UI"/>
          <w:color w:val="000000"/>
          <w:lang w:val="id-ID"/>
        </w:rPr>
        <w:t xml:space="preserve">Menurut Todaro </w:t>
      </w:r>
      <w:r w:rsidR="00EF73C2" w:rsidRPr="00E07483">
        <w:rPr>
          <w:rFonts w:ascii="Book Antiqua" w:hAnsi="Book Antiqua" w:cs="Segoe UI"/>
          <w:color w:val="000000"/>
          <w:lang w:val="id-ID"/>
        </w:rPr>
        <w:t xml:space="preserve"> </w:t>
      </w:r>
      <w:r w:rsidR="00051987" w:rsidRPr="00E07483">
        <w:rPr>
          <w:rFonts w:ascii="Book Antiqua" w:hAnsi="Book Antiqua" w:cs="Segoe UI"/>
          <w:color w:val="000000"/>
          <w:lang w:val="id-ID"/>
        </w:rPr>
        <w:t xml:space="preserve">berpendapat bahwa </w:t>
      </w:r>
      <w:r w:rsidR="00051987" w:rsidRPr="00E07483">
        <w:rPr>
          <w:rFonts w:ascii="Book Antiqua" w:hAnsi="Book Antiqua" w:cs="Segoe UI"/>
          <w:color w:val="000000"/>
        </w:rPr>
        <w:t xml:space="preserve">ada beberapa </w:t>
      </w:r>
      <w:r w:rsidR="00C8606B" w:rsidRPr="00E07483">
        <w:rPr>
          <w:rFonts w:ascii="Book Antiqua" w:hAnsi="Book Antiqua" w:cs="Segoe UI"/>
          <w:color w:val="000000"/>
        </w:rPr>
        <w:t xml:space="preserve">faktor yang </w:t>
      </w:r>
      <w:r w:rsidR="00051987" w:rsidRPr="00E07483">
        <w:rPr>
          <w:rFonts w:ascii="Book Antiqua" w:hAnsi="Book Antiqua" w:cs="Segoe UI"/>
          <w:color w:val="000000"/>
        </w:rPr>
        <w:t>mempengaruhi tenaga kerja untuk</w:t>
      </w:r>
      <w:r w:rsidR="00C8606B" w:rsidRPr="00E07483">
        <w:rPr>
          <w:rFonts w:ascii="Book Antiqua" w:hAnsi="Book Antiqua" w:cs="Segoe UI"/>
          <w:color w:val="000000"/>
        </w:rPr>
        <w:t xml:space="preserve"> </w:t>
      </w:r>
      <w:r w:rsidR="00BA36F9" w:rsidRPr="00E07483">
        <w:rPr>
          <w:rFonts w:ascii="Book Antiqua" w:hAnsi="Book Antiqua" w:cs="Segoe UI"/>
          <w:color w:val="000000"/>
        </w:rPr>
        <w:t>berpindah</w:t>
      </w:r>
      <w:r w:rsidR="00C8606B" w:rsidRPr="00E07483">
        <w:rPr>
          <w:rFonts w:ascii="Book Antiqua" w:hAnsi="Book Antiqua" w:cs="Segoe UI"/>
          <w:color w:val="000000"/>
        </w:rPr>
        <w:t xml:space="preserve"> adalah</w:t>
      </w:r>
      <w:r w:rsidR="00415CAC" w:rsidRPr="00E07483">
        <w:rPr>
          <w:rStyle w:val="FootnoteReference"/>
          <w:rFonts w:ascii="Book Antiqua" w:hAnsi="Book Antiqua" w:cs="Segoe UI"/>
          <w:color w:val="000000"/>
        </w:rPr>
        <w:footnoteReference w:id="13"/>
      </w:r>
      <w:r w:rsidR="00032904" w:rsidRPr="00E07483">
        <w:rPr>
          <w:rFonts w:ascii="Book Antiqua" w:hAnsi="Book Antiqua" w:cs="Segoe UI"/>
          <w:color w:val="000000"/>
          <w:lang w:val="id-ID"/>
        </w:rPr>
        <w:t>:</w:t>
      </w:r>
    </w:p>
    <w:p w:rsidR="000766CB" w:rsidRPr="00E07483" w:rsidRDefault="000766CB" w:rsidP="00E07483">
      <w:pPr>
        <w:pStyle w:val="ListParagraph"/>
        <w:numPr>
          <w:ilvl w:val="0"/>
          <w:numId w:val="4"/>
        </w:numPr>
        <w:spacing w:line="360" w:lineRule="auto"/>
        <w:jc w:val="both"/>
        <w:rPr>
          <w:rFonts w:ascii="Book Antiqua" w:hAnsi="Book Antiqua" w:cs="Segoe UI"/>
          <w:color w:val="000000"/>
          <w:lang w:val="id-ID"/>
        </w:rPr>
      </w:pPr>
      <w:r w:rsidRPr="00E07483">
        <w:rPr>
          <w:rFonts w:ascii="Book Antiqua" w:hAnsi="Book Antiqua" w:cs="Segoe UI"/>
          <w:color w:val="000000"/>
          <w:lang w:val="id-ID"/>
        </w:rPr>
        <w:t xml:space="preserve">Faktor sosial, </w:t>
      </w:r>
      <w:r w:rsidR="00C8606B" w:rsidRPr="00E07483">
        <w:rPr>
          <w:rFonts w:ascii="Book Antiqua" w:hAnsi="Book Antiqua" w:cs="Segoe UI"/>
          <w:color w:val="000000"/>
        </w:rPr>
        <w:t xml:space="preserve">merupakan </w:t>
      </w:r>
      <w:r w:rsidRPr="00E07483">
        <w:rPr>
          <w:rFonts w:ascii="Book Antiqua" w:hAnsi="Book Antiqua" w:cs="Segoe UI"/>
          <w:color w:val="000000"/>
          <w:lang w:val="id-ID"/>
        </w:rPr>
        <w:t xml:space="preserve">keinginan </w:t>
      </w:r>
      <w:r w:rsidR="00C8606B" w:rsidRPr="00E07483">
        <w:rPr>
          <w:rFonts w:ascii="Book Antiqua" w:hAnsi="Book Antiqua" w:cs="Segoe UI"/>
          <w:color w:val="000000"/>
        </w:rPr>
        <w:t xml:space="preserve">tenaga kerja </w:t>
      </w:r>
      <w:r w:rsidRPr="00E07483">
        <w:rPr>
          <w:rFonts w:ascii="Book Antiqua" w:hAnsi="Book Antiqua" w:cs="Segoe UI"/>
          <w:color w:val="000000"/>
          <w:lang w:val="id-ID"/>
        </w:rPr>
        <w:t xml:space="preserve">migran untuk </w:t>
      </w:r>
      <w:r w:rsidR="00C8606B" w:rsidRPr="00E07483">
        <w:rPr>
          <w:rFonts w:ascii="Book Antiqua" w:hAnsi="Book Antiqua" w:cs="Segoe UI"/>
          <w:color w:val="000000"/>
        </w:rPr>
        <w:t>mengubah</w:t>
      </w:r>
      <w:r w:rsidRPr="00E07483">
        <w:rPr>
          <w:rFonts w:ascii="Book Antiqua" w:hAnsi="Book Antiqua" w:cs="Segoe UI"/>
          <w:color w:val="000000"/>
          <w:lang w:val="id-ID"/>
        </w:rPr>
        <w:t xml:space="preserve"> diri</w:t>
      </w:r>
      <w:r w:rsidR="00C8606B" w:rsidRPr="00E07483">
        <w:rPr>
          <w:rFonts w:ascii="Book Antiqua" w:hAnsi="Book Antiqua" w:cs="Segoe UI"/>
          <w:color w:val="000000"/>
        </w:rPr>
        <w:t xml:space="preserve"> dan keluarga</w:t>
      </w:r>
      <w:r w:rsidRPr="00E07483">
        <w:rPr>
          <w:rFonts w:ascii="Book Antiqua" w:hAnsi="Book Antiqua" w:cs="Segoe UI"/>
          <w:color w:val="000000"/>
          <w:lang w:val="id-ID"/>
        </w:rPr>
        <w:t xml:space="preserve"> dari </w:t>
      </w:r>
      <w:r w:rsidR="003D5845" w:rsidRPr="00E07483">
        <w:rPr>
          <w:rFonts w:ascii="Book Antiqua" w:hAnsi="Book Antiqua" w:cs="Segoe UI"/>
          <w:color w:val="000000"/>
          <w:lang w:val="id-ID"/>
        </w:rPr>
        <w:t xml:space="preserve">beberapa </w:t>
      </w:r>
      <w:r w:rsidRPr="00E07483">
        <w:rPr>
          <w:rFonts w:ascii="Book Antiqua" w:hAnsi="Book Antiqua" w:cs="Segoe UI"/>
          <w:color w:val="000000"/>
          <w:lang w:val="id-ID"/>
        </w:rPr>
        <w:t xml:space="preserve">kendala yang sebelumnya </w:t>
      </w:r>
      <w:r w:rsidR="003D5845" w:rsidRPr="00E07483">
        <w:rPr>
          <w:rFonts w:ascii="Book Antiqua" w:hAnsi="Book Antiqua" w:cs="Segoe UI"/>
          <w:color w:val="000000"/>
          <w:lang w:val="id-ID"/>
        </w:rPr>
        <w:t xml:space="preserve">merasa tidak nyaman dan memberikan hasil yang lebih </w:t>
      </w:r>
      <w:r w:rsidR="00F13B6B" w:rsidRPr="00E07483">
        <w:rPr>
          <w:rFonts w:ascii="Book Antiqua" w:hAnsi="Book Antiqua" w:cs="Segoe UI"/>
          <w:color w:val="000000"/>
          <w:lang w:val="id-ID"/>
        </w:rPr>
        <w:t>baik</w:t>
      </w:r>
      <w:r w:rsidRPr="00E07483">
        <w:rPr>
          <w:rFonts w:ascii="Book Antiqua" w:hAnsi="Book Antiqua" w:cs="Segoe UI"/>
          <w:color w:val="000000"/>
          <w:lang w:val="id-ID"/>
        </w:rPr>
        <w:t>.</w:t>
      </w:r>
    </w:p>
    <w:p w:rsidR="000766CB" w:rsidRPr="00E07483" w:rsidRDefault="000766CB" w:rsidP="00E07483">
      <w:pPr>
        <w:pStyle w:val="ListParagraph"/>
        <w:numPr>
          <w:ilvl w:val="0"/>
          <w:numId w:val="4"/>
        </w:numPr>
        <w:spacing w:line="360" w:lineRule="auto"/>
        <w:jc w:val="both"/>
        <w:rPr>
          <w:rFonts w:ascii="Book Antiqua" w:hAnsi="Book Antiqua" w:cs="Segoe UI"/>
          <w:color w:val="000000"/>
          <w:lang w:val="id-ID"/>
        </w:rPr>
      </w:pPr>
      <w:r w:rsidRPr="00E07483">
        <w:rPr>
          <w:rFonts w:ascii="Book Antiqua" w:hAnsi="Book Antiqua" w:cs="Segoe UI"/>
          <w:color w:val="000000"/>
          <w:lang w:val="id-ID"/>
        </w:rPr>
        <w:t xml:space="preserve">Faktor fisik, </w:t>
      </w:r>
      <w:r w:rsidR="00C8606B" w:rsidRPr="00E07483">
        <w:rPr>
          <w:rFonts w:ascii="Book Antiqua" w:hAnsi="Book Antiqua" w:cs="Segoe UI"/>
          <w:color w:val="000000"/>
        </w:rPr>
        <w:t>merupakan</w:t>
      </w:r>
      <w:r w:rsidRPr="00E07483">
        <w:rPr>
          <w:rFonts w:ascii="Book Antiqua" w:hAnsi="Book Antiqua" w:cs="Segoe UI"/>
          <w:color w:val="000000"/>
          <w:lang w:val="id-ID"/>
        </w:rPr>
        <w:t xml:space="preserve"> pengaruh iklim</w:t>
      </w:r>
      <w:r w:rsidR="00C8606B" w:rsidRPr="00E07483">
        <w:rPr>
          <w:rFonts w:ascii="Book Antiqua" w:hAnsi="Book Antiqua" w:cs="Segoe UI"/>
          <w:color w:val="000000"/>
        </w:rPr>
        <w:t>, cuaca</w:t>
      </w:r>
      <w:r w:rsidRPr="00E07483">
        <w:rPr>
          <w:rFonts w:ascii="Book Antiqua" w:hAnsi="Book Antiqua" w:cs="Segoe UI"/>
          <w:color w:val="000000"/>
          <w:lang w:val="id-ID"/>
        </w:rPr>
        <w:t xml:space="preserve"> dan bencana alam.</w:t>
      </w:r>
    </w:p>
    <w:p w:rsidR="000766CB" w:rsidRPr="00E07483" w:rsidRDefault="00C8606B" w:rsidP="00E07483">
      <w:pPr>
        <w:pStyle w:val="ListParagraph"/>
        <w:numPr>
          <w:ilvl w:val="0"/>
          <w:numId w:val="4"/>
        </w:numPr>
        <w:spacing w:line="360" w:lineRule="auto"/>
        <w:jc w:val="both"/>
        <w:rPr>
          <w:rFonts w:ascii="Book Antiqua" w:hAnsi="Book Antiqua" w:cs="Segoe UI"/>
          <w:color w:val="000000"/>
          <w:lang w:val="id-ID"/>
        </w:rPr>
      </w:pPr>
      <w:r w:rsidRPr="00E07483">
        <w:rPr>
          <w:rFonts w:ascii="Book Antiqua" w:hAnsi="Book Antiqua" w:cs="Segoe UI"/>
          <w:color w:val="000000"/>
          <w:lang w:val="id-ID"/>
        </w:rPr>
        <w:t>Faktor</w:t>
      </w:r>
      <w:r w:rsidRPr="00E07483">
        <w:rPr>
          <w:rFonts w:ascii="Book Antiqua" w:hAnsi="Book Antiqua" w:cs="Segoe UI"/>
          <w:color w:val="000000"/>
        </w:rPr>
        <w:t xml:space="preserve"> </w:t>
      </w:r>
      <w:r w:rsidR="000766CB" w:rsidRPr="00E07483">
        <w:rPr>
          <w:rFonts w:ascii="Book Antiqua" w:hAnsi="Book Antiqua" w:cs="Segoe UI"/>
          <w:color w:val="000000"/>
          <w:lang w:val="id-ID"/>
        </w:rPr>
        <w:t xml:space="preserve">demografi, </w:t>
      </w:r>
      <w:r w:rsidRPr="00E07483">
        <w:rPr>
          <w:rFonts w:ascii="Book Antiqua" w:hAnsi="Book Antiqua" w:cs="Segoe UI"/>
          <w:color w:val="000000"/>
        </w:rPr>
        <w:t>merupakan</w:t>
      </w:r>
      <w:r w:rsidR="00330D1C" w:rsidRPr="00E07483">
        <w:rPr>
          <w:rFonts w:ascii="Book Antiqua" w:hAnsi="Book Antiqua" w:cs="Segoe UI"/>
          <w:color w:val="000000"/>
          <w:lang w:val="id-ID"/>
        </w:rPr>
        <w:t xml:space="preserve"> </w:t>
      </w:r>
      <w:r w:rsidRPr="00E07483">
        <w:rPr>
          <w:rFonts w:ascii="Book Antiqua" w:hAnsi="Book Antiqua" w:cs="Segoe UI"/>
          <w:color w:val="000000"/>
        </w:rPr>
        <w:t>melambatnya angka</w:t>
      </w:r>
      <w:r w:rsidR="00330D1C" w:rsidRPr="00E07483">
        <w:rPr>
          <w:rFonts w:ascii="Book Antiqua" w:hAnsi="Book Antiqua" w:cs="Segoe UI"/>
          <w:color w:val="000000"/>
          <w:lang w:val="id-ID"/>
        </w:rPr>
        <w:t xml:space="preserve"> kematian yang</w:t>
      </w:r>
      <w:r w:rsidRPr="00E07483">
        <w:rPr>
          <w:rFonts w:ascii="Book Antiqua" w:hAnsi="Book Antiqua" w:cs="Segoe UI"/>
          <w:color w:val="000000"/>
        </w:rPr>
        <w:t xml:space="preserve"> menyebabkan</w:t>
      </w:r>
      <w:r w:rsidR="00330D1C" w:rsidRPr="00E07483">
        <w:rPr>
          <w:rFonts w:ascii="Book Antiqua" w:hAnsi="Book Antiqua" w:cs="Segoe UI"/>
          <w:color w:val="000000"/>
          <w:lang w:val="id-ID"/>
        </w:rPr>
        <w:t xml:space="preserve"> </w:t>
      </w:r>
      <w:r w:rsidR="00DA0094" w:rsidRPr="00E07483">
        <w:rPr>
          <w:rFonts w:ascii="Book Antiqua" w:hAnsi="Book Antiqua" w:cs="Segoe UI"/>
          <w:color w:val="000000"/>
        </w:rPr>
        <w:t>meningkatnya</w:t>
      </w:r>
      <w:r w:rsidR="00330D1C" w:rsidRPr="00E07483">
        <w:rPr>
          <w:rFonts w:ascii="Book Antiqua" w:hAnsi="Book Antiqua" w:cs="Segoe UI"/>
          <w:color w:val="000000"/>
          <w:lang w:val="id-ID"/>
        </w:rPr>
        <w:t xml:space="preserve"> laju pertumbuhan penduduk </w:t>
      </w:r>
      <w:r w:rsidR="00DA0094" w:rsidRPr="00E07483">
        <w:rPr>
          <w:rFonts w:ascii="Book Antiqua" w:hAnsi="Book Antiqua" w:cs="Segoe UI"/>
          <w:color w:val="000000"/>
        </w:rPr>
        <w:t xml:space="preserve">di </w:t>
      </w:r>
      <w:r w:rsidR="00D72DA2" w:rsidRPr="00E07483">
        <w:rPr>
          <w:rFonts w:ascii="Book Antiqua" w:hAnsi="Book Antiqua" w:cs="Segoe UI"/>
          <w:color w:val="000000"/>
          <w:lang w:val="id-ID"/>
        </w:rPr>
        <w:t xml:space="preserve">suatu </w:t>
      </w:r>
      <w:r w:rsidR="00DA0094" w:rsidRPr="00E07483">
        <w:rPr>
          <w:rFonts w:ascii="Book Antiqua" w:hAnsi="Book Antiqua" w:cs="Segoe UI"/>
          <w:color w:val="000000"/>
        </w:rPr>
        <w:t>daerah</w:t>
      </w:r>
      <w:r w:rsidR="00D72DA2" w:rsidRPr="00E07483">
        <w:rPr>
          <w:rFonts w:ascii="Book Antiqua" w:hAnsi="Book Antiqua" w:cs="Segoe UI"/>
          <w:color w:val="000000"/>
          <w:lang w:val="id-ID"/>
        </w:rPr>
        <w:t>.</w:t>
      </w:r>
    </w:p>
    <w:p w:rsidR="00330D1C" w:rsidRPr="00E07483" w:rsidRDefault="00330D1C" w:rsidP="00E07483">
      <w:pPr>
        <w:pStyle w:val="ListParagraph"/>
        <w:numPr>
          <w:ilvl w:val="0"/>
          <w:numId w:val="4"/>
        </w:numPr>
        <w:spacing w:line="360" w:lineRule="auto"/>
        <w:jc w:val="both"/>
        <w:rPr>
          <w:rFonts w:ascii="Book Antiqua" w:hAnsi="Book Antiqua" w:cs="Segoe UI"/>
          <w:color w:val="000000"/>
          <w:lang w:val="id-ID"/>
        </w:rPr>
      </w:pPr>
      <w:r w:rsidRPr="00E07483">
        <w:rPr>
          <w:rFonts w:ascii="Book Antiqua" w:hAnsi="Book Antiqua" w:cs="Segoe UI"/>
          <w:color w:val="000000"/>
          <w:lang w:val="id-ID"/>
        </w:rPr>
        <w:t xml:space="preserve">Faktor kultural, </w:t>
      </w:r>
      <w:r w:rsidR="00DA0094" w:rsidRPr="00E07483">
        <w:rPr>
          <w:rFonts w:ascii="Book Antiqua" w:hAnsi="Book Antiqua" w:cs="Segoe UI"/>
          <w:color w:val="000000"/>
        </w:rPr>
        <w:t xml:space="preserve">merupakan </w:t>
      </w:r>
      <w:r w:rsidRPr="00E07483">
        <w:rPr>
          <w:rFonts w:ascii="Book Antiqua" w:hAnsi="Book Antiqua" w:cs="Segoe UI"/>
          <w:color w:val="000000"/>
          <w:lang w:val="id-ID"/>
        </w:rPr>
        <w:t xml:space="preserve">menjaga </w:t>
      </w:r>
      <w:r w:rsidR="00DA0094" w:rsidRPr="00E07483">
        <w:rPr>
          <w:rFonts w:ascii="Book Antiqua" w:hAnsi="Book Antiqua" w:cs="Segoe UI"/>
          <w:color w:val="000000"/>
        </w:rPr>
        <w:t>dan melestarikan budaya dan hubungan harmonis keluarga yang berada di daerah tujuan.</w:t>
      </w:r>
      <w:r w:rsidR="00DA0094" w:rsidRPr="00E07483">
        <w:rPr>
          <w:rFonts w:ascii="Book Antiqua" w:hAnsi="Book Antiqua" w:cs="Segoe UI"/>
          <w:color w:val="000000"/>
          <w:lang w:val="id-ID"/>
        </w:rPr>
        <w:t xml:space="preserve"> </w:t>
      </w:r>
    </w:p>
    <w:p w:rsidR="00985E5E" w:rsidRPr="00E07483" w:rsidRDefault="00985E5E" w:rsidP="00E07483">
      <w:pPr>
        <w:pStyle w:val="ListParagraph"/>
        <w:numPr>
          <w:ilvl w:val="0"/>
          <w:numId w:val="4"/>
        </w:numPr>
        <w:spacing w:line="360" w:lineRule="auto"/>
        <w:jc w:val="both"/>
        <w:rPr>
          <w:rFonts w:ascii="Book Antiqua" w:hAnsi="Book Antiqua" w:cs="Segoe UI"/>
          <w:color w:val="000000"/>
          <w:lang w:val="id-ID"/>
        </w:rPr>
      </w:pPr>
      <w:r w:rsidRPr="00E07483">
        <w:rPr>
          <w:rFonts w:ascii="Book Antiqua" w:hAnsi="Book Antiqua" w:cs="Segoe UI"/>
          <w:color w:val="000000"/>
          <w:lang w:val="id-ID"/>
        </w:rPr>
        <w:t xml:space="preserve">Faktor komunikasi, </w:t>
      </w:r>
      <w:r w:rsidR="00DA0094" w:rsidRPr="00E07483">
        <w:rPr>
          <w:rFonts w:ascii="Book Antiqua" w:hAnsi="Book Antiqua" w:cs="Segoe UI"/>
          <w:color w:val="000000"/>
        </w:rPr>
        <w:t xml:space="preserve">merupakan informasi dan </w:t>
      </w:r>
      <w:r w:rsidRPr="00E07483">
        <w:rPr>
          <w:rFonts w:ascii="Book Antiqua" w:hAnsi="Book Antiqua" w:cs="Segoe UI"/>
          <w:color w:val="000000"/>
          <w:lang w:val="id-ID"/>
        </w:rPr>
        <w:t xml:space="preserve">sarana transportasi </w:t>
      </w:r>
      <w:r w:rsidR="00DA0094" w:rsidRPr="00E07483">
        <w:rPr>
          <w:rFonts w:ascii="Book Antiqua" w:hAnsi="Book Antiqua" w:cs="Segoe UI"/>
          <w:color w:val="000000"/>
        </w:rPr>
        <w:t>serta</w:t>
      </w:r>
      <w:r w:rsidRPr="00E07483">
        <w:rPr>
          <w:rFonts w:ascii="Book Antiqua" w:hAnsi="Book Antiqua" w:cs="Segoe UI"/>
          <w:color w:val="000000"/>
          <w:lang w:val="id-ID"/>
        </w:rPr>
        <w:t xml:space="preserve"> sistem pendidikan </w:t>
      </w:r>
      <w:r w:rsidR="00DA0094" w:rsidRPr="00E07483">
        <w:rPr>
          <w:rFonts w:ascii="Book Antiqua" w:hAnsi="Book Antiqua" w:cs="Segoe UI"/>
          <w:color w:val="000000"/>
        </w:rPr>
        <w:t xml:space="preserve">memadai yang </w:t>
      </w:r>
      <w:r w:rsidRPr="00E07483">
        <w:rPr>
          <w:rFonts w:ascii="Book Antiqua" w:hAnsi="Book Antiqua" w:cs="Segoe UI"/>
          <w:color w:val="000000"/>
          <w:lang w:val="id-ID"/>
        </w:rPr>
        <w:t>diti</w:t>
      </w:r>
      <w:r w:rsidR="00D72DA2" w:rsidRPr="00E07483">
        <w:rPr>
          <w:rFonts w:ascii="Book Antiqua" w:hAnsi="Book Antiqua" w:cs="Segoe UI"/>
          <w:color w:val="000000"/>
          <w:lang w:val="id-ID"/>
        </w:rPr>
        <w:t>mbulkan dari dampak modernisasi</w:t>
      </w:r>
      <w:r w:rsidR="00DA0094" w:rsidRPr="00E07483">
        <w:rPr>
          <w:rFonts w:ascii="Book Antiqua" w:hAnsi="Book Antiqua" w:cs="Segoe UI"/>
          <w:color w:val="000000"/>
        </w:rPr>
        <w:t xml:space="preserve"> suatu daerah tujuan</w:t>
      </w:r>
      <w:r w:rsidR="00D72DA2" w:rsidRPr="00E07483">
        <w:rPr>
          <w:rFonts w:ascii="Book Antiqua" w:hAnsi="Book Antiqua" w:cs="Segoe UI"/>
          <w:color w:val="000000"/>
          <w:lang w:val="id-ID"/>
        </w:rPr>
        <w:t>.</w:t>
      </w:r>
    </w:p>
    <w:p w:rsidR="005E3AC4" w:rsidRPr="00E07483" w:rsidRDefault="005E3AC4" w:rsidP="00E07483">
      <w:pPr>
        <w:pStyle w:val="ListParagraph"/>
        <w:spacing w:after="0" w:line="360" w:lineRule="auto"/>
        <w:ind w:left="0" w:firstLine="709"/>
        <w:jc w:val="both"/>
        <w:rPr>
          <w:rFonts w:ascii="Book Antiqua" w:hAnsi="Book Antiqua" w:cs="Segoe UI"/>
          <w:color w:val="000000"/>
          <w:lang w:val="id-ID"/>
        </w:rPr>
      </w:pPr>
      <w:r w:rsidRPr="00E07483">
        <w:rPr>
          <w:rFonts w:ascii="Book Antiqua" w:hAnsi="Book Antiqua" w:cs="Segoe UI"/>
          <w:color w:val="000000"/>
          <w:lang w:val="id-ID"/>
        </w:rPr>
        <w:t xml:space="preserve">Bentuk-bentuk mobilitas </w:t>
      </w:r>
      <w:r w:rsidR="00DA0094" w:rsidRPr="00E07483">
        <w:rPr>
          <w:rFonts w:ascii="Book Antiqua" w:hAnsi="Book Antiqua" w:cs="Segoe UI"/>
          <w:color w:val="000000"/>
          <w:lang w:val="id-ID"/>
        </w:rPr>
        <w:t xml:space="preserve">penduduk </w:t>
      </w:r>
      <w:r w:rsidRPr="00E07483">
        <w:rPr>
          <w:rFonts w:ascii="Book Antiqua" w:hAnsi="Book Antiqua" w:cs="Segoe UI"/>
          <w:color w:val="000000"/>
          <w:lang w:val="id-ID"/>
        </w:rPr>
        <w:t>dijelaskan oleh Mantra bahwa mobilitas penduduk dapat di</w:t>
      </w:r>
      <w:r w:rsidR="00BA36F9" w:rsidRPr="00E07483">
        <w:rPr>
          <w:rFonts w:ascii="Book Antiqua" w:hAnsi="Book Antiqua" w:cs="Segoe UI"/>
          <w:color w:val="000000"/>
        </w:rPr>
        <w:t>bagi</w:t>
      </w:r>
      <w:r w:rsidRPr="00E07483">
        <w:rPr>
          <w:rFonts w:ascii="Book Antiqua" w:hAnsi="Book Antiqua" w:cs="Segoe UI"/>
          <w:color w:val="000000"/>
          <w:lang w:val="id-ID"/>
        </w:rPr>
        <w:t xml:space="preserve"> menjadi</w:t>
      </w:r>
      <w:r w:rsidR="00BA36F9" w:rsidRPr="00E07483">
        <w:rPr>
          <w:rFonts w:ascii="Book Antiqua" w:hAnsi="Book Antiqua" w:cs="Segoe UI"/>
          <w:color w:val="000000"/>
        </w:rPr>
        <w:t xml:space="preserve"> 2</w:t>
      </w:r>
      <w:r w:rsidRPr="00E07483">
        <w:rPr>
          <w:rFonts w:ascii="Book Antiqua" w:hAnsi="Book Antiqua" w:cs="Segoe UI"/>
          <w:color w:val="000000"/>
          <w:lang w:val="id-ID"/>
        </w:rPr>
        <w:t xml:space="preserve"> </w:t>
      </w:r>
      <w:r w:rsidR="00BA36F9" w:rsidRPr="00E07483">
        <w:rPr>
          <w:rFonts w:ascii="Book Antiqua" w:hAnsi="Book Antiqua" w:cs="Segoe UI"/>
          <w:color w:val="000000"/>
        </w:rPr>
        <w:t>(</w:t>
      </w:r>
      <w:r w:rsidRPr="00E07483">
        <w:rPr>
          <w:rFonts w:ascii="Book Antiqua" w:hAnsi="Book Antiqua" w:cs="Segoe UI"/>
          <w:color w:val="000000"/>
          <w:lang w:val="id-ID"/>
        </w:rPr>
        <w:t>dua</w:t>
      </w:r>
      <w:r w:rsidR="00BA36F9" w:rsidRPr="00E07483">
        <w:rPr>
          <w:rFonts w:ascii="Book Antiqua" w:hAnsi="Book Antiqua" w:cs="Segoe UI"/>
          <w:color w:val="000000"/>
        </w:rPr>
        <w:t>)</w:t>
      </w:r>
      <w:r w:rsidRPr="00E07483">
        <w:rPr>
          <w:rFonts w:ascii="Book Antiqua" w:hAnsi="Book Antiqua" w:cs="Segoe UI"/>
          <w:color w:val="000000"/>
          <w:lang w:val="id-ID"/>
        </w:rPr>
        <w:t xml:space="preserve">, yaitu </w:t>
      </w:r>
      <w:r w:rsidR="00BA36F9" w:rsidRPr="00E07483">
        <w:rPr>
          <w:rFonts w:ascii="Book Antiqua" w:hAnsi="Book Antiqua" w:cs="Segoe UI"/>
          <w:color w:val="000000"/>
        </w:rPr>
        <w:t>mobilitas penduduk vertik</w:t>
      </w:r>
      <w:r w:rsidR="00DA0094" w:rsidRPr="00E07483">
        <w:rPr>
          <w:rFonts w:ascii="Book Antiqua" w:hAnsi="Book Antiqua" w:cs="Segoe UI"/>
          <w:color w:val="000000"/>
        </w:rPr>
        <w:t xml:space="preserve">al dan mobilitas penduduk horizontal. </w:t>
      </w:r>
      <w:r w:rsidRPr="00E07483">
        <w:rPr>
          <w:rFonts w:ascii="Book Antiqua" w:hAnsi="Book Antiqua" w:cs="Segoe UI"/>
          <w:i/>
          <w:iCs/>
          <w:color w:val="000000"/>
          <w:lang w:val="id-ID"/>
        </w:rPr>
        <w:t>Pertama</w:t>
      </w:r>
      <w:r w:rsidRPr="00E07483">
        <w:rPr>
          <w:rFonts w:ascii="Book Antiqua" w:hAnsi="Book Antiqua" w:cs="Segoe UI"/>
          <w:color w:val="000000"/>
          <w:lang w:val="id-ID"/>
        </w:rPr>
        <w:t>, mobilitas penduduk vertikal atau disebut perubahan status</w:t>
      </w:r>
      <w:r w:rsidR="00DA0094" w:rsidRPr="00E07483">
        <w:rPr>
          <w:rFonts w:ascii="Book Antiqua" w:hAnsi="Book Antiqua" w:cs="Segoe UI"/>
          <w:color w:val="000000"/>
        </w:rPr>
        <w:t xml:space="preserve"> tenaga kerja migran</w:t>
      </w:r>
      <w:r w:rsidRPr="00E07483">
        <w:rPr>
          <w:rFonts w:ascii="Book Antiqua" w:hAnsi="Book Antiqua" w:cs="Segoe UI"/>
          <w:color w:val="000000"/>
          <w:lang w:val="id-ID"/>
        </w:rPr>
        <w:t xml:space="preserve">. </w:t>
      </w:r>
      <w:r w:rsidR="00DA0094" w:rsidRPr="00E07483">
        <w:rPr>
          <w:rFonts w:ascii="Book Antiqua" w:hAnsi="Book Antiqua" w:cs="Segoe UI"/>
          <w:color w:val="000000"/>
        </w:rPr>
        <w:t xml:space="preserve">Seperti halnya, </w:t>
      </w:r>
      <w:r w:rsidRPr="00E07483">
        <w:rPr>
          <w:rFonts w:ascii="Book Antiqua" w:hAnsi="Book Antiqua" w:cs="Segoe UI"/>
          <w:color w:val="000000"/>
          <w:lang w:val="id-ID"/>
        </w:rPr>
        <w:t xml:space="preserve">perubahan </w:t>
      </w:r>
      <w:r w:rsidR="00DA0094" w:rsidRPr="00E07483">
        <w:rPr>
          <w:rFonts w:ascii="Book Antiqua" w:hAnsi="Book Antiqua" w:cs="Segoe UI"/>
          <w:color w:val="000000"/>
        </w:rPr>
        <w:t xml:space="preserve">pada </w:t>
      </w:r>
      <w:r w:rsidRPr="00E07483">
        <w:rPr>
          <w:rFonts w:ascii="Book Antiqua" w:hAnsi="Book Antiqua" w:cs="Segoe UI"/>
          <w:color w:val="000000"/>
          <w:lang w:val="id-ID"/>
        </w:rPr>
        <w:t xml:space="preserve">status pekerjaan yang </w:t>
      </w:r>
      <w:r w:rsidR="00DA0094" w:rsidRPr="00E07483">
        <w:rPr>
          <w:rFonts w:ascii="Book Antiqua" w:hAnsi="Book Antiqua" w:cs="Segoe UI"/>
          <w:color w:val="000000"/>
        </w:rPr>
        <w:t>yang lebih  baik dari sebelumnya</w:t>
      </w:r>
      <w:r w:rsidRPr="00E07483">
        <w:rPr>
          <w:rFonts w:ascii="Book Antiqua" w:hAnsi="Book Antiqua" w:cs="Segoe UI"/>
          <w:color w:val="000000"/>
          <w:lang w:val="id-ID"/>
        </w:rPr>
        <w:t xml:space="preserve">. </w:t>
      </w:r>
      <w:r w:rsidRPr="00E07483">
        <w:rPr>
          <w:rFonts w:ascii="Book Antiqua" w:hAnsi="Book Antiqua" w:cs="Segoe UI"/>
          <w:i/>
          <w:iCs/>
          <w:color w:val="000000"/>
          <w:lang w:val="id-ID"/>
        </w:rPr>
        <w:t xml:space="preserve">Kedua, </w:t>
      </w:r>
      <w:r w:rsidR="004D6AC2" w:rsidRPr="00E07483">
        <w:rPr>
          <w:rFonts w:ascii="Book Antiqua" w:hAnsi="Book Antiqua" w:cs="Segoe UI"/>
          <w:color w:val="000000"/>
          <w:lang w:val="id-ID"/>
        </w:rPr>
        <w:t>mobilitas penduduk horiz</w:t>
      </w:r>
      <w:r w:rsidRPr="00E07483">
        <w:rPr>
          <w:rFonts w:ascii="Book Antiqua" w:hAnsi="Book Antiqua" w:cs="Segoe UI"/>
          <w:color w:val="000000"/>
          <w:lang w:val="id-ID"/>
        </w:rPr>
        <w:t xml:space="preserve">ontal atau disebut penduduk </w:t>
      </w:r>
      <w:r w:rsidRPr="00E07483">
        <w:rPr>
          <w:rFonts w:ascii="Book Antiqua" w:hAnsi="Book Antiqua" w:cs="Segoe UI"/>
          <w:color w:val="000000"/>
          <w:lang w:val="id-ID"/>
        </w:rPr>
        <w:lastRenderedPageBreak/>
        <w:t xml:space="preserve">geografis. Penduduk goegrafis adalah </w:t>
      </w:r>
      <w:r w:rsidR="0039437A" w:rsidRPr="00E07483">
        <w:rPr>
          <w:rFonts w:ascii="Book Antiqua" w:hAnsi="Book Antiqua" w:cs="Segoe UI"/>
          <w:color w:val="000000"/>
          <w:lang w:val="id-ID"/>
        </w:rPr>
        <w:t xml:space="preserve">penduduk yang melewati batas wilayah </w:t>
      </w:r>
      <w:r w:rsidR="00BA36F9" w:rsidRPr="00E07483">
        <w:rPr>
          <w:rFonts w:ascii="Book Antiqua" w:hAnsi="Book Antiqua" w:cs="Segoe UI"/>
          <w:color w:val="000000"/>
        </w:rPr>
        <w:t>di waktu</w:t>
      </w:r>
      <w:r w:rsidR="0039437A" w:rsidRPr="00E07483">
        <w:rPr>
          <w:rFonts w:ascii="Book Antiqua" w:hAnsi="Book Antiqua" w:cs="Segoe UI"/>
          <w:color w:val="000000"/>
          <w:lang w:val="id-ID"/>
        </w:rPr>
        <w:t xml:space="preserve"> tertentu</w:t>
      </w:r>
      <w:r w:rsidR="00415CAC" w:rsidRPr="00E07483">
        <w:rPr>
          <w:rStyle w:val="FootnoteReference"/>
          <w:rFonts w:ascii="Book Antiqua" w:hAnsi="Book Antiqua" w:cs="Segoe UI"/>
          <w:color w:val="000000"/>
          <w:lang w:val="id-ID"/>
        </w:rPr>
        <w:footnoteReference w:id="14"/>
      </w:r>
      <w:r w:rsidR="00415CAC" w:rsidRPr="00E07483">
        <w:rPr>
          <w:rFonts w:ascii="Book Antiqua" w:hAnsi="Book Antiqua" w:cs="Segoe UI"/>
          <w:color w:val="000000"/>
        </w:rPr>
        <w:t>.</w:t>
      </w:r>
      <w:r w:rsidR="00EF73C2" w:rsidRPr="00E07483">
        <w:rPr>
          <w:rFonts w:ascii="Book Antiqua" w:hAnsi="Book Antiqua" w:cs="Segoe UI"/>
          <w:color w:val="000000"/>
          <w:lang w:val="id-ID"/>
        </w:rPr>
        <w:t xml:space="preserve"> </w:t>
      </w:r>
    </w:p>
    <w:p w:rsidR="00FC2961" w:rsidRPr="00E07483" w:rsidRDefault="00CA6962" w:rsidP="002B3CDC">
      <w:pPr>
        <w:spacing w:after="0" w:line="360" w:lineRule="auto"/>
        <w:jc w:val="center"/>
        <w:rPr>
          <w:rFonts w:ascii="Book Antiqua" w:hAnsi="Book Antiqua" w:cs="Segoe UI"/>
          <w:b/>
          <w:bCs/>
          <w:color w:val="000000"/>
          <w:lang w:val="id-ID"/>
        </w:rPr>
      </w:pPr>
      <w:r w:rsidRPr="00E07483">
        <w:rPr>
          <w:rFonts w:ascii="Book Antiqua" w:hAnsi="Book Antiqua" w:cs="Segoe UI"/>
          <w:b/>
          <w:bCs/>
          <w:color w:val="000000"/>
          <w:lang w:val="id-ID"/>
        </w:rPr>
        <w:t xml:space="preserve">Metodologi </w:t>
      </w:r>
      <w:r w:rsidRPr="00E07483">
        <w:rPr>
          <w:rFonts w:ascii="Book Antiqua" w:hAnsi="Book Antiqua" w:cs="Segoe UI"/>
          <w:b/>
          <w:bCs/>
          <w:color w:val="000000" w:themeColor="text1"/>
          <w:lang w:val="id-ID"/>
        </w:rPr>
        <w:t>Penelitian</w:t>
      </w:r>
    </w:p>
    <w:p w:rsidR="00460F86" w:rsidRPr="00E07483" w:rsidRDefault="00460F86" w:rsidP="00E07483">
      <w:pPr>
        <w:pStyle w:val="ListParagraph"/>
        <w:spacing w:after="0" w:line="360" w:lineRule="auto"/>
        <w:ind w:left="0" w:firstLine="709"/>
        <w:jc w:val="both"/>
        <w:rPr>
          <w:rFonts w:ascii="Book Antiqua" w:hAnsi="Book Antiqua" w:cs="Segoe UI"/>
          <w:color w:val="000000" w:themeColor="text1"/>
        </w:rPr>
      </w:pPr>
      <w:r w:rsidRPr="00E07483">
        <w:rPr>
          <w:rFonts w:ascii="Book Antiqua" w:hAnsi="Book Antiqua" w:cs="Segoe UI"/>
          <w:color w:val="000000" w:themeColor="text1"/>
          <w:lang w:val="id-ID"/>
        </w:rPr>
        <w:t>Penelitian ini menggunakan pendekatan kualitatif. Menurut Bogdan dan Taylor mendefinisikan pendekatan kualitatif sebagai prose</w:t>
      </w:r>
      <w:r w:rsidR="009D1F41" w:rsidRPr="00E07483">
        <w:rPr>
          <w:rFonts w:ascii="Book Antiqua" w:hAnsi="Book Antiqua" w:cs="Segoe UI"/>
          <w:color w:val="000000" w:themeColor="text1"/>
        </w:rPr>
        <w:t>s dari tahap</w:t>
      </w:r>
      <w:r w:rsidRPr="00E07483">
        <w:rPr>
          <w:rFonts w:ascii="Book Antiqua" w:hAnsi="Book Antiqua" w:cs="Segoe UI"/>
          <w:color w:val="000000" w:themeColor="text1"/>
          <w:lang w:val="id-ID"/>
        </w:rPr>
        <w:t xml:space="preserve"> penelitian yang </w:t>
      </w:r>
      <w:r w:rsidR="009D1F41" w:rsidRPr="00E07483">
        <w:rPr>
          <w:rFonts w:ascii="Book Antiqua" w:hAnsi="Book Antiqua" w:cs="Segoe UI"/>
          <w:color w:val="000000" w:themeColor="text1"/>
        </w:rPr>
        <w:t>memberikan hasil deskriptif seperti kata yang tertulis atau penyampaian secara lisan dari orang yang yang diamati</w:t>
      </w:r>
      <w:r w:rsidR="00415CAC" w:rsidRPr="00E07483">
        <w:rPr>
          <w:rStyle w:val="FootnoteReference"/>
          <w:rFonts w:ascii="Book Antiqua" w:hAnsi="Book Antiqua" w:cs="Segoe UI"/>
          <w:color w:val="000000" w:themeColor="text1"/>
        </w:rPr>
        <w:footnoteReference w:id="15"/>
      </w:r>
      <w:r w:rsidR="005F33A2" w:rsidRPr="00E07483">
        <w:rPr>
          <w:rFonts w:ascii="Book Antiqua" w:hAnsi="Book Antiqua" w:cs="Segoe UI"/>
          <w:color w:val="000000" w:themeColor="text1"/>
        </w:rPr>
        <w:t>.</w:t>
      </w:r>
    </w:p>
    <w:p w:rsidR="00DF1193" w:rsidRPr="00E07483" w:rsidRDefault="00A008B8" w:rsidP="00E07483">
      <w:pPr>
        <w:pStyle w:val="ListParagraph"/>
        <w:spacing w:line="360" w:lineRule="auto"/>
        <w:ind w:left="0" w:firstLine="709"/>
        <w:jc w:val="both"/>
        <w:rPr>
          <w:rFonts w:ascii="Book Antiqua" w:hAnsi="Book Antiqua" w:cs="Segoe UI"/>
          <w:color w:val="000000"/>
          <w:lang w:val="id-ID"/>
        </w:rPr>
      </w:pPr>
      <w:r w:rsidRPr="00E07483">
        <w:rPr>
          <w:rFonts w:ascii="Book Antiqua" w:hAnsi="Book Antiqua" w:cs="Segoe UI"/>
          <w:color w:val="000000"/>
          <w:lang w:val="id-ID"/>
        </w:rPr>
        <w:t xml:space="preserve">Lokasi penelitian </w:t>
      </w:r>
      <w:r w:rsidR="0086366D" w:rsidRPr="00E07483">
        <w:rPr>
          <w:rFonts w:ascii="Book Antiqua" w:hAnsi="Book Antiqua" w:cs="Segoe UI"/>
          <w:color w:val="000000"/>
          <w:lang w:val="id-ID"/>
        </w:rPr>
        <w:t>dilakukan di Kecamatan Pakong Kabupaten Pamekasan</w:t>
      </w:r>
      <w:r w:rsidR="00460F86" w:rsidRPr="00E07483">
        <w:rPr>
          <w:rFonts w:ascii="Book Antiqua" w:hAnsi="Book Antiqua" w:cs="Segoe UI"/>
          <w:color w:val="000000"/>
          <w:lang w:val="id-ID"/>
        </w:rPr>
        <w:t>.</w:t>
      </w:r>
      <w:r w:rsidR="00E948FE" w:rsidRPr="00E07483">
        <w:rPr>
          <w:rFonts w:ascii="Book Antiqua" w:hAnsi="Book Antiqua" w:cs="Segoe UI"/>
          <w:color w:val="000000"/>
          <w:lang w:val="id-ID"/>
        </w:rPr>
        <w:t xml:space="preserve"> </w:t>
      </w:r>
      <w:r w:rsidR="00F91BD6" w:rsidRPr="00E07483">
        <w:rPr>
          <w:rFonts w:ascii="Book Antiqua" w:hAnsi="Book Antiqua" w:cs="Segoe UI"/>
          <w:color w:val="000000"/>
        </w:rPr>
        <w:t>Penentuan daerah yang dipilih</w:t>
      </w:r>
      <w:r w:rsidR="00D269D2" w:rsidRPr="00E07483">
        <w:rPr>
          <w:rFonts w:ascii="Book Antiqua" w:hAnsi="Book Antiqua" w:cs="Segoe UI"/>
          <w:color w:val="000000"/>
          <w:lang w:val="id-ID"/>
        </w:rPr>
        <w:t xml:space="preserve"> </w:t>
      </w:r>
      <w:r w:rsidR="009D1F41" w:rsidRPr="00E07483">
        <w:rPr>
          <w:rFonts w:ascii="Book Antiqua" w:hAnsi="Book Antiqua" w:cs="Segoe UI"/>
          <w:color w:val="000000"/>
        </w:rPr>
        <w:t xml:space="preserve">pada </w:t>
      </w:r>
      <w:r w:rsidR="00D269D2" w:rsidRPr="00E07483">
        <w:rPr>
          <w:rFonts w:ascii="Book Antiqua" w:hAnsi="Book Antiqua" w:cs="Segoe UI"/>
          <w:color w:val="000000"/>
          <w:lang w:val="id-ID"/>
        </w:rPr>
        <w:t xml:space="preserve">penelitian dilakukan dengan teknik </w:t>
      </w:r>
      <w:r w:rsidR="00EF73C2" w:rsidRPr="00E07483">
        <w:rPr>
          <w:rFonts w:ascii="Book Antiqua" w:hAnsi="Book Antiqua" w:cs="Segoe UI"/>
          <w:i/>
          <w:iCs/>
          <w:color w:val="000000"/>
          <w:lang w:val="id-ID"/>
        </w:rPr>
        <w:t xml:space="preserve">purposive sampling </w:t>
      </w:r>
      <w:r w:rsidR="00D269D2" w:rsidRPr="00E07483">
        <w:rPr>
          <w:rFonts w:ascii="Book Antiqua" w:hAnsi="Book Antiqua" w:cs="Segoe UI"/>
          <w:color w:val="000000"/>
          <w:lang w:val="id-ID"/>
        </w:rPr>
        <w:t xml:space="preserve">yaitu </w:t>
      </w:r>
      <w:r w:rsidR="003D5845" w:rsidRPr="00E07483">
        <w:rPr>
          <w:rFonts w:ascii="Book Antiqua" w:hAnsi="Book Antiqua" w:cs="Segoe UI"/>
          <w:color w:val="000000"/>
          <w:lang w:val="id-ID"/>
        </w:rPr>
        <w:t xml:space="preserve">teknik pengambilan sampel </w:t>
      </w:r>
      <w:r w:rsidR="009D1F41" w:rsidRPr="00E07483">
        <w:rPr>
          <w:rFonts w:ascii="Book Antiqua" w:hAnsi="Book Antiqua" w:cs="Segoe UI"/>
          <w:color w:val="000000"/>
        </w:rPr>
        <w:t xml:space="preserve">dan </w:t>
      </w:r>
      <w:r w:rsidR="003D5845" w:rsidRPr="00E07483">
        <w:rPr>
          <w:rFonts w:ascii="Book Antiqua" w:hAnsi="Book Antiqua" w:cs="Segoe UI"/>
          <w:color w:val="000000"/>
          <w:lang w:val="id-ID"/>
        </w:rPr>
        <w:t>sumber data dengan pertimbangan tertentu</w:t>
      </w:r>
      <w:r w:rsidR="00415CAC" w:rsidRPr="00E07483">
        <w:rPr>
          <w:rStyle w:val="FootnoteReference"/>
          <w:rFonts w:ascii="Book Antiqua" w:hAnsi="Book Antiqua" w:cs="Segoe UI"/>
          <w:color w:val="000000"/>
          <w:lang w:val="id-ID"/>
        </w:rPr>
        <w:footnoteReference w:id="16"/>
      </w:r>
      <w:r w:rsidR="00D269D2" w:rsidRPr="00E07483">
        <w:rPr>
          <w:rFonts w:ascii="Book Antiqua" w:hAnsi="Book Antiqua" w:cs="Segoe UI"/>
          <w:color w:val="000000"/>
          <w:lang w:val="id-ID"/>
        </w:rPr>
        <w:t>.</w:t>
      </w:r>
      <w:r w:rsidR="00DF1193" w:rsidRPr="00E07483">
        <w:rPr>
          <w:rFonts w:ascii="Book Antiqua" w:hAnsi="Book Antiqua" w:cs="Segoe UI"/>
          <w:color w:val="000000"/>
          <w:lang w:val="id-ID"/>
        </w:rPr>
        <w:t xml:space="preserve"> Diantaranya:</w:t>
      </w:r>
    </w:p>
    <w:p w:rsidR="00D62ACE" w:rsidRPr="00E07483" w:rsidRDefault="00DF1193" w:rsidP="00E07483">
      <w:pPr>
        <w:pStyle w:val="ListParagraph"/>
        <w:numPr>
          <w:ilvl w:val="0"/>
          <w:numId w:val="6"/>
        </w:numPr>
        <w:spacing w:line="360" w:lineRule="auto"/>
        <w:jc w:val="both"/>
        <w:rPr>
          <w:rFonts w:ascii="Book Antiqua" w:hAnsi="Book Antiqua" w:cs="Segoe UI"/>
          <w:color w:val="000000"/>
          <w:lang w:val="id-ID"/>
        </w:rPr>
      </w:pPr>
      <w:r w:rsidRPr="00E07483">
        <w:rPr>
          <w:rFonts w:ascii="Book Antiqua" w:hAnsi="Book Antiqua" w:cs="Segoe UI"/>
          <w:color w:val="000000"/>
          <w:lang w:val="id-ID"/>
        </w:rPr>
        <w:t xml:space="preserve">Seseorang yang pernah </w:t>
      </w:r>
      <w:r w:rsidR="009D1F41" w:rsidRPr="00E07483">
        <w:rPr>
          <w:rFonts w:ascii="Book Antiqua" w:hAnsi="Book Antiqua" w:cs="Segoe UI"/>
          <w:color w:val="000000"/>
        </w:rPr>
        <w:t>ber</w:t>
      </w:r>
      <w:r w:rsidR="00D62ACE" w:rsidRPr="00E07483">
        <w:rPr>
          <w:rFonts w:ascii="Book Antiqua" w:hAnsi="Book Antiqua" w:cs="Segoe UI"/>
          <w:color w:val="000000"/>
          <w:lang w:val="id-ID"/>
        </w:rPr>
        <w:t>migrasi ke luar negeri.</w:t>
      </w:r>
    </w:p>
    <w:p w:rsidR="00D62ACE" w:rsidRPr="00E07483" w:rsidRDefault="00D62ACE" w:rsidP="00E07483">
      <w:pPr>
        <w:pStyle w:val="ListParagraph"/>
        <w:numPr>
          <w:ilvl w:val="0"/>
          <w:numId w:val="6"/>
        </w:numPr>
        <w:spacing w:line="360" w:lineRule="auto"/>
        <w:jc w:val="both"/>
        <w:rPr>
          <w:rFonts w:ascii="Book Antiqua" w:hAnsi="Book Antiqua" w:cs="Segoe UI"/>
          <w:color w:val="000000"/>
          <w:lang w:val="id-ID"/>
        </w:rPr>
      </w:pPr>
      <w:r w:rsidRPr="00E07483">
        <w:rPr>
          <w:rFonts w:ascii="Book Antiqua" w:hAnsi="Book Antiqua" w:cs="Segoe UI"/>
          <w:color w:val="000000"/>
          <w:lang w:val="id-ID"/>
        </w:rPr>
        <w:t xml:space="preserve">Pernah menetap di luar </w:t>
      </w:r>
      <w:r w:rsidR="009D1F41" w:rsidRPr="00E07483">
        <w:rPr>
          <w:rFonts w:ascii="Book Antiqua" w:hAnsi="Book Antiqua" w:cs="Segoe UI"/>
          <w:color w:val="000000"/>
          <w:lang w:val="id-ID"/>
        </w:rPr>
        <w:t>Ne</w:t>
      </w:r>
      <w:r w:rsidR="009D1F41" w:rsidRPr="00E07483">
        <w:rPr>
          <w:rFonts w:ascii="Book Antiqua" w:hAnsi="Book Antiqua" w:cs="Segoe UI"/>
          <w:color w:val="000000"/>
        </w:rPr>
        <w:t>gara</w:t>
      </w:r>
      <w:r w:rsidR="009D1F41" w:rsidRPr="00E07483">
        <w:rPr>
          <w:rFonts w:ascii="Book Antiqua" w:hAnsi="Book Antiqua" w:cs="Segoe UI"/>
          <w:color w:val="000000"/>
          <w:lang w:val="id-ID"/>
        </w:rPr>
        <w:t xml:space="preserve"> </w:t>
      </w:r>
      <w:r w:rsidRPr="00E07483">
        <w:rPr>
          <w:rFonts w:ascii="Book Antiqua" w:hAnsi="Book Antiqua" w:cs="Segoe UI"/>
          <w:color w:val="000000"/>
          <w:lang w:val="id-ID"/>
        </w:rPr>
        <w:t>kurang lebih satu tahun.</w:t>
      </w:r>
    </w:p>
    <w:p w:rsidR="00DF1193" w:rsidRPr="00E07483" w:rsidRDefault="00D62ACE" w:rsidP="00E07483">
      <w:pPr>
        <w:pStyle w:val="ListParagraph"/>
        <w:numPr>
          <w:ilvl w:val="0"/>
          <w:numId w:val="6"/>
        </w:numPr>
        <w:spacing w:line="360" w:lineRule="auto"/>
        <w:jc w:val="both"/>
        <w:rPr>
          <w:rFonts w:ascii="Book Antiqua" w:hAnsi="Book Antiqua" w:cs="Segoe UI"/>
          <w:color w:val="000000"/>
          <w:lang w:val="id-ID"/>
        </w:rPr>
      </w:pPr>
      <w:r w:rsidRPr="00E07483">
        <w:rPr>
          <w:rFonts w:ascii="Book Antiqua" w:hAnsi="Book Antiqua" w:cs="Segoe UI"/>
          <w:color w:val="000000"/>
          <w:lang w:val="id-ID"/>
        </w:rPr>
        <w:t>Usia diatas 17 tahun.</w:t>
      </w:r>
      <w:r w:rsidR="00D269D2" w:rsidRPr="00E07483">
        <w:rPr>
          <w:rFonts w:ascii="Book Antiqua" w:hAnsi="Book Antiqua" w:cs="Segoe UI"/>
          <w:color w:val="000000"/>
          <w:lang w:val="id-ID"/>
        </w:rPr>
        <w:t xml:space="preserve"> </w:t>
      </w:r>
    </w:p>
    <w:p w:rsidR="0086366D" w:rsidRPr="00E07483" w:rsidRDefault="00E91693" w:rsidP="00E07483">
      <w:pPr>
        <w:pStyle w:val="ListParagraph"/>
        <w:spacing w:line="360" w:lineRule="auto"/>
        <w:ind w:left="0" w:firstLine="709"/>
        <w:jc w:val="both"/>
        <w:rPr>
          <w:rFonts w:ascii="Book Antiqua" w:hAnsi="Book Antiqua" w:cs="Segoe UI"/>
          <w:color w:val="000000"/>
        </w:rPr>
      </w:pPr>
      <w:r w:rsidRPr="00E07483">
        <w:rPr>
          <w:rFonts w:ascii="Book Antiqua" w:hAnsi="Book Antiqua" w:cs="Segoe UI"/>
          <w:color w:val="000000"/>
          <w:lang w:val="id-ID"/>
        </w:rPr>
        <w:t>Menurut</w:t>
      </w:r>
      <w:r w:rsidR="00EF73C2" w:rsidRPr="00E07483">
        <w:rPr>
          <w:rFonts w:ascii="Book Antiqua" w:hAnsi="Book Antiqua" w:cs="Segoe UI"/>
          <w:color w:val="000000"/>
          <w:lang w:val="id-ID"/>
        </w:rPr>
        <w:t xml:space="preserve"> </w:t>
      </w:r>
      <w:r w:rsidR="009D1F41" w:rsidRPr="00E07483">
        <w:rPr>
          <w:rFonts w:ascii="Book Antiqua" w:hAnsi="Book Antiqua" w:cs="Segoe UI"/>
          <w:color w:val="000000"/>
        </w:rPr>
        <w:t>penentuan pada</w:t>
      </w:r>
      <w:r w:rsidRPr="00E07483">
        <w:rPr>
          <w:rFonts w:ascii="Book Antiqua" w:hAnsi="Book Antiqua" w:cs="Segoe UI"/>
          <w:color w:val="000000"/>
          <w:lang w:val="id-ID"/>
        </w:rPr>
        <w:t xml:space="preserve"> lokasi penelitian </w:t>
      </w:r>
      <w:r w:rsidR="009D1F41" w:rsidRPr="00E07483">
        <w:rPr>
          <w:rFonts w:ascii="Book Antiqua" w:hAnsi="Book Antiqua" w:cs="Segoe UI"/>
          <w:color w:val="000000"/>
        </w:rPr>
        <w:t>dipertimbangkan melalui</w:t>
      </w:r>
      <w:r w:rsidRPr="00E07483">
        <w:rPr>
          <w:rFonts w:ascii="Book Antiqua" w:hAnsi="Book Antiqua" w:cs="Segoe UI"/>
          <w:color w:val="000000"/>
          <w:lang w:val="id-ID"/>
        </w:rPr>
        <w:t xml:space="preserve"> </w:t>
      </w:r>
      <w:r w:rsidR="009D1F41" w:rsidRPr="00E07483">
        <w:rPr>
          <w:rFonts w:ascii="Book Antiqua" w:hAnsi="Book Antiqua" w:cs="Segoe UI"/>
          <w:color w:val="000000"/>
        </w:rPr>
        <w:t>akuratnya</w:t>
      </w:r>
      <w:r w:rsidRPr="00E07483">
        <w:rPr>
          <w:rFonts w:ascii="Book Antiqua" w:hAnsi="Book Antiqua" w:cs="Segoe UI"/>
          <w:color w:val="000000"/>
          <w:lang w:val="id-ID"/>
        </w:rPr>
        <w:t xml:space="preserve"> lokasi dengan teori</w:t>
      </w:r>
      <w:r w:rsidR="009D1F41" w:rsidRPr="00E07483">
        <w:rPr>
          <w:rFonts w:ascii="Book Antiqua" w:hAnsi="Book Antiqua" w:cs="Segoe UI"/>
          <w:color w:val="000000"/>
        </w:rPr>
        <w:t xml:space="preserve"> penelitian dan </w:t>
      </w:r>
      <w:r w:rsidRPr="00E07483">
        <w:rPr>
          <w:rFonts w:ascii="Book Antiqua" w:hAnsi="Book Antiqua" w:cs="Segoe UI"/>
          <w:color w:val="000000"/>
          <w:lang w:val="id-ID"/>
        </w:rPr>
        <w:t xml:space="preserve"> mempertimbangkan </w:t>
      </w:r>
      <w:r w:rsidR="009D1F41" w:rsidRPr="00E07483">
        <w:rPr>
          <w:rFonts w:ascii="Book Antiqua" w:hAnsi="Book Antiqua" w:cs="Segoe UI"/>
          <w:color w:val="000000"/>
        </w:rPr>
        <w:t xml:space="preserve">kembali proses dari tahap penelitian dengan </w:t>
      </w:r>
      <w:r w:rsidR="009D1F41" w:rsidRPr="00E07483">
        <w:rPr>
          <w:rFonts w:ascii="Book Antiqua" w:hAnsi="Book Antiqua" w:cs="Segoe UI"/>
          <w:color w:val="000000"/>
          <w:lang w:val="id-ID"/>
        </w:rPr>
        <w:t>teknik operasional</w:t>
      </w:r>
      <w:r w:rsidR="009D1F41" w:rsidRPr="00E07483">
        <w:rPr>
          <w:rFonts w:ascii="Book Antiqua" w:hAnsi="Book Antiqua" w:cs="Segoe UI"/>
          <w:color w:val="000000"/>
        </w:rPr>
        <w:t xml:space="preserve">, </w:t>
      </w:r>
      <w:r w:rsidRPr="00E07483">
        <w:rPr>
          <w:rFonts w:ascii="Book Antiqua" w:hAnsi="Book Antiqua" w:cs="Segoe UI"/>
          <w:color w:val="000000"/>
          <w:lang w:val="id-ID"/>
        </w:rPr>
        <w:t>keterbatasan geografis, waktu, biaya, dan</w:t>
      </w:r>
      <w:r w:rsidR="009D1F41" w:rsidRPr="00E07483">
        <w:rPr>
          <w:rFonts w:ascii="Book Antiqua" w:hAnsi="Book Antiqua" w:cs="Segoe UI"/>
          <w:color w:val="000000"/>
          <w:lang w:val="id-ID"/>
        </w:rPr>
        <w:t xml:space="preserve"> tenaga</w:t>
      </w:r>
      <w:r w:rsidR="009D1F41" w:rsidRPr="00E07483">
        <w:rPr>
          <w:rFonts w:ascii="Book Antiqua" w:hAnsi="Book Antiqua" w:cs="Segoe UI"/>
          <w:color w:val="000000"/>
        </w:rPr>
        <w:t xml:space="preserve">. </w:t>
      </w:r>
      <w:r w:rsidRPr="00E07483">
        <w:rPr>
          <w:rFonts w:ascii="Book Antiqua" w:hAnsi="Book Antiqua" w:cs="Segoe UI"/>
          <w:color w:val="000000"/>
          <w:lang w:val="id-ID"/>
        </w:rPr>
        <w:t xml:space="preserve">Untuk mencari informan pada penelitian ini yaitu menggunakan teknik </w:t>
      </w:r>
      <w:r w:rsidRPr="00E07483">
        <w:rPr>
          <w:rFonts w:ascii="Book Antiqua" w:hAnsi="Book Antiqua" w:cs="Segoe UI"/>
          <w:i/>
          <w:iCs/>
          <w:color w:val="000000"/>
          <w:lang w:val="id-ID"/>
        </w:rPr>
        <w:t>snowball sampling</w:t>
      </w:r>
      <w:r w:rsidRPr="00E07483">
        <w:rPr>
          <w:rFonts w:ascii="Book Antiqua" w:hAnsi="Book Antiqua" w:cs="Segoe UI"/>
          <w:color w:val="000000"/>
          <w:lang w:val="id-ID"/>
        </w:rPr>
        <w:t xml:space="preserve"> teknik penentuan sampel ini </w:t>
      </w:r>
      <w:r w:rsidR="00C47CA7" w:rsidRPr="00E07483">
        <w:rPr>
          <w:rFonts w:ascii="Book Antiqua" w:hAnsi="Book Antiqua" w:cs="Segoe UI"/>
          <w:color w:val="000000"/>
        </w:rPr>
        <w:t>dengan melakukan penentuan satu orang atau dua orang tetapi apabila data yang diperoleh kurang lengkap, maka peneliti mencari oraang lain untuk melengkapi informasi penelitian</w:t>
      </w:r>
      <w:r w:rsidR="0004677D" w:rsidRPr="00E07483">
        <w:rPr>
          <w:rFonts w:ascii="Book Antiqua" w:hAnsi="Book Antiqua" w:cs="Segoe UI"/>
          <w:color w:val="000000"/>
          <w:lang w:val="id-ID"/>
        </w:rPr>
        <w:t xml:space="preserve"> </w:t>
      </w:r>
      <w:r w:rsidR="0004677D" w:rsidRPr="00E07483">
        <w:rPr>
          <w:rFonts w:ascii="Book Antiqua" w:hAnsi="Book Antiqua" w:cs="Segoe UI"/>
          <w:color w:val="000000"/>
          <w:lang w:val="id-ID"/>
        </w:rPr>
        <w:fldChar w:fldCharType="begin"/>
      </w:r>
      <w:r w:rsidR="0004677D" w:rsidRPr="00E07483">
        <w:rPr>
          <w:rFonts w:ascii="Book Antiqua" w:hAnsi="Book Antiqua" w:cs="Segoe UI"/>
          <w:color w:val="000000"/>
          <w:lang w:val="id-ID"/>
        </w:rPr>
        <w:instrText xml:space="preserve"> ADDIN ZOTERO_ITEM CSL_CITATION {"citationID":"TBvbRV1E","properties":{"formattedCitation":"(Sugiyono, 2016)","plainCitation":"(Sugiyono, 2016)","noteIndex":0},"citationItems":[{"id":76,"uris":["http://zotero.org/users/local/E3o8UiXJ/items/XMNYTMIV"],"uri":["http://zotero.org/users/local/E3o8UiXJ/items/XMNYTMIV"],"itemData":{"id":76,"type":"book","event-place":"Bandung","publisher":"Alfabeta","publisher-place":"Bandung","title":"Metode Penelitian Kuantitatif, Kualitatif, dan R&amp;D","author":[{"family":"Sugiyono","given":""}],"issued":{"date-parts":[["2016"]]}}}],"schema":"https://github.com/citation-style-language/schema/raw/master/csl-citation.json"} </w:instrText>
      </w:r>
      <w:r w:rsidR="0004677D" w:rsidRPr="00E07483">
        <w:rPr>
          <w:rFonts w:ascii="Book Antiqua" w:hAnsi="Book Antiqua" w:cs="Segoe UI"/>
          <w:color w:val="000000"/>
          <w:lang w:val="id-ID"/>
        </w:rPr>
        <w:fldChar w:fldCharType="separate"/>
      </w:r>
      <w:r w:rsidR="0004677D" w:rsidRPr="00E07483">
        <w:rPr>
          <w:rFonts w:ascii="Book Antiqua" w:hAnsi="Book Antiqua" w:cs="Segoe UI"/>
        </w:rPr>
        <w:t>(Sugiyono, 2016)</w:t>
      </w:r>
      <w:r w:rsidR="0004677D" w:rsidRPr="00E07483">
        <w:rPr>
          <w:rFonts w:ascii="Book Antiqua" w:hAnsi="Book Antiqua" w:cs="Segoe UI"/>
          <w:color w:val="000000"/>
          <w:lang w:val="id-ID"/>
        </w:rPr>
        <w:fldChar w:fldCharType="end"/>
      </w:r>
      <w:r w:rsidR="002869F9" w:rsidRPr="00E07483">
        <w:rPr>
          <w:rFonts w:ascii="Book Antiqua" w:hAnsi="Book Antiqua" w:cs="Segoe UI"/>
          <w:color w:val="000000"/>
          <w:lang w:val="id-ID"/>
        </w:rPr>
        <w:t xml:space="preserve">. Dengan </w:t>
      </w:r>
      <w:r w:rsidR="00C47CA7" w:rsidRPr="00E07483">
        <w:rPr>
          <w:rFonts w:ascii="Book Antiqua" w:hAnsi="Book Antiqua" w:cs="Segoe UI"/>
          <w:color w:val="000000"/>
        </w:rPr>
        <w:t>demikian,</w:t>
      </w:r>
      <w:r w:rsidR="002869F9" w:rsidRPr="00E07483">
        <w:rPr>
          <w:rFonts w:ascii="Book Antiqua" w:hAnsi="Book Antiqua" w:cs="Segoe UI"/>
          <w:color w:val="000000"/>
          <w:lang w:val="id-ID"/>
        </w:rPr>
        <w:t xml:space="preserve"> jumlah</w:t>
      </w:r>
      <w:r w:rsidR="00C47CA7" w:rsidRPr="00E07483">
        <w:rPr>
          <w:rFonts w:ascii="Book Antiqua" w:hAnsi="Book Antiqua" w:cs="Segoe UI"/>
          <w:color w:val="000000"/>
        </w:rPr>
        <w:t xml:space="preserve"> informan</w:t>
      </w:r>
      <w:r w:rsidR="002869F9" w:rsidRPr="00E07483">
        <w:rPr>
          <w:rFonts w:ascii="Book Antiqua" w:hAnsi="Book Antiqua" w:cs="Segoe UI"/>
          <w:color w:val="000000"/>
          <w:lang w:val="id-ID"/>
        </w:rPr>
        <w:t xml:space="preserve"> penelitian ini adalah sebanyak </w:t>
      </w:r>
      <w:r w:rsidR="005F33A2" w:rsidRPr="00E07483">
        <w:rPr>
          <w:rFonts w:ascii="Book Antiqua" w:hAnsi="Book Antiqua" w:cs="Segoe UI"/>
          <w:color w:val="000000"/>
        </w:rPr>
        <w:t>15</w:t>
      </w:r>
      <w:r w:rsidR="002869F9" w:rsidRPr="00E07483">
        <w:rPr>
          <w:rFonts w:ascii="Book Antiqua" w:hAnsi="Book Antiqua" w:cs="Segoe UI"/>
          <w:color w:val="000000"/>
          <w:lang w:val="id-ID"/>
        </w:rPr>
        <w:t xml:space="preserve"> orang. </w:t>
      </w:r>
      <w:r w:rsidR="009A1522" w:rsidRPr="00E07483">
        <w:rPr>
          <w:rFonts w:ascii="Book Antiqua" w:hAnsi="Book Antiqua" w:cs="Segoe UI"/>
          <w:color w:val="000000"/>
          <w:lang w:val="id-ID"/>
        </w:rPr>
        <w:t xml:space="preserve">Penelitian ini </w:t>
      </w:r>
      <w:r w:rsidR="00C47CA7" w:rsidRPr="00E07483">
        <w:rPr>
          <w:rFonts w:ascii="Book Antiqua" w:hAnsi="Book Antiqua" w:cs="Segoe UI"/>
          <w:color w:val="000000"/>
        </w:rPr>
        <w:t>menggunakan metode</w:t>
      </w:r>
      <w:r w:rsidR="009A1522" w:rsidRPr="00E07483">
        <w:rPr>
          <w:rFonts w:ascii="Book Antiqua" w:hAnsi="Book Antiqua" w:cs="Segoe UI"/>
          <w:color w:val="000000"/>
          <w:lang w:val="id-ID"/>
        </w:rPr>
        <w:t xml:space="preserve"> </w:t>
      </w:r>
      <w:r w:rsidR="009A1522" w:rsidRPr="00E07483">
        <w:rPr>
          <w:rFonts w:ascii="Book Antiqua" w:hAnsi="Book Antiqua" w:cs="Segoe UI"/>
          <w:i/>
          <w:iCs/>
          <w:color w:val="000000"/>
          <w:lang w:val="id-ID"/>
        </w:rPr>
        <w:t>library</w:t>
      </w:r>
      <w:r w:rsidR="009A1522" w:rsidRPr="00E07483">
        <w:rPr>
          <w:rFonts w:ascii="Book Antiqua" w:hAnsi="Book Antiqua" w:cs="Segoe UI"/>
          <w:color w:val="000000"/>
          <w:lang w:val="id-ID"/>
        </w:rPr>
        <w:t xml:space="preserve"> </w:t>
      </w:r>
      <w:r w:rsidR="009A1522" w:rsidRPr="00E07483">
        <w:rPr>
          <w:rFonts w:ascii="Book Antiqua" w:hAnsi="Book Antiqua" w:cs="Segoe UI"/>
          <w:i/>
          <w:iCs/>
          <w:color w:val="000000"/>
          <w:lang w:val="id-ID"/>
        </w:rPr>
        <w:t>research</w:t>
      </w:r>
      <w:r w:rsidR="009A1522" w:rsidRPr="00E07483">
        <w:rPr>
          <w:rFonts w:ascii="Book Antiqua" w:hAnsi="Book Antiqua" w:cs="Segoe UI"/>
          <w:color w:val="000000"/>
          <w:lang w:val="id-ID"/>
        </w:rPr>
        <w:t>, ya</w:t>
      </w:r>
      <w:r w:rsidR="00F91BD6" w:rsidRPr="00E07483">
        <w:rPr>
          <w:rFonts w:ascii="Book Antiqua" w:hAnsi="Book Antiqua" w:cs="Segoe UI"/>
          <w:color w:val="000000"/>
        </w:rPr>
        <w:t xml:space="preserve">itu </w:t>
      </w:r>
      <w:r w:rsidR="00C47CA7" w:rsidRPr="00E07483">
        <w:rPr>
          <w:rFonts w:ascii="Book Antiqua" w:hAnsi="Book Antiqua" w:cs="Segoe UI"/>
          <w:color w:val="000000"/>
        </w:rPr>
        <w:t>memanfatkan</w:t>
      </w:r>
      <w:r w:rsidR="009A1522" w:rsidRPr="00E07483">
        <w:rPr>
          <w:rFonts w:ascii="Book Antiqua" w:hAnsi="Book Antiqua" w:cs="Segoe UI"/>
          <w:color w:val="000000"/>
          <w:lang w:val="id-ID"/>
        </w:rPr>
        <w:t xml:space="preserve"> bahan tertulis</w:t>
      </w:r>
      <w:r w:rsidR="00F91BD6" w:rsidRPr="00E07483">
        <w:rPr>
          <w:rFonts w:ascii="Book Antiqua" w:hAnsi="Book Antiqua" w:cs="Segoe UI"/>
          <w:color w:val="000000"/>
        </w:rPr>
        <w:t>,</w:t>
      </w:r>
      <w:r w:rsidR="009A1522" w:rsidRPr="00E07483">
        <w:rPr>
          <w:rFonts w:ascii="Book Antiqua" w:hAnsi="Book Antiqua" w:cs="Segoe UI"/>
          <w:color w:val="000000"/>
          <w:lang w:val="id-ID"/>
        </w:rPr>
        <w:t xml:space="preserve"> seperti </w:t>
      </w:r>
      <w:r w:rsidR="00C47CA7" w:rsidRPr="00E07483">
        <w:rPr>
          <w:rFonts w:ascii="Book Antiqua" w:hAnsi="Book Antiqua" w:cs="Segoe UI"/>
          <w:color w:val="000000"/>
        </w:rPr>
        <w:t>surat kabar, buku, majalah</w:t>
      </w:r>
      <w:r w:rsidR="00F91BD6" w:rsidRPr="00E07483">
        <w:rPr>
          <w:rFonts w:ascii="Book Antiqua" w:hAnsi="Book Antiqua" w:cs="Segoe UI"/>
          <w:color w:val="000000"/>
        </w:rPr>
        <w:t>,</w:t>
      </w:r>
      <w:r w:rsidR="00C47CA7" w:rsidRPr="00E07483">
        <w:rPr>
          <w:rFonts w:ascii="Book Antiqua" w:hAnsi="Book Antiqua" w:cs="Segoe UI"/>
          <w:color w:val="000000"/>
        </w:rPr>
        <w:t xml:space="preserve"> </w:t>
      </w:r>
      <w:r w:rsidR="00C47CA7" w:rsidRPr="00E07483">
        <w:rPr>
          <w:rFonts w:ascii="Book Antiqua" w:hAnsi="Book Antiqua" w:cs="Segoe UI"/>
          <w:color w:val="000000"/>
          <w:lang w:val="id-ID"/>
        </w:rPr>
        <w:t>dan sebagainya.</w:t>
      </w:r>
      <w:r w:rsidR="00C47CA7" w:rsidRPr="00E07483">
        <w:rPr>
          <w:rFonts w:ascii="Book Antiqua" w:hAnsi="Book Antiqua" w:cs="Segoe UI"/>
          <w:color w:val="000000"/>
        </w:rPr>
        <w:t xml:space="preserve"> </w:t>
      </w:r>
      <w:r w:rsidR="009A1522" w:rsidRPr="00E07483">
        <w:rPr>
          <w:rFonts w:ascii="Book Antiqua" w:hAnsi="Book Antiqua" w:cs="Segoe UI"/>
          <w:color w:val="000000"/>
          <w:lang w:val="id-ID"/>
        </w:rPr>
        <w:t xml:space="preserve">Kemudian </w:t>
      </w:r>
      <w:r w:rsidR="00C47CA7" w:rsidRPr="00E07483">
        <w:rPr>
          <w:rFonts w:ascii="Book Antiqua" w:hAnsi="Book Antiqua" w:cs="Segoe UI"/>
          <w:color w:val="000000"/>
        </w:rPr>
        <w:t>dideskripsikan</w:t>
      </w:r>
      <w:r w:rsidR="009A1522" w:rsidRPr="00E07483">
        <w:rPr>
          <w:rFonts w:ascii="Book Antiqua" w:hAnsi="Book Antiqua" w:cs="Segoe UI"/>
          <w:color w:val="000000"/>
          <w:lang w:val="id-ID"/>
        </w:rPr>
        <w:t xml:space="preserve"> dengan</w:t>
      </w:r>
      <w:r w:rsidR="00C47CA7" w:rsidRPr="00E07483">
        <w:rPr>
          <w:rFonts w:ascii="Book Antiqua" w:hAnsi="Book Antiqua" w:cs="Segoe UI"/>
          <w:color w:val="000000"/>
        </w:rPr>
        <w:t xml:space="preserve"> menggambarkan, </w:t>
      </w:r>
      <w:r w:rsidR="009A1522" w:rsidRPr="00E07483">
        <w:rPr>
          <w:rFonts w:ascii="Book Antiqua" w:hAnsi="Book Antiqua" w:cs="Segoe UI"/>
          <w:color w:val="000000"/>
          <w:lang w:val="id-ID"/>
        </w:rPr>
        <w:t>memaparkan</w:t>
      </w:r>
      <w:r w:rsidR="00C47CA7" w:rsidRPr="00E07483">
        <w:rPr>
          <w:rFonts w:ascii="Book Antiqua" w:hAnsi="Book Antiqua" w:cs="Segoe UI"/>
          <w:color w:val="000000"/>
        </w:rPr>
        <w:t xml:space="preserve"> hasil dari</w:t>
      </w:r>
      <w:r w:rsidR="009A1522" w:rsidRPr="00E07483">
        <w:rPr>
          <w:rFonts w:ascii="Book Antiqua" w:hAnsi="Book Antiqua" w:cs="Segoe UI"/>
          <w:color w:val="000000"/>
          <w:lang w:val="id-ID"/>
        </w:rPr>
        <w:t xml:space="preserve"> data-data </w:t>
      </w:r>
      <w:r w:rsidR="00C47CA7" w:rsidRPr="00E07483">
        <w:rPr>
          <w:rFonts w:ascii="Book Antiqua" w:hAnsi="Book Antiqua" w:cs="Segoe UI"/>
          <w:color w:val="000000"/>
        </w:rPr>
        <w:t>yang diperoleh</w:t>
      </w:r>
      <w:r w:rsidR="009A1522" w:rsidRPr="00E07483">
        <w:rPr>
          <w:rFonts w:ascii="Book Antiqua" w:hAnsi="Book Antiqua" w:cs="Segoe UI"/>
          <w:color w:val="000000"/>
          <w:lang w:val="id-ID"/>
        </w:rPr>
        <w:t xml:space="preserve"> </w:t>
      </w:r>
      <w:r w:rsidR="00C47CA7" w:rsidRPr="00E07483">
        <w:rPr>
          <w:rFonts w:ascii="Book Antiqua" w:hAnsi="Book Antiqua" w:cs="Segoe UI"/>
          <w:color w:val="000000"/>
        </w:rPr>
        <w:t>dan di</w:t>
      </w:r>
      <w:r w:rsidR="009A1522" w:rsidRPr="00E07483">
        <w:rPr>
          <w:rFonts w:ascii="Book Antiqua" w:hAnsi="Book Antiqua" w:cs="Segoe UI"/>
          <w:color w:val="000000"/>
          <w:lang w:val="id-ID"/>
        </w:rPr>
        <w:t xml:space="preserve">analisa </w:t>
      </w:r>
      <w:r w:rsidR="00C47CA7" w:rsidRPr="00E07483">
        <w:rPr>
          <w:rFonts w:ascii="Book Antiqua" w:hAnsi="Book Antiqua" w:cs="Segoe UI"/>
          <w:color w:val="000000"/>
        </w:rPr>
        <w:t>sesuai dengan interpretasi secara tepat.</w:t>
      </w:r>
    </w:p>
    <w:p w:rsidR="00F16DE6" w:rsidRPr="00E07483" w:rsidRDefault="00186750" w:rsidP="00E07483">
      <w:pPr>
        <w:pStyle w:val="ListParagraph"/>
        <w:spacing w:line="360" w:lineRule="auto"/>
        <w:ind w:left="0" w:firstLine="709"/>
        <w:jc w:val="both"/>
        <w:rPr>
          <w:rFonts w:ascii="Book Antiqua" w:hAnsi="Book Antiqua" w:cs="Segoe UI"/>
          <w:color w:val="000000"/>
          <w:lang w:val="id-ID"/>
        </w:rPr>
      </w:pPr>
      <w:r w:rsidRPr="00E07483">
        <w:rPr>
          <w:rFonts w:ascii="Book Antiqua" w:hAnsi="Book Antiqua" w:cs="Segoe UI"/>
          <w:color w:val="000000"/>
          <w:lang w:val="id-ID"/>
        </w:rPr>
        <w:t xml:space="preserve">Sumber data berasal dari hasil wawancara dengan informan dan catatan hasil pengamatan serta dokumen-dokumen yang terkait dengan penelitian. </w:t>
      </w:r>
      <w:r w:rsidR="00AC2078" w:rsidRPr="00E07483">
        <w:rPr>
          <w:rFonts w:ascii="Book Antiqua" w:hAnsi="Book Antiqua" w:cs="Segoe UI"/>
          <w:color w:val="000000"/>
          <w:lang w:val="id-ID"/>
        </w:rPr>
        <w:t xml:space="preserve">Sumber data dari </w:t>
      </w:r>
      <w:r w:rsidR="00AC2078" w:rsidRPr="00E07483">
        <w:rPr>
          <w:rFonts w:ascii="Book Antiqua" w:hAnsi="Book Antiqua" w:cs="Segoe UI"/>
          <w:color w:val="000000"/>
          <w:lang w:val="id-ID"/>
        </w:rPr>
        <w:lastRenderedPageBreak/>
        <w:t xml:space="preserve">penelitian ini diambil dari </w:t>
      </w:r>
      <w:r w:rsidR="00E00182" w:rsidRPr="00E07483">
        <w:rPr>
          <w:rFonts w:ascii="Book Antiqua" w:hAnsi="Book Antiqua" w:cs="Segoe UI"/>
          <w:color w:val="000000"/>
        </w:rPr>
        <w:t xml:space="preserve">hasil </w:t>
      </w:r>
      <w:r w:rsidR="00AC2078" w:rsidRPr="00E07483">
        <w:rPr>
          <w:rFonts w:ascii="Book Antiqua" w:hAnsi="Book Antiqua" w:cs="Segoe UI"/>
          <w:color w:val="000000"/>
          <w:lang w:val="id-ID"/>
        </w:rPr>
        <w:t xml:space="preserve">wawancara dengan </w:t>
      </w:r>
      <w:r w:rsidR="005F33A2" w:rsidRPr="00E07483">
        <w:rPr>
          <w:rFonts w:ascii="Book Antiqua" w:hAnsi="Book Antiqua" w:cs="Segoe UI"/>
          <w:color w:val="000000"/>
        </w:rPr>
        <w:t>1</w:t>
      </w:r>
      <w:r w:rsidR="0099298D" w:rsidRPr="00E07483">
        <w:rPr>
          <w:rFonts w:ascii="Book Antiqua" w:hAnsi="Book Antiqua" w:cs="Segoe UI"/>
          <w:color w:val="000000"/>
          <w:lang w:val="id-ID"/>
        </w:rPr>
        <w:t>5</w:t>
      </w:r>
      <w:r w:rsidR="00AC2078" w:rsidRPr="00E07483">
        <w:rPr>
          <w:rFonts w:ascii="Book Antiqua" w:hAnsi="Book Antiqua" w:cs="Segoe UI"/>
          <w:color w:val="000000"/>
          <w:lang w:val="id-ID"/>
        </w:rPr>
        <w:t xml:space="preserve"> responden. Peneliti mengajukan pertanyaan tentang peristiwa mengenai masalah yang dikaji</w:t>
      </w:r>
      <w:r w:rsidRPr="00E07483">
        <w:rPr>
          <w:rFonts w:ascii="Book Antiqua" w:hAnsi="Book Antiqua" w:cs="Segoe UI"/>
          <w:color w:val="000000"/>
          <w:lang w:val="id-ID"/>
        </w:rPr>
        <w:t xml:space="preserve">, kemudian responden akan menjawab dan menjelaskan pendapatnya mengenai peristiwa yang ada. </w:t>
      </w:r>
      <w:r w:rsidR="00F16DE6" w:rsidRPr="00E07483">
        <w:rPr>
          <w:rFonts w:ascii="Book Antiqua" w:hAnsi="Book Antiqua" w:cs="Segoe UI"/>
          <w:color w:val="000000"/>
          <w:lang w:val="id-ID"/>
        </w:rPr>
        <w:t xml:space="preserve">Selain wawancara, sumber data berasal dari observasi. Observasi yang digunakan merupakan observasi partisipan, dimana peneliti mengalami berbagai </w:t>
      </w:r>
      <w:r w:rsidR="00E00182" w:rsidRPr="00E07483">
        <w:rPr>
          <w:rFonts w:ascii="Book Antiqua" w:hAnsi="Book Antiqua" w:cs="Segoe UI"/>
          <w:color w:val="000000"/>
        </w:rPr>
        <w:t xml:space="preserve">macam </w:t>
      </w:r>
      <w:r w:rsidR="00F16DE6" w:rsidRPr="00E07483">
        <w:rPr>
          <w:rFonts w:ascii="Book Antiqua" w:hAnsi="Book Antiqua" w:cs="Segoe UI"/>
          <w:color w:val="000000"/>
          <w:lang w:val="id-ID"/>
        </w:rPr>
        <w:t xml:space="preserve">peran dalam </w:t>
      </w:r>
      <w:r w:rsidR="00E00182" w:rsidRPr="00E07483">
        <w:rPr>
          <w:rFonts w:ascii="Book Antiqua" w:hAnsi="Book Antiqua" w:cs="Segoe UI"/>
          <w:color w:val="000000"/>
        </w:rPr>
        <w:t xml:space="preserve">kondisi dan </w:t>
      </w:r>
      <w:r w:rsidR="00F16DE6" w:rsidRPr="00E07483">
        <w:rPr>
          <w:rFonts w:ascii="Book Antiqua" w:hAnsi="Book Antiqua" w:cs="Segoe UI"/>
          <w:color w:val="000000"/>
          <w:lang w:val="id-ID"/>
        </w:rPr>
        <w:t xml:space="preserve">situasi tertentu </w:t>
      </w:r>
      <w:r w:rsidR="00E00182" w:rsidRPr="00E07483">
        <w:rPr>
          <w:rFonts w:ascii="Book Antiqua" w:hAnsi="Book Antiqua" w:cs="Segoe UI"/>
          <w:color w:val="000000"/>
        </w:rPr>
        <w:t>serta</w:t>
      </w:r>
      <w:r w:rsidR="00F16DE6" w:rsidRPr="00E07483">
        <w:rPr>
          <w:rFonts w:ascii="Book Antiqua" w:hAnsi="Book Antiqua" w:cs="Segoe UI"/>
          <w:color w:val="000000"/>
          <w:lang w:val="id-ID"/>
        </w:rPr>
        <w:t xml:space="preserve"> berpartisipasi penuh terhadap penelitian ini.</w:t>
      </w:r>
    </w:p>
    <w:p w:rsidR="00F16DE6" w:rsidRPr="00E07483" w:rsidRDefault="008A2A41" w:rsidP="00E07483">
      <w:pPr>
        <w:spacing w:after="0" w:line="360" w:lineRule="auto"/>
        <w:jc w:val="both"/>
        <w:rPr>
          <w:rFonts w:ascii="Book Antiqua" w:hAnsi="Book Antiqua" w:cs="Segoe UI"/>
          <w:bCs/>
          <w:color w:val="000000"/>
          <w:lang w:val="id-ID"/>
        </w:rPr>
      </w:pPr>
      <w:r w:rsidRPr="00E07483">
        <w:rPr>
          <w:rFonts w:ascii="Book Antiqua" w:hAnsi="Book Antiqua" w:cs="Segoe UI"/>
          <w:bCs/>
          <w:color w:val="000000"/>
          <w:lang w:val="id-ID"/>
        </w:rPr>
        <w:t>Keadaan Umum Daerah Penelitian</w:t>
      </w:r>
    </w:p>
    <w:p w:rsidR="004C3EF3" w:rsidRPr="00E07483" w:rsidRDefault="00E00182" w:rsidP="00E07483">
      <w:pPr>
        <w:pStyle w:val="ListParagraph"/>
        <w:spacing w:after="0" w:line="360" w:lineRule="auto"/>
        <w:ind w:left="0" w:firstLine="709"/>
        <w:jc w:val="both"/>
        <w:rPr>
          <w:rFonts w:ascii="Book Antiqua" w:hAnsi="Book Antiqua" w:cs="Segoe UI"/>
          <w:color w:val="000000"/>
          <w:lang w:val="id-ID"/>
        </w:rPr>
      </w:pPr>
      <w:r w:rsidRPr="00E07483">
        <w:rPr>
          <w:rFonts w:ascii="Book Antiqua" w:hAnsi="Book Antiqua" w:cs="Segoe UI"/>
          <w:color w:val="000000"/>
        </w:rPr>
        <w:t>Berdasarkan letak</w:t>
      </w:r>
      <w:r w:rsidR="006C7ECA" w:rsidRPr="00E07483">
        <w:rPr>
          <w:rFonts w:ascii="Book Antiqua" w:hAnsi="Book Antiqua" w:cs="Segoe UI"/>
          <w:color w:val="000000"/>
          <w:lang w:val="id-ID"/>
        </w:rPr>
        <w:t xml:space="preserve"> geografis</w:t>
      </w:r>
      <w:r w:rsidRPr="00E07483">
        <w:rPr>
          <w:rFonts w:ascii="Book Antiqua" w:hAnsi="Book Antiqua" w:cs="Segoe UI"/>
          <w:color w:val="000000"/>
        </w:rPr>
        <w:t>,</w:t>
      </w:r>
      <w:r w:rsidR="006C7ECA" w:rsidRPr="00E07483">
        <w:rPr>
          <w:rFonts w:ascii="Book Antiqua" w:hAnsi="Book Antiqua" w:cs="Segoe UI"/>
          <w:color w:val="000000"/>
          <w:lang w:val="id-ID"/>
        </w:rPr>
        <w:t xml:space="preserve"> </w:t>
      </w:r>
      <w:r w:rsidRPr="00E07483">
        <w:rPr>
          <w:rFonts w:ascii="Book Antiqua" w:hAnsi="Book Antiqua" w:cs="Segoe UI"/>
          <w:color w:val="000000"/>
        </w:rPr>
        <w:t>Kecamatan</w:t>
      </w:r>
      <w:r w:rsidR="006C7ECA" w:rsidRPr="00E07483">
        <w:rPr>
          <w:rFonts w:ascii="Book Antiqua" w:hAnsi="Book Antiqua" w:cs="Segoe UI"/>
          <w:color w:val="000000"/>
          <w:lang w:val="id-ID"/>
        </w:rPr>
        <w:t xml:space="preserve"> Pakong terletak pada posisi 113</w:t>
      </w:r>
      <w:r w:rsidR="006C7ECA" w:rsidRPr="00E07483">
        <w:rPr>
          <w:rFonts w:ascii="Book Antiqua" w:hAnsi="Book Antiqua" w:cs="Segoe UI"/>
          <w:color w:val="000000"/>
          <w:vertAlign w:val="superscript"/>
          <w:lang w:val="id-ID"/>
        </w:rPr>
        <w:t>o</w:t>
      </w:r>
      <w:r w:rsidR="006C7ECA" w:rsidRPr="00E07483">
        <w:rPr>
          <w:rFonts w:ascii="Book Antiqua" w:hAnsi="Book Antiqua" w:cs="Segoe UI"/>
          <w:color w:val="000000"/>
          <w:lang w:val="id-ID"/>
        </w:rPr>
        <w:t>19-113</w:t>
      </w:r>
      <w:r w:rsidR="006C7ECA" w:rsidRPr="00E07483">
        <w:rPr>
          <w:rFonts w:ascii="Book Antiqua" w:hAnsi="Book Antiqua" w:cs="Segoe UI"/>
          <w:color w:val="000000"/>
          <w:vertAlign w:val="superscript"/>
          <w:lang w:val="id-ID"/>
        </w:rPr>
        <w:t>o</w:t>
      </w:r>
      <w:r w:rsidR="006C7ECA" w:rsidRPr="00E07483">
        <w:rPr>
          <w:rFonts w:ascii="Book Antiqua" w:hAnsi="Book Antiqua" w:cs="Segoe UI"/>
          <w:color w:val="000000"/>
          <w:lang w:val="id-ID"/>
        </w:rPr>
        <w:t>58 Lintang Selatan dan 6</w:t>
      </w:r>
      <w:r w:rsidR="006C7ECA" w:rsidRPr="00E07483">
        <w:rPr>
          <w:rFonts w:ascii="Book Antiqua" w:hAnsi="Book Antiqua" w:cs="Segoe UI"/>
          <w:color w:val="000000"/>
          <w:vertAlign w:val="superscript"/>
          <w:lang w:val="id-ID"/>
        </w:rPr>
        <w:t>o</w:t>
      </w:r>
      <w:r w:rsidR="006C7ECA" w:rsidRPr="00E07483">
        <w:rPr>
          <w:rFonts w:ascii="Book Antiqua" w:hAnsi="Book Antiqua" w:cs="Segoe UI"/>
          <w:color w:val="000000"/>
          <w:lang w:val="id-ID"/>
        </w:rPr>
        <w:t>51-7</w:t>
      </w:r>
      <w:r w:rsidR="006C7ECA" w:rsidRPr="00E07483">
        <w:rPr>
          <w:rFonts w:ascii="Book Antiqua" w:hAnsi="Book Antiqua" w:cs="Segoe UI"/>
          <w:color w:val="000000"/>
          <w:vertAlign w:val="superscript"/>
          <w:lang w:val="id-ID"/>
        </w:rPr>
        <w:t>o</w:t>
      </w:r>
      <w:r w:rsidR="00F91BD6" w:rsidRPr="00E07483">
        <w:rPr>
          <w:rFonts w:ascii="Book Antiqua" w:hAnsi="Book Antiqua" w:cs="Segoe UI"/>
          <w:color w:val="000000"/>
          <w:lang w:val="id-ID"/>
        </w:rPr>
        <w:t>31</w:t>
      </w:r>
      <w:r w:rsidR="00F91BD6" w:rsidRPr="00E07483">
        <w:rPr>
          <w:rFonts w:ascii="Book Antiqua" w:hAnsi="Book Antiqua" w:cs="Segoe UI"/>
          <w:color w:val="000000"/>
        </w:rPr>
        <w:t xml:space="preserve"> </w:t>
      </w:r>
      <w:r w:rsidR="006C7ECA" w:rsidRPr="00E07483">
        <w:rPr>
          <w:rFonts w:ascii="Book Antiqua" w:hAnsi="Book Antiqua" w:cs="Segoe UI"/>
          <w:color w:val="000000"/>
          <w:lang w:val="id-ID"/>
        </w:rPr>
        <w:t xml:space="preserve">Bujur Timur. Topografi ketinggian </w:t>
      </w:r>
      <w:r w:rsidRPr="00E07483">
        <w:rPr>
          <w:rFonts w:ascii="Book Antiqua" w:hAnsi="Book Antiqua" w:cs="Segoe UI"/>
          <w:color w:val="000000"/>
        </w:rPr>
        <w:t>dari Kecamatan</w:t>
      </w:r>
      <w:r w:rsidR="006C7ECA" w:rsidRPr="00E07483">
        <w:rPr>
          <w:rFonts w:ascii="Book Antiqua" w:hAnsi="Book Antiqua" w:cs="Segoe UI"/>
          <w:color w:val="000000"/>
          <w:lang w:val="id-ID"/>
        </w:rPr>
        <w:t xml:space="preserve"> ini adalah </w:t>
      </w:r>
      <w:r w:rsidRPr="00E07483">
        <w:rPr>
          <w:rFonts w:ascii="Book Antiqua" w:hAnsi="Book Antiqua" w:cs="Segoe UI"/>
          <w:color w:val="000000"/>
        </w:rPr>
        <w:t>standar</w:t>
      </w:r>
      <w:r w:rsidR="006C7ECA" w:rsidRPr="00E07483">
        <w:rPr>
          <w:rFonts w:ascii="Book Antiqua" w:hAnsi="Book Antiqua" w:cs="Segoe UI"/>
          <w:color w:val="000000"/>
          <w:lang w:val="id-ID"/>
        </w:rPr>
        <w:t xml:space="preserve"> daratan sedang yaitu sekitar 250 mdpl. </w:t>
      </w:r>
      <w:r w:rsidRPr="00E07483">
        <w:rPr>
          <w:rFonts w:ascii="Book Antiqua" w:hAnsi="Book Antiqua" w:cs="Segoe UI"/>
          <w:color w:val="000000"/>
        </w:rPr>
        <w:t>Sedangkan berdasarkan administratif</w:t>
      </w:r>
      <w:r w:rsidRPr="00E07483">
        <w:rPr>
          <w:rFonts w:ascii="Book Antiqua" w:hAnsi="Book Antiqua" w:cs="Segoe UI"/>
          <w:color w:val="000000"/>
          <w:lang w:val="id-ID"/>
        </w:rPr>
        <w:t xml:space="preserve">, di </w:t>
      </w:r>
      <w:r w:rsidR="006C7ECA" w:rsidRPr="00E07483">
        <w:rPr>
          <w:rFonts w:ascii="Book Antiqua" w:hAnsi="Book Antiqua" w:cs="Segoe UI"/>
          <w:color w:val="000000"/>
          <w:lang w:val="id-ID"/>
        </w:rPr>
        <w:t>s</w:t>
      </w:r>
      <w:r w:rsidRPr="00E07483">
        <w:rPr>
          <w:rFonts w:ascii="Book Antiqua" w:hAnsi="Book Antiqua" w:cs="Segoe UI"/>
          <w:color w:val="000000"/>
        </w:rPr>
        <w:t>isi</w:t>
      </w:r>
      <w:r w:rsidR="006C7ECA" w:rsidRPr="00E07483">
        <w:rPr>
          <w:rFonts w:ascii="Book Antiqua" w:hAnsi="Book Antiqua" w:cs="Segoe UI"/>
          <w:color w:val="000000"/>
          <w:lang w:val="id-ID"/>
        </w:rPr>
        <w:t xml:space="preserve"> Utara berbatasan dengan Kecamatan Waru, di s</w:t>
      </w:r>
      <w:r w:rsidRPr="00E07483">
        <w:rPr>
          <w:rFonts w:ascii="Book Antiqua" w:hAnsi="Book Antiqua" w:cs="Segoe UI"/>
          <w:color w:val="000000"/>
        </w:rPr>
        <w:t>isi</w:t>
      </w:r>
      <w:r w:rsidR="004C3EF3" w:rsidRPr="00E07483">
        <w:rPr>
          <w:rFonts w:ascii="Book Antiqua" w:hAnsi="Book Antiqua" w:cs="Segoe UI"/>
          <w:color w:val="000000"/>
          <w:lang w:val="id-ID"/>
        </w:rPr>
        <w:t xml:space="preserve"> Barat berbatasan dengan </w:t>
      </w:r>
      <w:r w:rsidRPr="00E07483">
        <w:rPr>
          <w:rFonts w:ascii="Book Antiqua" w:hAnsi="Book Antiqua" w:cs="Segoe UI"/>
          <w:color w:val="000000"/>
        </w:rPr>
        <w:t>Kecamatan Pegantenan</w:t>
      </w:r>
      <w:r w:rsidR="004C3EF3" w:rsidRPr="00E07483">
        <w:rPr>
          <w:rFonts w:ascii="Book Antiqua" w:hAnsi="Book Antiqua" w:cs="Segoe UI"/>
          <w:color w:val="000000"/>
          <w:lang w:val="id-ID"/>
        </w:rPr>
        <w:t>, di sisi Selatan berbatasan dengan</w:t>
      </w:r>
      <w:r w:rsidRPr="00E07483">
        <w:rPr>
          <w:rFonts w:ascii="Book Antiqua" w:hAnsi="Book Antiqua" w:cs="Segoe UI"/>
          <w:color w:val="000000"/>
        </w:rPr>
        <w:t xml:space="preserve"> Kecamatan kadur</w:t>
      </w:r>
      <w:r w:rsidR="004C3EF3" w:rsidRPr="00E07483">
        <w:rPr>
          <w:rFonts w:ascii="Book Antiqua" w:hAnsi="Book Antiqua" w:cs="Segoe UI"/>
          <w:color w:val="000000"/>
          <w:lang w:val="id-ID"/>
        </w:rPr>
        <w:t xml:space="preserve">, sedangkan di sisi Timur berbatasan dengan </w:t>
      </w:r>
      <w:r w:rsidRPr="00E07483">
        <w:rPr>
          <w:rFonts w:ascii="Book Antiqua" w:hAnsi="Book Antiqua" w:cs="Segoe UI"/>
          <w:color w:val="000000"/>
        </w:rPr>
        <w:t>Kecamatan Guluk-Guluk</w:t>
      </w:r>
      <w:r w:rsidR="004C3EF3" w:rsidRPr="00E07483">
        <w:rPr>
          <w:rFonts w:ascii="Book Antiqua" w:hAnsi="Book Antiqua" w:cs="Segoe UI"/>
          <w:color w:val="000000"/>
          <w:lang w:val="id-ID"/>
        </w:rPr>
        <w:t>.</w:t>
      </w:r>
      <w:r w:rsidR="00992488" w:rsidRPr="00E07483">
        <w:rPr>
          <w:rFonts w:ascii="Book Antiqua" w:hAnsi="Book Antiqua" w:cs="Segoe UI"/>
          <w:color w:val="000000"/>
        </w:rPr>
        <w:t xml:space="preserve"> Kecamatan Pakong berada di pulau Madura Kabupaten Pamekasan Provinsi Jawa Timur, Indonesia. Kecamatan Pakong terdiri dari 12 desa diantaranya, Lebbek, Bandungan, Pakong, Seddur,</w:t>
      </w:r>
      <w:r w:rsidR="005101DD" w:rsidRPr="00E07483">
        <w:rPr>
          <w:rFonts w:ascii="Book Antiqua" w:hAnsi="Book Antiqua" w:cs="Segoe UI"/>
          <w:color w:val="000000"/>
        </w:rPr>
        <w:t xml:space="preserve"> Palalang, Klompang Timur, Bicorong, Bajang, Banban, Klompang Barat, Somalang, dan Cenlecen.</w:t>
      </w:r>
      <w:r w:rsidR="004C3EF3" w:rsidRPr="00E07483">
        <w:rPr>
          <w:rFonts w:ascii="Book Antiqua" w:hAnsi="Book Antiqua" w:cs="Segoe UI"/>
          <w:color w:val="000000"/>
          <w:lang w:val="id-ID"/>
        </w:rPr>
        <w:t xml:space="preserve"> Jarak tempuh ke Ibu Kota Kabupaten adalah 23 km atau waktu sekitar 35 menit.</w:t>
      </w:r>
      <w:r w:rsidR="00CA7F22" w:rsidRPr="00E07483">
        <w:rPr>
          <w:rStyle w:val="FootnoteReference"/>
          <w:rFonts w:ascii="Book Antiqua" w:hAnsi="Book Antiqua" w:cs="Segoe UI"/>
          <w:color w:val="000000"/>
          <w:lang w:val="id-ID"/>
        </w:rPr>
        <w:footnoteReference w:id="17"/>
      </w:r>
      <w:r w:rsidR="00CA7F22" w:rsidRPr="00E07483">
        <w:rPr>
          <w:rFonts w:ascii="Book Antiqua" w:hAnsi="Book Antiqua" w:cs="Segoe UI"/>
          <w:color w:val="000000"/>
          <w:lang w:val="id-ID"/>
        </w:rPr>
        <w:t xml:space="preserve"> </w:t>
      </w:r>
      <w:r w:rsidR="005101DD" w:rsidRPr="00E07483">
        <w:rPr>
          <w:rFonts w:ascii="Book Antiqua" w:hAnsi="Book Antiqua" w:cs="Segoe UI"/>
          <w:color w:val="000000"/>
        </w:rPr>
        <w:t xml:space="preserve">Hasil sensus penduduk tahun 2020 menunjukkan </w:t>
      </w:r>
      <w:r w:rsidR="005101DD" w:rsidRPr="00E07483">
        <w:rPr>
          <w:rFonts w:ascii="Book Antiqua" w:hAnsi="Book Antiqua" w:cs="Segoe UI"/>
          <w:color w:val="000000"/>
          <w:lang w:val="id-ID"/>
        </w:rPr>
        <w:t xml:space="preserve">jumlah </w:t>
      </w:r>
      <w:r w:rsidR="004C3EF3" w:rsidRPr="00E07483">
        <w:rPr>
          <w:rFonts w:ascii="Book Antiqua" w:hAnsi="Book Antiqua" w:cs="Segoe UI"/>
          <w:color w:val="000000"/>
          <w:lang w:val="id-ID"/>
        </w:rPr>
        <w:t xml:space="preserve">penduduk </w:t>
      </w:r>
      <w:r w:rsidR="005101DD" w:rsidRPr="00E07483">
        <w:rPr>
          <w:rFonts w:ascii="Book Antiqua" w:hAnsi="Book Antiqua" w:cs="Segoe UI"/>
          <w:color w:val="000000"/>
        </w:rPr>
        <w:t>Kecamatan</w:t>
      </w:r>
      <w:r w:rsidR="004C3EF3" w:rsidRPr="00E07483">
        <w:rPr>
          <w:rFonts w:ascii="Book Antiqua" w:hAnsi="Book Antiqua" w:cs="Segoe UI"/>
          <w:color w:val="000000"/>
          <w:lang w:val="id-ID"/>
        </w:rPr>
        <w:t xml:space="preserve"> Pakong</w:t>
      </w:r>
      <w:r w:rsidR="005101DD" w:rsidRPr="00E07483">
        <w:rPr>
          <w:rFonts w:ascii="Book Antiqua" w:hAnsi="Book Antiqua" w:cs="Segoe UI"/>
          <w:color w:val="000000"/>
        </w:rPr>
        <w:t xml:space="preserve"> adalah</w:t>
      </w:r>
      <w:r w:rsidR="004C3EF3" w:rsidRPr="00E07483">
        <w:rPr>
          <w:rFonts w:ascii="Book Antiqua" w:hAnsi="Book Antiqua" w:cs="Segoe UI"/>
          <w:color w:val="000000"/>
          <w:lang w:val="id-ID"/>
        </w:rPr>
        <w:t xml:space="preserve"> </w:t>
      </w:r>
      <w:r w:rsidR="005101DD" w:rsidRPr="00E07483">
        <w:rPr>
          <w:rFonts w:ascii="Book Antiqua" w:hAnsi="Book Antiqua" w:cs="Segoe UI"/>
          <w:color w:val="000000"/>
        </w:rPr>
        <w:t>sebanyak</w:t>
      </w:r>
      <w:r w:rsidR="004C3EF3" w:rsidRPr="00E07483">
        <w:rPr>
          <w:rFonts w:ascii="Book Antiqua" w:hAnsi="Book Antiqua" w:cs="Segoe UI"/>
          <w:color w:val="000000"/>
          <w:lang w:val="id-ID"/>
        </w:rPr>
        <w:t xml:space="preserve"> </w:t>
      </w:r>
      <w:r w:rsidR="005101DD" w:rsidRPr="00E07483">
        <w:rPr>
          <w:rFonts w:ascii="Book Antiqua" w:hAnsi="Book Antiqua" w:cs="Segoe UI"/>
          <w:color w:val="000000"/>
        </w:rPr>
        <w:t>35.874</w:t>
      </w:r>
      <w:r w:rsidR="004C3EF3" w:rsidRPr="00E07483">
        <w:rPr>
          <w:rFonts w:ascii="Book Antiqua" w:hAnsi="Book Antiqua" w:cs="Segoe UI"/>
          <w:color w:val="000000"/>
          <w:lang w:val="id-ID"/>
        </w:rPr>
        <w:t xml:space="preserve"> jiwa, </w:t>
      </w:r>
      <w:r w:rsidR="005101DD" w:rsidRPr="00E07483">
        <w:rPr>
          <w:rFonts w:ascii="Book Antiqua" w:hAnsi="Book Antiqua" w:cs="Segoe UI"/>
          <w:color w:val="000000"/>
        </w:rPr>
        <w:t xml:space="preserve">dengan jumlah </w:t>
      </w:r>
      <w:r w:rsidR="004C3EF3" w:rsidRPr="00E07483">
        <w:rPr>
          <w:rFonts w:ascii="Book Antiqua" w:hAnsi="Book Antiqua" w:cs="Segoe UI"/>
          <w:color w:val="000000"/>
          <w:lang w:val="id-ID"/>
        </w:rPr>
        <w:t>laki-laki</w:t>
      </w:r>
      <w:r w:rsidR="005101DD" w:rsidRPr="00E07483">
        <w:rPr>
          <w:rFonts w:ascii="Book Antiqua" w:hAnsi="Book Antiqua" w:cs="Segoe UI"/>
          <w:color w:val="000000"/>
        </w:rPr>
        <w:t xml:space="preserve"> 18.635 jiwa </w:t>
      </w:r>
      <w:r w:rsidR="004C3EF3" w:rsidRPr="00E07483">
        <w:rPr>
          <w:rFonts w:ascii="Book Antiqua" w:hAnsi="Book Antiqua" w:cs="Segoe UI"/>
          <w:color w:val="000000"/>
          <w:lang w:val="id-ID"/>
        </w:rPr>
        <w:t xml:space="preserve">dan </w:t>
      </w:r>
      <w:r w:rsidR="005101DD" w:rsidRPr="00E07483">
        <w:rPr>
          <w:rFonts w:ascii="Book Antiqua" w:hAnsi="Book Antiqua" w:cs="Segoe UI"/>
          <w:color w:val="000000"/>
        </w:rPr>
        <w:t xml:space="preserve">sebanyak 19.735 </w:t>
      </w:r>
      <w:r w:rsidR="005101DD" w:rsidRPr="00E07483">
        <w:rPr>
          <w:rFonts w:ascii="Book Antiqua" w:hAnsi="Book Antiqua" w:cs="Segoe UI"/>
          <w:color w:val="000000"/>
          <w:lang w:val="id-ID"/>
        </w:rPr>
        <w:t>perempuan</w:t>
      </w:r>
      <w:r w:rsidR="004C3EF3" w:rsidRPr="00E07483">
        <w:rPr>
          <w:rFonts w:ascii="Book Antiqua" w:hAnsi="Book Antiqua" w:cs="Segoe UI"/>
          <w:color w:val="000000"/>
          <w:lang w:val="id-ID"/>
        </w:rPr>
        <w:t>.</w:t>
      </w:r>
      <w:r w:rsidR="00D62ACE" w:rsidRPr="00E07483">
        <w:rPr>
          <w:rStyle w:val="FootnoteReference"/>
          <w:rFonts w:ascii="Book Antiqua" w:hAnsi="Book Antiqua" w:cs="Segoe UI"/>
          <w:color w:val="000000"/>
          <w:lang w:val="id-ID"/>
        </w:rPr>
        <w:footnoteReference w:id="18"/>
      </w:r>
      <w:r w:rsidR="004C3EF3" w:rsidRPr="00E07483">
        <w:rPr>
          <w:rFonts w:ascii="Book Antiqua" w:hAnsi="Book Antiqua" w:cs="Segoe UI"/>
          <w:color w:val="000000"/>
          <w:lang w:val="id-ID"/>
        </w:rPr>
        <w:t xml:space="preserve"> </w:t>
      </w:r>
    </w:p>
    <w:p w:rsidR="002009C5" w:rsidRPr="00E07483" w:rsidRDefault="00CA6962" w:rsidP="006F6D5F">
      <w:pPr>
        <w:spacing w:after="0" w:line="360" w:lineRule="auto"/>
        <w:jc w:val="center"/>
        <w:rPr>
          <w:rFonts w:ascii="Book Antiqua" w:hAnsi="Book Antiqua" w:cs="Segoe UI"/>
          <w:b/>
          <w:bCs/>
          <w:color w:val="000000"/>
          <w:lang w:val="id-ID"/>
        </w:rPr>
      </w:pPr>
      <w:r w:rsidRPr="00E07483">
        <w:rPr>
          <w:rFonts w:ascii="Book Antiqua" w:hAnsi="Book Antiqua" w:cs="Segoe UI"/>
          <w:b/>
          <w:bCs/>
          <w:color w:val="000000"/>
          <w:lang w:val="id-ID"/>
        </w:rPr>
        <w:t xml:space="preserve">Pembahasan dan </w:t>
      </w:r>
      <w:r w:rsidRPr="00E07483">
        <w:rPr>
          <w:rFonts w:ascii="Book Antiqua" w:hAnsi="Book Antiqua" w:cs="Segoe UI"/>
          <w:b/>
          <w:bCs/>
          <w:color w:val="000000" w:themeColor="text1"/>
          <w:lang w:val="id-ID"/>
        </w:rPr>
        <w:t>Hasil</w:t>
      </w:r>
      <w:r w:rsidRPr="00E07483">
        <w:rPr>
          <w:rFonts w:ascii="Book Antiqua" w:hAnsi="Book Antiqua" w:cs="Segoe UI"/>
          <w:b/>
          <w:bCs/>
          <w:color w:val="000000"/>
          <w:lang w:val="id-ID"/>
        </w:rPr>
        <w:t xml:space="preserve"> Penelitian</w:t>
      </w:r>
    </w:p>
    <w:p w:rsidR="00935C4A" w:rsidRPr="002B3CDC" w:rsidRDefault="002009C5" w:rsidP="00E07483">
      <w:pPr>
        <w:pStyle w:val="ListParagraph"/>
        <w:spacing w:after="0" w:line="360" w:lineRule="auto"/>
        <w:ind w:left="0" w:firstLine="709"/>
        <w:jc w:val="both"/>
        <w:rPr>
          <w:rFonts w:ascii="Book Antiqua" w:hAnsi="Book Antiqua" w:cs="Segoe UI"/>
          <w:color w:val="000000"/>
          <w:sz w:val="24"/>
          <w:szCs w:val="24"/>
          <w:lang w:val="id-ID"/>
        </w:rPr>
      </w:pPr>
      <w:r w:rsidRPr="002B3CDC">
        <w:rPr>
          <w:rFonts w:ascii="Book Antiqua" w:hAnsi="Book Antiqua" w:cs="Segoe UI"/>
          <w:color w:val="000000"/>
          <w:sz w:val="24"/>
          <w:szCs w:val="24"/>
          <w:lang w:val="id-ID"/>
        </w:rPr>
        <w:t>Arus migrasi yang semakin bertambah dari tahun ke tahun di Kecamatan Pakong disebabkan oleh rendahnya pendapatan tenaga kerja yang dihasilkan tidak sebanding dengan pengeluaran konsumsi sehingga tidak mencukupi akan kebutuhan dalam keberlangsungan hidup. pendapat</w:t>
      </w:r>
      <w:r w:rsidR="00124763" w:rsidRPr="002B3CDC">
        <w:rPr>
          <w:rFonts w:ascii="Book Antiqua" w:hAnsi="Book Antiqua" w:cs="Segoe UI"/>
          <w:color w:val="000000"/>
          <w:sz w:val="24"/>
          <w:szCs w:val="24"/>
          <w:lang w:val="id-ID"/>
        </w:rPr>
        <w:t>an</w:t>
      </w:r>
      <w:r w:rsidRPr="002B3CDC">
        <w:rPr>
          <w:rFonts w:ascii="Book Antiqua" w:hAnsi="Book Antiqua" w:cs="Segoe UI"/>
          <w:color w:val="000000"/>
          <w:sz w:val="24"/>
          <w:szCs w:val="24"/>
          <w:lang w:val="id-ID"/>
        </w:rPr>
        <w:t xml:space="preserve"> yang rendah dikarenakan </w:t>
      </w:r>
      <w:r w:rsidR="00124763" w:rsidRPr="002B3CDC">
        <w:rPr>
          <w:rFonts w:ascii="Book Antiqua" w:hAnsi="Book Antiqua" w:cs="Segoe UI"/>
          <w:color w:val="000000"/>
          <w:sz w:val="24"/>
          <w:szCs w:val="24"/>
          <w:lang w:val="id-ID"/>
        </w:rPr>
        <w:t>pengetahuan masyarakat</w:t>
      </w:r>
      <w:r w:rsidRPr="002B3CDC">
        <w:rPr>
          <w:rFonts w:ascii="Book Antiqua" w:hAnsi="Book Antiqua" w:cs="Segoe UI"/>
          <w:color w:val="000000"/>
          <w:sz w:val="24"/>
          <w:szCs w:val="24"/>
          <w:lang w:val="id-ID"/>
        </w:rPr>
        <w:t xml:space="preserve"> di daerah Kecamatan Pakong masih kur</w:t>
      </w:r>
      <w:r w:rsidR="00124763" w:rsidRPr="002B3CDC">
        <w:rPr>
          <w:rFonts w:ascii="Book Antiqua" w:hAnsi="Book Antiqua" w:cs="Segoe UI"/>
          <w:color w:val="000000"/>
          <w:sz w:val="24"/>
          <w:szCs w:val="24"/>
          <w:lang w:val="id-ID"/>
        </w:rPr>
        <w:t xml:space="preserve">ang terealisasi dengan baik. Sebagai akibat masyarakat yang </w:t>
      </w:r>
      <w:r w:rsidR="00082914" w:rsidRPr="002B3CDC">
        <w:rPr>
          <w:rFonts w:ascii="Book Antiqua" w:hAnsi="Book Antiqua" w:cs="Segoe UI"/>
          <w:color w:val="000000"/>
          <w:sz w:val="24"/>
          <w:szCs w:val="24"/>
          <w:lang w:val="id-ID"/>
        </w:rPr>
        <w:t>mendapatkan penghasilan rendah</w:t>
      </w:r>
      <w:r w:rsidR="00124763" w:rsidRPr="002B3CDC">
        <w:rPr>
          <w:rFonts w:ascii="Book Antiqua" w:hAnsi="Book Antiqua" w:cs="Segoe UI"/>
          <w:color w:val="000000"/>
          <w:sz w:val="24"/>
          <w:szCs w:val="24"/>
          <w:lang w:val="id-ID"/>
        </w:rPr>
        <w:t xml:space="preserve"> </w:t>
      </w:r>
      <w:r w:rsidR="00124763" w:rsidRPr="002B3CDC">
        <w:rPr>
          <w:rFonts w:ascii="Book Antiqua" w:hAnsi="Book Antiqua" w:cs="Segoe UI"/>
          <w:color w:val="000000"/>
          <w:sz w:val="24"/>
          <w:szCs w:val="24"/>
          <w:lang w:val="id-ID"/>
        </w:rPr>
        <w:lastRenderedPageBreak/>
        <w:t>lebih memilih untuk migrasi ke luar negeri dengan harapan memperoleh penghasilan</w:t>
      </w:r>
      <w:r w:rsidR="00F91BD6" w:rsidRPr="002B3CDC">
        <w:rPr>
          <w:rFonts w:ascii="Book Antiqua" w:hAnsi="Book Antiqua" w:cs="Segoe UI"/>
          <w:color w:val="000000"/>
          <w:sz w:val="24"/>
          <w:szCs w:val="24"/>
        </w:rPr>
        <w:t xml:space="preserve"> (upah)</w:t>
      </w:r>
      <w:r w:rsidR="00124763" w:rsidRPr="002B3CDC">
        <w:rPr>
          <w:rFonts w:ascii="Book Antiqua" w:hAnsi="Book Antiqua" w:cs="Segoe UI"/>
          <w:color w:val="000000"/>
          <w:sz w:val="24"/>
          <w:szCs w:val="24"/>
          <w:lang w:val="id-ID"/>
        </w:rPr>
        <w:t xml:space="preserve"> yang lebih tinggi untuk mencukupi kebutuhan ekonomi. Sebagian upah yang diperoleh dari bekerja di luar negeri akan dikirimkan ke pihak sanak keluarga sebagai rasa tanggung jawab dari ikatan kekeluargaan dari daerah asal.</w:t>
      </w:r>
      <w:r w:rsidR="00935C4A" w:rsidRPr="002B3CDC">
        <w:rPr>
          <w:rFonts w:ascii="Book Antiqua" w:hAnsi="Book Antiqua" w:cs="Segoe UI"/>
          <w:color w:val="000000"/>
          <w:sz w:val="24"/>
          <w:szCs w:val="24"/>
          <w:lang w:val="id-ID"/>
        </w:rPr>
        <w:t xml:space="preserve"> Dampak dari kebiasaan mengirimkan uang ke pihak keluarga akan menimbulkan status ekonomi sosial meningkat. Sebagaimana  jawaban dari Bapak Tulus Ardiyansyah</w:t>
      </w:r>
      <w:r w:rsidR="00082914" w:rsidRPr="002B3CDC">
        <w:rPr>
          <w:rFonts w:ascii="Book Antiqua" w:hAnsi="Book Antiqua" w:cs="Segoe UI"/>
          <w:color w:val="000000"/>
          <w:sz w:val="24"/>
          <w:szCs w:val="24"/>
          <w:lang w:val="id-ID"/>
        </w:rPr>
        <w:t xml:space="preserve"> selaku warga Pakong yang pernah migrasi</w:t>
      </w:r>
      <w:r w:rsidR="00935C4A" w:rsidRPr="002B3CDC">
        <w:rPr>
          <w:rFonts w:ascii="Book Antiqua" w:hAnsi="Book Antiqua" w:cs="Segoe UI"/>
          <w:color w:val="000000"/>
          <w:sz w:val="24"/>
          <w:szCs w:val="24"/>
          <w:lang w:val="id-ID"/>
        </w:rPr>
        <w:t>:</w:t>
      </w:r>
    </w:p>
    <w:p w:rsidR="005F33A2" w:rsidRPr="002B3CDC" w:rsidRDefault="00935C4A" w:rsidP="006F6D5F">
      <w:pPr>
        <w:pStyle w:val="ListParagraph"/>
        <w:spacing w:after="0" w:line="240" w:lineRule="auto"/>
        <w:ind w:left="709"/>
        <w:jc w:val="both"/>
        <w:rPr>
          <w:rFonts w:ascii="Book Antiqua" w:hAnsi="Book Antiqua" w:cs="Segoe UI"/>
          <w:color w:val="000000"/>
          <w:sz w:val="24"/>
          <w:szCs w:val="24"/>
        </w:rPr>
      </w:pPr>
      <w:r w:rsidRPr="002B3CDC">
        <w:rPr>
          <w:rFonts w:ascii="Book Antiqua" w:hAnsi="Book Antiqua" w:cs="Segoe UI"/>
          <w:color w:val="000000"/>
          <w:sz w:val="24"/>
          <w:szCs w:val="24"/>
          <w:lang w:val="id-ID"/>
        </w:rPr>
        <w:t>“</w:t>
      </w:r>
      <w:r w:rsidR="00E05D1D" w:rsidRPr="002B3CDC">
        <w:rPr>
          <w:rFonts w:ascii="Book Antiqua" w:hAnsi="Book Antiqua" w:cs="Segoe UI"/>
          <w:i/>
          <w:color w:val="000000"/>
          <w:sz w:val="24"/>
          <w:szCs w:val="24"/>
          <w:lang w:val="id-ID"/>
        </w:rPr>
        <w:t xml:space="preserve">Alhamdulillah </w:t>
      </w:r>
      <w:r w:rsidR="00AD1A1A" w:rsidRPr="002B3CDC">
        <w:rPr>
          <w:rFonts w:ascii="Book Antiqua" w:hAnsi="Book Antiqua" w:cs="Segoe UI"/>
          <w:i/>
          <w:color w:val="000000"/>
          <w:sz w:val="24"/>
          <w:szCs w:val="24"/>
          <w:lang w:val="id-ID"/>
        </w:rPr>
        <w:t>b</w:t>
      </w:r>
      <w:r w:rsidRPr="002B3CDC">
        <w:rPr>
          <w:rFonts w:ascii="Book Antiqua" w:hAnsi="Book Antiqua" w:cs="Segoe UI"/>
          <w:i/>
          <w:color w:val="000000"/>
          <w:sz w:val="24"/>
          <w:szCs w:val="24"/>
          <w:lang w:val="id-ID"/>
        </w:rPr>
        <w:t>ak, dengan berpindah ke negara lain (migrasi) saya bisa memenuhi kebutuhan keluarga dengan lebih baik. Tidak seperti dulu, pontang-panting kerja serabutan untuk menghidupi keluarga. Hidup sekarang jauh lebih baik, bisa membiayai anak sekolah, membayar kebutuhan sekolah, makan dengan enak dan juga bisa memperbaiki rumah”</w:t>
      </w:r>
      <w:r w:rsidR="00160346" w:rsidRPr="002B3CDC">
        <w:rPr>
          <w:rStyle w:val="FootnoteReference"/>
          <w:rFonts w:ascii="Book Antiqua" w:hAnsi="Book Antiqua" w:cs="Segoe UI"/>
          <w:i/>
          <w:color w:val="000000"/>
          <w:sz w:val="24"/>
          <w:szCs w:val="24"/>
          <w:lang w:val="id-ID"/>
        </w:rPr>
        <w:footnoteReference w:id="19"/>
      </w:r>
      <w:r w:rsidRPr="002B3CDC">
        <w:rPr>
          <w:rFonts w:ascii="Book Antiqua" w:hAnsi="Book Antiqua" w:cs="Segoe UI"/>
          <w:i/>
          <w:color w:val="000000"/>
          <w:sz w:val="24"/>
          <w:szCs w:val="24"/>
          <w:lang w:val="id-ID"/>
        </w:rPr>
        <w:t>.</w:t>
      </w:r>
      <w:r w:rsidRPr="002B3CDC">
        <w:rPr>
          <w:rFonts w:ascii="Book Antiqua" w:hAnsi="Book Antiqua" w:cs="Segoe UI"/>
          <w:color w:val="000000"/>
          <w:sz w:val="24"/>
          <w:szCs w:val="24"/>
          <w:lang w:val="id-ID"/>
        </w:rPr>
        <w:t xml:space="preserve"> </w:t>
      </w:r>
    </w:p>
    <w:p w:rsidR="005F33A2" w:rsidRPr="002B3CDC" w:rsidRDefault="005F33A2" w:rsidP="00E07483">
      <w:pPr>
        <w:spacing w:after="0" w:line="360" w:lineRule="auto"/>
        <w:jc w:val="both"/>
        <w:rPr>
          <w:rFonts w:ascii="Book Antiqua" w:hAnsi="Book Antiqua" w:cs="Segoe UI"/>
          <w:color w:val="000000"/>
          <w:sz w:val="24"/>
          <w:szCs w:val="24"/>
        </w:rPr>
      </w:pPr>
      <w:r w:rsidRPr="002B3CDC">
        <w:rPr>
          <w:rFonts w:ascii="Book Antiqua" w:hAnsi="Book Antiqua" w:cs="Segoe UI"/>
          <w:color w:val="000000"/>
          <w:sz w:val="24"/>
          <w:szCs w:val="24"/>
        </w:rPr>
        <w:t>Sedangkan Menurut Sirah:</w:t>
      </w:r>
    </w:p>
    <w:p w:rsidR="005F33A2" w:rsidRPr="002B3CDC" w:rsidRDefault="005F33A2" w:rsidP="006F6D5F">
      <w:pPr>
        <w:pStyle w:val="ListParagraph"/>
        <w:spacing w:after="0" w:line="240" w:lineRule="auto"/>
        <w:ind w:left="709"/>
        <w:jc w:val="both"/>
        <w:rPr>
          <w:rFonts w:ascii="Book Antiqua" w:hAnsi="Book Antiqua" w:cs="Segoe UI"/>
          <w:color w:val="000000"/>
          <w:sz w:val="24"/>
          <w:szCs w:val="24"/>
        </w:rPr>
      </w:pPr>
      <w:r w:rsidRPr="002B3CDC">
        <w:rPr>
          <w:rFonts w:ascii="Book Antiqua" w:hAnsi="Book Antiqua" w:cs="Segoe UI"/>
          <w:color w:val="000000"/>
          <w:sz w:val="24"/>
          <w:szCs w:val="24"/>
        </w:rPr>
        <w:tab/>
      </w:r>
      <w:r w:rsidRPr="002B3CDC">
        <w:rPr>
          <w:rFonts w:ascii="Book Antiqua" w:hAnsi="Book Antiqua" w:cs="Segoe UI"/>
          <w:i/>
          <w:color w:val="000000"/>
          <w:sz w:val="24"/>
          <w:szCs w:val="24"/>
        </w:rPr>
        <w:t xml:space="preserve">“Saya sendiri sangat terbantu dengan pindah atau migrasi ke luar negeri. Anak Saya </w:t>
      </w:r>
      <w:r w:rsidRPr="002B3CDC">
        <w:rPr>
          <w:rFonts w:ascii="Book Antiqua" w:hAnsi="Book Antiqua" w:cs="Segoe UI"/>
          <w:i/>
          <w:color w:val="000000"/>
          <w:sz w:val="24"/>
          <w:szCs w:val="24"/>
          <w:lang w:val="id-ID"/>
        </w:rPr>
        <w:t>bisa</w:t>
      </w:r>
      <w:r w:rsidRPr="002B3CDC">
        <w:rPr>
          <w:rFonts w:ascii="Book Antiqua" w:hAnsi="Book Antiqua" w:cs="Segoe UI"/>
          <w:i/>
          <w:color w:val="000000"/>
          <w:sz w:val="24"/>
          <w:szCs w:val="24"/>
        </w:rPr>
        <w:t xml:space="preserve"> makan enak, rumahpun hampir jadi. Makanya dari pada tinggal di daerah sendiri yang pekerjaannya masih belum tentu ada, yaa mendingan pindah ke negara tetangga”</w:t>
      </w:r>
      <w:r w:rsidRPr="002B3CDC">
        <w:rPr>
          <w:rStyle w:val="FootnoteReference"/>
          <w:rFonts w:ascii="Book Antiqua" w:hAnsi="Book Antiqua" w:cs="Segoe UI"/>
          <w:color w:val="000000"/>
          <w:sz w:val="24"/>
          <w:szCs w:val="24"/>
        </w:rPr>
        <w:footnoteReference w:id="20"/>
      </w:r>
      <w:r w:rsidRPr="002B3CDC">
        <w:rPr>
          <w:rFonts w:ascii="Book Antiqua" w:hAnsi="Book Antiqua" w:cs="Segoe UI"/>
          <w:color w:val="000000"/>
          <w:sz w:val="24"/>
          <w:szCs w:val="24"/>
        </w:rPr>
        <w:t>.</w:t>
      </w:r>
    </w:p>
    <w:p w:rsidR="005F33A2" w:rsidRPr="002B3CDC" w:rsidRDefault="0078561A" w:rsidP="00E07483">
      <w:pPr>
        <w:spacing w:after="0" w:line="360" w:lineRule="auto"/>
        <w:jc w:val="both"/>
        <w:rPr>
          <w:rFonts w:ascii="Book Antiqua" w:hAnsi="Book Antiqua" w:cs="Segoe UI"/>
          <w:color w:val="000000"/>
          <w:sz w:val="24"/>
          <w:szCs w:val="24"/>
        </w:rPr>
      </w:pPr>
      <w:r w:rsidRPr="002B3CDC">
        <w:rPr>
          <w:rFonts w:ascii="Book Antiqua" w:hAnsi="Book Antiqua" w:cs="Segoe UI"/>
          <w:color w:val="000000"/>
          <w:sz w:val="24"/>
          <w:szCs w:val="24"/>
        </w:rPr>
        <w:t>Siti Wati’ah</w:t>
      </w:r>
      <w:r w:rsidR="005F33A2" w:rsidRPr="002B3CDC">
        <w:rPr>
          <w:rFonts w:ascii="Book Antiqua" w:hAnsi="Book Antiqua" w:cs="Segoe UI"/>
          <w:color w:val="000000"/>
          <w:sz w:val="24"/>
          <w:szCs w:val="24"/>
        </w:rPr>
        <w:t xml:space="preserve"> juga ikut berpendapat:</w:t>
      </w:r>
    </w:p>
    <w:p w:rsidR="0078561A" w:rsidRPr="002B3CDC" w:rsidRDefault="005F33A2" w:rsidP="006F6D5F">
      <w:pPr>
        <w:pStyle w:val="ListParagraph"/>
        <w:spacing w:after="0" w:line="240" w:lineRule="auto"/>
        <w:ind w:left="709"/>
        <w:jc w:val="both"/>
        <w:rPr>
          <w:rFonts w:ascii="Book Antiqua" w:hAnsi="Book Antiqua" w:cs="Segoe UI"/>
          <w:i/>
          <w:color w:val="000000"/>
          <w:sz w:val="24"/>
          <w:szCs w:val="24"/>
        </w:rPr>
      </w:pPr>
      <w:r w:rsidRPr="002B3CDC">
        <w:rPr>
          <w:rFonts w:ascii="Book Antiqua" w:hAnsi="Book Antiqua" w:cs="Segoe UI"/>
          <w:color w:val="000000"/>
          <w:sz w:val="24"/>
          <w:szCs w:val="24"/>
        </w:rPr>
        <w:t>“</w:t>
      </w:r>
      <w:r w:rsidRPr="002B3CDC">
        <w:rPr>
          <w:rFonts w:ascii="Book Antiqua" w:hAnsi="Book Antiqua" w:cs="Segoe UI"/>
          <w:i/>
          <w:color w:val="000000"/>
          <w:sz w:val="24"/>
          <w:szCs w:val="24"/>
        </w:rPr>
        <w:t>Sebenarnya di daearah sendiri juga enak, ada beberapa pekerjaan seperti mencuci pakaian orang lain Dan beberes rumah</w:t>
      </w:r>
      <w:r w:rsidR="0078561A" w:rsidRPr="002B3CDC">
        <w:rPr>
          <w:rFonts w:ascii="Book Antiqua" w:hAnsi="Book Antiqua" w:cs="Segoe UI"/>
          <w:i/>
          <w:color w:val="000000"/>
          <w:sz w:val="24"/>
          <w:szCs w:val="24"/>
        </w:rPr>
        <w:t>nya. Tapi tidak seberapa, mendingan Saya Ikut Bibi ke Luar Negeri sekalian cari pengalaman. Dapat uang juga lebih banyak dari pada bekerja disini.”</w:t>
      </w:r>
      <w:r w:rsidR="0078561A" w:rsidRPr="002B3CDC">
        <w:rPr>
          <w:rStyle w:val="FootnoteReference"/>
          <w:rFonts w:ascii="Book Antiqua" w:hAnsi="Book Antiqua" w:cs="Segoe UI"/>
          <w:i/>
          <w:color w:val="000000"/>
          <w:sz w:val="24"/>
          <w:szCs w:val="24"/>
        </w:rPr>
        <w:footnoteReference w:id="21"/>
      </w:r>
    </w:p>
    <w:p w:rsidR="0078561A" w:rsidRPr="002B3CDC" w:rsidRDefault="0078561A" w:rsidP="00E07483">
      <w:pPr>
        <w:spacing w:after="0" w:line="360" w:lineRule="auto"/>
        <w:jc w:val="both"/>
        <w:rPr>
          <w:rFonts w:ascii="Book Antiqua" w:hAnsi="Book Antiqua" w:cs="Segoe UI"/>
          <w:color w:val="000000"/>
          <w:sz w:val="24"/>
          <w:szCs w:val="24"/>
        </w:rPr>
      </w:pPr>
      <w:r w:rsidRPr="002B3CDC">
        <w:rPr>
          <w:rFonts w:ascii="Book Antiqua" w:hAnsi="Book Antiqua" w:cs="Segoe UI"/>
          <w:color w:val="000000"/>
          <w:sz w:val="24"/>
          <w:szCs w:val="24"/>
        </w:rPr>
        <w:t>Dian Faradita mengemukakan:</w:t>
      </w:r>
    </w:p>
    <w:p w:rsidR="005F33A2" w:rsidRPr="002B3CDC" w:rsidRDefault="0078561A" w:rsidP="006F6D5F">
      <w:pPr>
        <w:pStyle w:val="ListParagraph"/>
        <w:spacing w:after="0" w:line="240" w:lineRule="auto"/>
        <w:ind w:left="709"/>
        <w:jc w:val="both"/>
        <w:rPr>
          <w:rFonts w:ascii="Book Antiqua" w:hAnsi="Book Antiqua" w:cs="Segoe UI"/>
          <w:color w:val="000000"/>
          <w:sz w:val="24"/>
          <w:szCs w:val="24"/>
        </w:rPr>
      </w:pPr>
      <w:r w:rsidRPr="002B3CDC">
        <w:rPr>
          <w:rFonts w:ascii="Book Antiqua" w:hAnsi="Book Antiqua" w:cs="Segoe UI"/>
          <w:i/>
          <w:color w:val="000000"/>
          <w:sz w:val="24"/>
          <w:szCs w:val="24"/>
        </w:rPr>
        <w:t>“Bukan Hanya Saya yang pindah ke Negeri tetatangga, tetapi Juga ada Saudara, Ibu Dan Bapak juga ada disana. Sekalian selesai Sekolah kami memutuskan hidup disana agar tetap bersama. Apalagi pekerjaan yang dominan lama sekaligus gaji yang sangat memuaskan. Itu bisa menjadi alasan kenapa Saya juga ikut pindah ke sana (Malaysia)”</w:t>
      </w:r>
      <w:r w:rsidRPr="002B3CDC">
        <w:rPr>
          <w:rStyle w:val="FootnoteReference"/>
          <w:rFonts w:ascii="Book Antiqua" w:hAnsi="Book Antiqua" w:cs="Segoe UI"/>
          <w:i/>
          <w:color w:val="000000"/>
          <w:sz w:val="24"/>
          <w:szCs w:val="24"/>
        </w:rPr>
        <w:footnoteReference w:id="22"/>
      </w:r>
    </w:p>
    <w:p w:rsidR="00AD1A1A" w:rsidRPr="002B3CDC" w:rsidRDefault="00AD1A1A" w:rsidP="00E07483">
      <w:pPr>
        <w:pStyle w:val="ListParagraph"/>
        <w:spacing w:line="360" w:lineRule="auto"/>
        <w:ind w:left="0" w:firstLine="709"/>
        <w:jc w:val="both"/>
        <w:rPr>
          <w:rFonts w:ascii="Book Antiqua" w:hAnsi="Book Antiqua" w:cs="Segoe UI"/>
          <w:color w:val="000000"/>
          <w:sz w:val="24"/>
          <w:szCs w:val="24"/>
          <w:lang w:val="id-ID"/>
        </w:rPr>
      </w:pPr>
      <w:r w:rsidRPr="002B3CDC">
        <w:rPr>
          <w:rFonts w:ascii="Book Antiqua" w:hAnsi="Book Antiqua" w:cs="Segoe UI"/>
          <w:color w:val="000000"/>
          <w:sz w:val="24"/>
          <w:szCs w:val="24"/>
          <w:lang w:val="id-ID"/>
        </w:rPr>
        <w:t xml:space="preserve">Dari pernyataan diatas di simpulkan bahwa migrasi memberikan </w:t>
      </w:r>
      <w:r w:rsidR="00082914" w:rsidRPr="002B3CDC">
        <w:rPr>
          <w:rFonts w:ascii="Book Antiqua" w:hAnsi="Book Antiqua" w:cs="Segoe UI"/>
          <w:color w:val="000000"/>
          <w:sz w:val="24"/>
          <w:szCs w:val="24"/>
          <w:lang w:val="id-ID"/>
        </w:rPr>
        <w:t>faktor</w:t>
      </w:r>
      <w:r w:rsidRPr="002B3CDC">
        <w:rPr>
          <w:rFonts w:ascii="Book Antiqua" w:hAnsi="Book Antiqua" w:cs="Segoe UI"/>
          <w:color w:val="000000"/>
          <w:sz w:val="24"/>
          <w:szCs w:val="24"/>
          <w:lang w:val="id-ID"/>
        </w:rPr>
        <w:t xml:space="preserve"> </w:t>
      </w:r>
      <w:r w:rsidR="00BA7E4B" w:rsidRPr="002B3CDC">
        <w:rPr>
          <w:rFonts w:ascii="Book Antiqua" w:hAnsi="Book Antiqua" w:cs="Segoe UI"/>
          <w:color w:val="000000"/>
          <w:sz w:val="24"/>
          <w:szCs w:val="24"/>
          <w:lang w:val="id-ID"/>
        </w:rPr>
        <w:t>sosial</w:t>
      </w:r>
      <w:r w:rsidR="008A0934" w:rsidRPr="002B3CDC">
        <w:rPr>
          <w:rFonts w:ascii="Book Antiqua" w:hAnsi="Book Antiqua" w:cs="Segoe UI"/>
          <w:color w:val="000000"/>
          <w:sz w:val="24"/>
          <w:szCs w:val="24"/>
          <w:lang w:val="id-ID"/>
        </w:rPr>
        <w:t xml:space="preserve"> kepada masyarakat di kecamatan Pakong. Diantaranya adalah</w:t>
      </w:r>
      <w:r w:rsidRPr="002B3CDC">
        <w:rPr>
          <w:rFonts w:ascii="Book Antiqua" w:hAnsi="Book Antiqua" w:cs="Segoe UI"/>
          <w:color w:val="000000"/>
          <w:sz w:val="24"/>
          <w:szCs w:val="24"/>
          <w:lang w:val="id-ID"/>
        </w:rPr>
        <w:t xml:space="preserve"> kebutuhan ekonomi keluarga setelah migrasi semakin meningkat, mengangkat status </w:t>
      </w:r>
      <w:r w:rsidRPr="002B3CDC">
        <w:rPr>
          <w:rFonts w:ascii="Book Antiqua" w:hAnsi="Book Antiqua" w:cs="Segoe UI"/>
          <w:color w:val="000000"/>
          <w:sz w:val="24"/>
          <w:szCs w:val="24"/>
          <w:lang w:val="id-ID"/>
        </w:rPr>
        <w:lastRenderedPageBreak/>
        <w:t xml:space="preserve">ekonomi keluarga, </w:t>
      </w:r>
      <w:r w:rsidR="00A21069" w:rsidRPr="002B3CDC">
        <w:rPr>
          <w:rFonts w:ascii="Book Antiqua" w:hAnsi="Book Antiqua" w:cs="Segoe UI"/>
          <w:color w:val="000000"/>
          <w:sz w:val="24"/>
          <w:szCs w:val="24"/>
          <w:lang w:val="id-ID"/>
        </w:rPr>
        <w:t xml:space="preserve">dan menambah pendapatan, serta memperbaiki rumah atau aset untuk masa depan. Selain itu, sisi positif dari masyarakat mengirimkan uang dari negara lain akan menambah cadangan devisa pemerintah. Semakin besar tenaga kerja yang bekerja di negara lain, maka semakin tinggi pula </w:t>
      </w:r>
      <w:r w:rsidR="00A21069" w:rsidRPr="002B3CDC">
        <w:rPr>
          <w:rFonts w:ascii="Book Antiqua" w:hAnsi="Book Antiqua" w:cs="Segoe UI"/>
          <w:i/>
          <w:iCs/>
          <w:color w:val="000000"/>
          <w:sz w:val="24"/>
          <w:szCs w:val="24"/>
          <w:lang w:val="id-ID"/>
        </w:rPr>
        <w:t>income</w:t>
      </w:r>
      <w:r w:rsidR="00A21069" w:rsidRPr="002B3CDC">
        <w:rPr>
          <w:rFonts w:ascii="Book Antiqua" w:hAnsi="Book Antiqua" w:cs="Segoe UI"/>
          <w:color w:val="000000"/>
          <w:sz w:val="24"/>
          <w:szCs w:val="24"/>
          <w:lang w:val="id-ID"/>
        </w:rPr>
        <w:t xml:space="preserve"> yang dihasilkan pemerintah. </w:t>
      </w:r>
    </w:p>
    <w:p w:rsidR="00936A1F" w:rsidRPr="002B3CDC" w:rsidRDefault="00936A1F" w:rsidP="00E07483">
      <w:pPr>
        <w:pStyle w:val="ListParagraph"/>
        <w:spacing w:line="360" w:lineRule="auto"/>
        <w:ind w:left="0" w:firstLine="709"/>
        <w:jc w:val="both"/>
        <w:rPr>
          <w:rFonts w:ascii="Book Antiqua" w:hAnsi="Book Antiqua" w:cs="Segoe UI"/>
          <w:color w:val="000000"/>
          <w:sz w:val="24"/>
          <w:szCs w:val="24"/>
          <w:lang w:val="id-ID"/>
        </w:rPr>
      </w:pPr>
      <w:r w:rsidRPr="002B3CDC">
        <w:rPr>
          <w:rFonts w:ascii="Book Antiqua" w:hAnsi="Book Antiqua" w:cs="Segoe UI"/>
          <w:color w:val="000000"/>
          <w:sz w:val="24"/>
          <w:szCs w:val="24"/>
          <w:lang w:val="id-ID"/>
        </w:rPr>
        <w:t>Selanjutnya Jubriyah mengemukakan:</w:t>
      </w:r>
    </w:p>
    <w:p w:rsidR="0078561A" w:rsidRPr="002B3CDC" w:rsidRDefault="00936A1F" w:rsidP="006F6D5F">
      <w:pPr>
        <w:pStyle w:val="ListParagraph"/>
        <w:spacing w:after="0" w:line="240" w:lineRule="auto"/>
        <w:ind w:left="709"/>
        <w:jc w:val="both"/>
        <w:rPr>
          <w:rFonts w:ascii="Book Antiqua" w:hAnsi="Book Antiqua" w:cs="Segoe UI"/>
          <w:i/>
          <w:color w:val="000000"/>
          <w:sz w:val="24"/>
          <w:szCs w:val="24"/>
        </w:rPr>
      </w:pPr>
      <w:r w:rsidRPr="002B3CDC">
        <w:rPr>
          <w:rFonts w:ascii="Book Antiqua" w:hAnsi="Book Antiqua" w:cs="Segoe UI"/>
          <w:color w:val="000000"/>
          <w:sz w:val="24"/>
          <w:szCs w:val="24"/>
          <w:lang w:val="id-ID"/>
        </w:rPr>
        <w:t>“</w:t>
      </w:r>
      <w:r w:rsidRPr="002B3CDC">
        <w:rPr>
          <w:rFonts w:ascii="Book Antiqua" w:hAnsi="Book Antiqua" w:cs="Segoe UI"/>
          <w:i/>
          <w:color w:val="000000"/>
          <w:sz w:val="24"/>
          <w:szCs w:val="24"/>
          <w:lang w:val="id-ID"/>
        </w:rPr>
        <w:t xml:space="preserve">Alasan saya migrasi karena </w:t>
      </w:r>
      <w:r w:rsidR="00D91E42" w:rsidRPr="002B3CDC">
        <w:rPr>
          <w:rFonts w:ascii="Book Antiqua" w:hAnsi="Book Antiqua" w:cs="Segoe UI"/>
          <w:i/>
          <w:color w:val="000000"/>
          <w:sz w:val="24"/>
          <w:szCs w:val="24"/>
          <w:lang w:val="id-ID"/>
        </w:rPr>
        <w:t>masih belum lulus sekolah.</w:t>
      </w:r>
      <w:r w:rsidRPr="002B3CDC">
        <w:rPr>
          <w:rFonts w:ascii="Book Antiqua" w:hAnsi="Book Antiqua" w:cs="Segoe UI"/>
          <w:i/>
          <w:color w:val="000000"/>
          <w:sz w:val="24"/>
          <w:szCs w:val="24"/>
          <w:lang w:val="id-ID"/>
        </w:rPr>
        <w:t xml:space="preserve"> </w:t>
      </w:r>
      <w:r w:rsidR="00D91E42" w:rsidRPr="002B3CDC">
        <w:rPr>
          <w:rFonts w:ascii="Book Antiqua" w:hAnsi="Book Antiqua" w:cs="Segoe UI"/>
          <w:i/>
          <w:color w:val="000000"/>
          <w:sz w:val="24"/>
          <w:szCs w:val="24"/>
          <w:lang w:val="id-ID"/>
        </w:rPr>
        <w:t xml:space="preserve">Proses </w:t>
      </w:r>
      <w:r w:rsidRPr="002B3CDC">
        <w:rPr>
          <w:rFonts w:ascii="Book Antiqua" w:hAnsi="Book Antiqua" w:cs="Segoe UI"/>
          <w:i/>
          <w:color w:val="000000"/>
          <w:sz w:val="24"/>
          <w:szCs w:val="24"/>
          <w:lang w:val="id-ID"/>
        </w:rPr>
        <w:t xml:space="preserve">pendidikan yang </w:t>
      </w:r>
      <w:r w:rsidR="00D91E42" w:rsidRPr="002B3CDC">
        <w:rPr>
          <w:rFonts w:ascii="Book Antiqua" w:hAnsi="Book Antiqua" w:cs="Segoe UI"/>
          <w:i/>
          <w:color w:val="000000"/>
          <w:sz w:val="24"/>
          <w:szCs w:val="24"/>
          <w:lang w:val="id-ID"/>
        </w:rPr>
        <w:t xml:space="preserve">masih </w:t>
      </w:r>
      <w:r w:rsidRPr="002B3CDC">
        <w:rPr>
          <w:rFonts w:ascii="Book Antiqua" w:hAnsi="Book Antiqua" w:cs="Segoe UI"/>
          <w:i/>
          <w:color w:val="000000"/>
          <w:sz w:val="24"/>
          <w:szCs w:val="24"/>
          <w:lang w:val="id-ID"/>
        </w:rPr>
        <w:t xml:space="preserve">kurang, apalagi pengetahuan saya masih minim. Untuk melamar pekerjaan disini pun </w:t>
      </w:r>
      <w:r w:rsidR="00D91E42" w:rsidRPr="002B3CDC">
        <w:rPr>
          <w:rFonts w:ascii="Book Antiqua" w:hAnsi="Book Antiqua" w:cs="Segoe UI"/>
          <w:i/>
          <w:color w:val="000000"/>
          <w:sz w:val="24"/>
          <w:szCs w:val="24"/>
          <w:lang w:val="id-ID"/>
        </w:rPr>
        <w:t xml:space="preserve">gak </w:t>
      </w:r>
      <w:r w:rsidRPr="002B3CDC">
        <w:rPr>
          <w:rFonts w:ascii="Book Antiqua" w:hAnsi="Book Antiqua" w:cs="Segoe UI"/>
          <w:i/>
          <w:color w:val="000000"/>
          <w:sz w:val="24"/>
          <w:szCs w:val="24"/>
          <w:lang w:val="id-ID"/>
        </w:rPr>
        <w:t xml:space="preserve">akan </w:t>
      </w:r>
      <w:r w:rsidR="00D91E42" w:rsidRPr="002B3CDC">
        <w:rPr>
          <w:rFonts w:ascii="Book Antiqua" w:hAnsi="Book Antiqua" w:cs="Segoe UI"/>
          <w:i/>
          <w:color w:val="000000"/>
          <w:sz w:val="24"/>
          <w:szCs w:val="24"/>
          <w:lang w:val="id-ID"/>
        </w:rPr>
        <w:t>keterima</w:t>
      </w:r>
      <w:r w:rsidRPr="002B3CDC">
        <w:rPr>
          <w:rFonts w:ascii="Book Antiqua" w:hAnsi="Book Antiqua" w:cs="Segoe UI"/>
          <w:i/>
          <w:color w:val="000000"/>
          <w:sz w:val="24"/>
          <w:szCs w:val="24"/>
          <w:lang w:val="id-ID"/>
        </w:rPr>
        <w:t xml:space="preserve">. </w:t>
      </w:r>
      <w:r w:rsidR="00D91E42" w:rsidRPr="002B3CDC">
        <w:rPr>
          <w:rFonts w:ascii="Book Antiqua" w:hAnsi="Book Antiqua" w:cs="Segoe UI"/>
          <w:i/>
          <w:color w:val="000000"/>
          <w:sz w:val="24"/>
          <w:szCs w:val="24"/>
          <w:lang w:val="id-ID"/>
        </w:rPr>
        <w:t>Zaman sekarang ini, untuk bekerja saja mayoritas membutuhkan ijazah. Kalau ijazah saja, saya gak punya. Bagaimana saya akan melamar pekerjaan? Gak kerjapun kebutuhan tidak akan terpenuhi. Semakin dewasa semakin banyak yang akan dibeli. Makanya saya lebih memilih bekerja di negara lain yang tidak membutuhkan ijazah tetapi bayaran (upah) masih cukup pada kebutuhan sehari-hari”</w:t>
      </w:r>
      <w:r w:rsidR="00F13B6B" w:rsidRPr="002B3CDC">
        <w:rPr>
          <w:rStyle w:val="FootnoteReference"/>
          <w:rFonts w:ascii="Book Antiqua" w:hAnsi="Book Antiqua" w:cs="Segoe UI"/>
          <w:i/>
          <w:color w:val="000000"/>
          <w:sz w:val="24"/>
          <w:szCs w:val="24"/>
          <w:lang w:val="id-ID"/>
        </w:rPr>
        <w:footnoteReference w:id="23"/>
      </w:r>
      <w:r w:rsidR="00D91E42" w:rsidRPr="002B3CDC">
        <w:rPr>
          <w:rFonts w:ascii="Book Antiqua" w:hAnsi="Book Antiqua" w:cs="Segoe UI"/>
          <w:i/>
          <w:color w:val="000000"/>
          <w:sz w:val="24"/>
          <w:szCs w:val="24"/>
          <w:lang w:val="id-ID"/>
        </w:rPr>
        <w:t>.</w:t>
      </w:r>
    </w:p>
    <w:p w:rsidR="0078561A" w:rsidRPr="002B3CDC" w:rsidRDefault="0078561A" w:rsidP="00E07483">
      <w:pPr>
        <w:spacing w:after="0" w:line="360" w:lineRule="auto"/>
        <w:jc w:val="both"/>
        <w:rPr>
          <w:rFonts w:ascii="Book Antiqua" w:hAnsi="Book Antiqua" w:cs="Segoe UI"/>
          <w:color w:val="000000"/>
          <w:sz w:val="24"/>
          <w:szCs w:val="24"/>
        </w:rPr>
      </w:pPr>
      <w:r w:rsidRPr="002B3CDC">
        <w:rPr>
          <w:rFonts w:ascii="Book Antiqua" w:hAnsi="Book Antiqua" w:cs="Segoe UI"/>
          <w:color w:val="000000"/>
          <w:sz w:val="24"/>
          <w:szCs w:val="24"/>
        </w:rPr>
        <w:t>Kiptiyah berpendapat:</w:t>
      </w:r>
    </w:p>
    <w:p w:rsidR="00255714" w:rsidRPr="002B3CDC" w:rsidRDefault="0078561A" w:rsidP="006F6D5F">
      <w:pPr>
        <w:pStyle w:val="ListParagraph"/>
        <w:spacing w:after="0" w:line="240" w:lineRule="auto"/>
        <w:ind w:left="709"/>
        <w:jc w:val="both"/>
        <w:rPr>
          <w:rFonts w:ascii="Book Antiqua" w:hAnsi="Book Antiqua" w:cs="Segoe UI"/>
          <w:color w:val="000000"/>
          <w:sz w:val="24"/>
          <w:szCs w:val="24"/>
        </w:rPr>
      </w:pPr>
      <w:r w:rsidRPr="002B3CDC">
        <w:rPr>
          <w:rFonts w:ascii="Book Antiqua" w:hAnsi="Book Antiqua" w:cs="Segoe UI"/>
          <w:i/>
          <w:color w:val="000000"/>
          <w:sz w:val="24"/>
          <w:szCs w:val="24"/>
        </w:rPr>
        <w:t>“Saya hanya lulusan SD, mana ada pekerjaan yang melibatkan orang yang hanya lulusan SD seperti Saya. Disini itu minimal lulusan SMA baru dapat Dan keterima kerja. Makanya Saya lebih</w:t>
      </w:r>
      <w:r w:rsidR="00255714" w:rsidRPr="002B3CDC">
        <w:rPr>
          <w:rFonts w:ascii="Book Antiqua" w:hAnsi="Book Antiqua" w:cs="Segoe UI"/>
          <w:i/>
          <w:color w:val="000000"/>
          <w:sz w:val="24"/>
          <w:szCs w:val="24"/>
        </w:rPr>
        <w:t xml:space="preserve"> memilih merantau karena begitu</w:t>
      </w:r>
      <w:r w:rsidR="00255714" w:rsidRPr="002B3CDC">
        <w:rPr>
          <w:rFonts w:ascii="Book Antiqua" w:hAnsi="Book Antiqua" w:cs="Segoe UI"/>
          <w:color w:val="000000"/>
          <w:sz w:val="24"/>
          <w:szCs w:val="24"/>
        </w:rPr>
        <w:t>”</w:t>
      </w:r>
      <w:r w:rsidR="00255714" w:rsidRPr="002B3CDC">
        <w:rPr>
          <w:rStyle w:val="FootnoteReference"/>
          <w:rFonts w:ascii="Book Antiqua" w:hAnsi="Book Antiqua" w:cs="Segoe UI"/>
          <w:color w:val="000000"/>
          <w:sz w:val="24"/>
          <w:szCs w:val="24"/>
        </w:rPr>
        <w:footnoteReference w:id="24"/>
      </w:r>
    </w:p>
    <w:p w:rsidR="00255714" w:rsidRPr="002B3CDC" w:rsidRDefault="00255714" w:rsidP="00E07483">
      <w:pPr>
        <w:spacing w:after="0" w:line="360" w:lineRule="auto"/>
        <w:jc w:val="both"/>
        <w:rPr>
          <w:rFonts w:ascii="Book Antiqua" w:hAnsi="Book Antiqua" w:cs="Segoe UI"/>
          <w:color w:val="000000"/>
          <w:sz w:val="24"/>
          <w:szCs w:val="24"/>
        </w:rPr>
      </w:pPr>
      <w:r w:rsidRPr="002B3CDC">
        <w:rPr>
          <w:rFonts w:ascii="Book Antiqua" w:hAnsi="Book Antiqua" w:cs="Segoe UI"/>
          <w:color w:val="000000"/>
          <w:sz w:val="24"/>
          <w:szCs w:val="24"/>
        </w:rPr>
        <w:t>Ramli Hidayat juga ikut berpartisapasi:</w:t>
      </w:r>
    </w:p>
    <w:p w:rsidR="00661887" w:rsidRPr="002B3CDC" w:rsidRDefault="00255714" w:rsidP="006F6D5F">
      <w:pPr>
        <w:pStyle w:val="ListParagraph"/>
        <w:spacing w:after="0" w:line="240" w:lineRule="auto"/>
        <w:ind w:left="709"/>
        <w:jc w:val="both"/>
        <w:rPr>
          <w:rFonts w:ascii="Book Antiqua" w:hAnsi="Book Antiqua" w:cs="Segoe UI"/>
          <w:color w:val="000000"/>
          <w:sz w:val="24"/>
          <w:szCs w:val="24"/>
        </w:rPr>
      </w:pPr>
      <w:r w:rsidRPr="002B3CDC">
        <w:rPr>
          <w:rFonts w:ascii="Book Antiqua" w:hAnsi="Book Antiqua" w:cs="Segoe UI"/>
          <w:color w:val="000000"/>
          <w:sz w:val="24"/>
          <w:szCs w:val="24"/>
        </w:rPr>
        <w:t xml:space="preserve">“ </w:t>
      </w:r>
      <w:r w:rsidRPr="002B3CDC">
        <w:rPr>
          <w:rFonts w:ascii="Book Antiqua" w:hAnsi="Book Antiqua" w:cs="Segoe UI"/>
          <w:i/>
          <w:color w:val="000000"/>
          <w:sz w:val="24"/>
          <w:szCs w:val="24"/>
        </w:rPr>
        <w:t>awalanya Cuma iseng merantau ke negara sebelah, tapi karena Saya hanya lulusan SMP jadi mau tidak mau pas ada kabar ada pekerjaan yang sesuai dengan Saya, Saya langsung ikut saja. Tanpa pikir panjang. Apalagi di jaman ini iti kebutuhan yang semakin mahal Dan diituntut harus punya uang lebih</w:t>
      </w:r>
      <w:r w:rsidRPr="002B3CDC">
        <w:rPr>
          <w:rFonts w:ascii="Book Antiqua" w:hAnsi="Book Antiqua" w:cs="Segoe UI"/>
          <w:color w:val="000000"/>
          <w:sz w:val="24"/>
          <w:szCs w:val="24"/>
        </w:rPr>
        <w:t>”.</w:t>
      </w:r>
      <w:r w:rsidRPr="002B3CDC">
        <w:rPr>
          <w:rStyle w:val="FootnoteReference"/>
          <w:rFonts w:ascii="Book Antiqua" w:hAnsi="Book Antiqua" w:cs="Segoe UI"/>
          <w:color w:val="000000"/>
          <w:sz w:val="24"/>
          <w:szCs w:val="24"/>
        </w:rPr>
        <w:footnoteReference w:id="25"/>
      </w:r>
    </w:p>
    <w:p w:rsidR="00D91E42" w:rsidRPr="002B3CDC" w:rsidRDefault="00D91E42" w:rsidP="00E07483">
      <w:pPr>
        <w:pStyle w:val="ListParagraph"/>
        <w:spacing w:line="360" w:lineRule="auto"/>
        <w:ind w:left="0" w:firstLine="709"/>
        <w:jc w:val="both"/>
        <w:rPr>
          <w:rFonts w:ascii="Book Antiqua" w:hAnsi="Book Antiqua" w:cs="Segoe UI"/>
          <w:color w:val="000000"/>
          <w:sz w:val="24"/>
          <w:szCs w:val="24"/>
          <w:lang w:val="id-ID"/>
        </w:rPr>
      </w:pPr>
      <w:r w:rsidRPr="002B3CDC">
        <w:rPr>
          <w:rFonts w:ascii="Book Antiqua" w:hAnsi="Book Antiqua" w:cs="Segoe UI"/>
          <w:color w:val="000000"/>
          <w:sz w:val="24"/>
          <w:szCs w:val="24"/>
          <w:lang w:val="id-ID"/>
        </w:rPr>
        <w:t>Dari pernyataan</w:t>
      </w:r>
      <w:r w:rsidR="009C584B" w:rsidRPr="002B3CDC">
        <w:rPr>
          <w:rFonts w:ascii="Book Antiqua" w:hAnsi="Book Antiqua" w:cs="Segoe UI"/>
          <w:color w:val="000000"/>
          <w:sz w:val="24"/>
          <w:szCs w:val="24"/>
          <w:lang w:val="id-ID"/>
        </w:rPr>
        <w:t xml:space="preserve"> di</w:t>
      </w:r>
      <w:r w:rsidR="00661887" w:rsidRPr="002B3CDC">
        <w:rPr>
          <w:rFonts w:ascii="Book Antiqua" w:hAnsi="Book Antiqua" w:cs="Segoe UI"/>
          <w:color w:val="000000"/>
          <w:sz w:val="24"/>
          <w:szCs w:val="24"/>
          <w:lang w:val="id-ID"/>
        </w:rPr>
        <w:t xml:space="preserve"> </w:t>
      </w:r>
      <w:r w:rsidR="009C584B" w:rsidRPr="002B3CDC">
        <w:rPr>
          <w:rFonts w:ascii="Book Antiqua" w:hAnsi="Book Antiqua" w:cs="Segoe UI"/>
          <w:color w:val="000000"/>
          <w:sz w:val="24"/>
          <w:szCs w:val="24"/>
          <w:lang w:val="id-ID"/>
        </w:rPr>
        <w:t>atas dapat disimpulkan alasan masyarakat migrasi ke luar negeri karena pendidikan. Kurangnya pendidikan akan mempengaruhi pengetahuan dan wawasan</w:t>
      </w:r>
      <w:r w:rsidR="0013023C" w:rsidRPr="002B3CDC">
        <w:rPr>
          <w:rFonts w:ascii="Book Antiqua" w:hAnsi="Book Antiqua" w:cs="Segoe UI"/>
          <w:color w:val="000000"/>
          <w:sz w:val="24"/>
          <w:szCs w:val="24"/>
          <w:lang w:val="id-ID"/>
        </w:rPr>
        <w:t>, karena seseorang yang berpendidikan tinggi bisa mengasah pengetahuan dan wawasan agar menjadi seseorang yang berkualitas dan diterima oleh perusahaan untuk bekerja lebih baik.</w:t>
      </w:r>
    </w:p>
    <w:p w:rsidR="0013023C" w:rsidRPr="002B3CDC" w:rsidRDefault="00BA7E4B" w:rsidP="00E07483">
      <w:pPr>
        <w:pStyle w:val="ListParagraph"/>
        <w:spacing w:line="360" w:lineRule="auto"/>
        <w:ind w:left="0" w:firstLine="709"/>
        <w:jc w:val="both"/>
        <w:rPr>
          <w:rFonts w:ascii="Book Antiqua" w:hAnsi="Book Antiqua" w:cs="Segoe UI"/>
          <w:color w:val="000000"/>
          <w:sz w:val="24"/>
          <w:szCs w:val="24"/>
          <w:lang w:val="id-ID"/>
        </w:rPr>
      </w:pPr>
      <w:r w:rsidRPr="002B3CDC">
        <w:rPr>
          <w:rFonts w:ascii="Book Antiqua" w:hAnsi="Book Antiqua" w:cs="Segoe UI"/>
          <w:color w:val="000000"/>
          <w:sz w:val="24"/>
          <w:szCs w:val="24"/>
          <w:lang w:val="id-ID"/>
        </w:rPr>
        <w:t>Moh.</w:t>
      </w:r>
      <w:r w:rsidR="0013023C" w:rsidRPr="002B3CDC">
        <w:rPr>
          <w:rFonts w:ascii="Book Antiqua" w:hAnsi="Book Antiqua" w:cs="Segoe UI"/>
          <w:color w:val="000000"/>
          <w:sz w:val="24"/>
          <w:szCs w:val="24"/>
          <w:lang w:val="id-ID"/>
        </w:rPr>
        <w:t xml:space="preserve"> Salam juga berpendapat:</w:t>
      </w:r>
    </w:p>
    <w:p w:rsidR="00661887" w:rsidRPr="002B3CDC" w:rsidRDefault="0013023C" w:rsidP="006F6D5F">
      <w:pPr>
        <w:pStyle w:val="ListParagraph"/>
        <w:spacing w:after="0" w:line="240" w:lineRule="auto"/>
        <w:ind w:left="709"/>
        <w:jc w:val="both"/>
        <w:rPr>
          <w:rFonts w:ascii="Book Antiqua" w:hAnsi="Book Antiqua" w:cs="Segoe UI"/>
          <w:color w:val="000000"/>
          <w:sz w:val="24"/>
          <w:szCs w:val="24"/>
        </w:rPr>
      </w:pPr>
      <w:r w:rsidRPr="002B3CDC">
        <w:rPr>
          <w:rFonts w:ascii="Book Antiqua" w:hAnsi="Book Antiqua" w:cs="Segoe UI"/>
          <w:color w:val="000000"/>
          <w:sz w:val="24"/>
          <w:szCs w:val="24"/>
          <w:lang w:val="id-ID"/>
        </w:rPr>
        <w:t>“</w:t>
      </w:r>
      <w:r w:rsidR="002261A9" w:rsidRPr="002B3CDC">
        <w:rPr>
          <w:rFonts w:ascii="Book Antiqua" w:hAnsi="Book Antiqua" w:cs="Segoe UI"/>
          <w:i/>
          <w:color w:val="000000"/>
          <w:sz w:val="24"/>
          <w:szCs w:val="24"/>
          <w:lang w:val="id-ID"/>
        </w:rPr>
        <w:t>Nak</w:t>
      </w:r>
      <w:r w:rsidRPr="002B3CDC">
        <w:rPr>
          <w:rFonts w:ascii="Book Antiqua" w:hAnsi="Book Antiqua" w:cs="Segoe UI"/>
          <w:i/>
          <w:color w:val="000000"/>
          <w:sz w:val="24"/>
          <w:szCs w:val="24"/>
          <w:lang w:val="id-ID"/>
        </w:rPr>
        <w:t xml:space="preserve">, orang tua itu ingin melihat anaknya bahagia. Tidak ingin melihat anaknya menderita. Saya pindah ke negara lain (migrasi) bukan karena tidak ingin bersama </w:t>
      </w:r>
      <w:r w:rsidRPr="002B3CDC">
        <w:rPr>
          <w:rFonts w:ascii="Book Antiqua" w:hAnsi="Book Antiqua" w:cs="Segoe UI"/>
          <w:i/>
          <w:color w:val="000000"/>
          <w:sz w:val="24"/>
          <w:szCs w:val="24"/>
          <w:lang w:val="id-ID"/>
        </w:rPr>
        <w:lastRenderedPageBreak/>
        <w:t xml:space="preserve">keluarga, melainkan saya yang tidak ingin anak saya seperti saya. Tidak bisa sekolah karena tidak punya biaya untuk bersekolah. Jangankan sekolah, </w:t>
      </w:r>
      <w:r w:rsidR="00661887" w:rsidRPr="002B3CDC">
        <w:rPr>
          <w:rFonts w:ascii="Book Antiqua" w:hAnsi="Book Antiqua" w:cs="Segoe UI"/>
          <w:i/>
          <w:color w:val="000000"/>
          <w:sz w:val="24"/>
          <w:szCs w:val="24"/>
          <w:lang w:val="id-ID"/>
        </w:rPr>
        <w:t>untuk makan saja dulu masih kurang. Makanya saya bekerja agar anak saya pintar dan bahagia. Biar saya saja nak!, pergi ke negara tetangga bekerja dan tidak berkumpul dengan keluarga. Tetapi di rumah, anak saya dan keluarga bisa dengan senang melanjutkan sekolah yang tinggi dan berpendidikan tinggi.”</w:t>
      </w:r>
      <w:r w:rsidR="00BA7E4B" w:rsidRPr="002B3CDC">
        <w:rPr>
          <w:rStyle w:val="FootnoteReference"/>
          <w:rFonts w:ascii="Book Antiqua" w:hAnsi="Book Antiqua" w:cs="Segoe UI"/>
          <w:i/>
          <w:color w:val="000000"/>
          <w:sz w:val="24"/>
          <w:szCs w:val="24"/>
          <w:lang w:val="id-ID"/>
        </w:rPr>
        <w:footnoteReference w:id="26"/>
      </w:r>
    </w:p>
    <w:p w:rsidR="00831009" w:rsidRPr="002B3CDC" w:rsidRDefault="00661887" w:rsidP="00E07483">
      <w:pPr>
        <w:pStyle w:val="ListParagraph"/>
        <w:spacing w:line="360" w:lineRule="auto"/>
        <w:ind w:left="0" w:firstLine="709"/>
        <w:jc w:val="both"/>
        <w:rPr>
          <w:rFonts w:ascii="Book Antiqua" w:hAnsi="Book Antiqua" w:cs="Segoe UI"/>
          <w:color w:val="000000"/>
          <w:sz w:val="24"/>
          <w:szCs w:val="24"/>
          <w:lang w:val="id-ID"/>
        </w:rPr>
      </w:pPr>
      <w:r w:rsidRPr="002B3CDC">
        <w:rPr>
          <w:rFonts w:ascii="Book Antiqua" w:hAnsi="Book Antiqua" w:cs="Segoe UI"/>
          <w:color w:val="000000"/>
          <w:sz w:val="24"/>
          <w:szCs w:val="24"/>
          <w:lang w:val="id-ID"/>
        </w:rPr>
        <w:t>Dari pernyataan di atas di</w:t>
      </w:r>
      <w:r w:rsidR="00831009" w:rsidRPr="002B3CDC">
        <w:rPr>
          <w:rFonts w:ascii="Book Antiqua" w:hAnsi="Book Antiqua" w:cs="Segoe UI"/>
          <w:color w:val="000000"/>
          <w:sz w:val="24"/>
          <w:szCs w:val="24"/>
          <w:lang w:val="id-ID"/>
        </w:rPr>
        <w:t xml:space="preserve">simpulkan bahwa </w:t>
      </w:r>
      <w:r w:rsidR="00BA7E4B" w:rsidRPr="002B3CDC">
        <w:rPr>
          <w:rFonts w:ascii="Book Antiqua" w:hAnsi="Book Antiqua" w:cs="Segoe UI"/>
          <w:color w:val="000000"/>
          <w:sz w:val="24"/>
          <w:szCs w:val="24"/>
          <w:lang w:val="id-ID"/>
        </w:rPr>
        <w:t xml:space="preserve">faktor sosial mempengaruhi tenaga kerja untuk berimigrasi ke negara lain karena </w:t>
      </w:r>
      <w:r w:rsidR="00AE20E0" w:rsidRPr="002B3CDC">
        <w:rPr>
          <w:rFonts w:ascii="Book Antiqua" w:hAnsi="Book Antiqua" w:cs="Segoe UI"/>
          <w:color w:val="000000"/>
          <w:sz w:val="24"/>
          <w:szCs w:val="24"/>
          <w:lang w:val="id-ID"/>
        </w:rPr>
        <w:t xml:space="preserve">inginya orang tua memberikan </w:t>
      </w:r>
      <w:r w:rsidR="00831009" w:rsidRPr="002B3CDC">
        <w:rPr>
          <w:rFonts w:ascii="Book Antiqua" w:hAnsi="Book Antiqua" w:cs="Segoe UI"/>
          <w:color w:val="000000"/>
          <w:sz w:val="24"/>
          <w:szCs w:val="24"/>
          <w:lang w:val="id-ID"/>
        </w:rPr>
        <w:t xml:space="preserve">pendidikan </w:t>
      </w:r>
      <w:r w:rsidR="00AE20E0" w:rsidRPr="002B3CDC">
        <w:rPr>
          <w:rFonts w:ascii="Book Antiqua" w:hAnsi="Book Antiqua" w:cs="Segoe UI"/>
          <w:color w:val="000000"/>
          <w:sz w:val="24"/>
          <w:szCs w:val="24"/>
          <w:lang w:val="id-ID"/>
        </w:rPr>
        <w:t xml:space="preserve">yang tinggi. Sehingga </w:t>
      </w:r>
      <w:r w:rsidR="00831009" w:rsidRPr="002B3CDC">
        <w:rPr>
          <w:rFonts w:ascii="Book Antiqua" w:hAnsi="Book Antiqua" w:cs="Segoe UI"/>
          <w:color w:val="000000"/>
          <w:sz w:val="24"/>
          <w:szCs w:val="24"/>
          <w:lang w:val="id-ID"/>
        </w:rPr>
        <w:t>mas</w:t>
      </w:r>
      <w:r w:rsidRPr="002B3CDC">
        <w:rPr>
          <w:rFonts w:ascii="Book Antiqua" w:hAnsi="Book Antiqua" w:cs="Segoe UI"/>
          <w:color w:val="000000"/>
          <w:sz w:val="24"/>
          <w:szCs w:val="24"/>
          <w:lang w:val="id-ID"/>
        </w:rPr>
        <w:t>y</w:t>
      </w:r>
      <w:r w:rsidR="00831009" w:rsidRPr="002B3CDC">
        <w:rPr>
          <w:rFonts w:ascii="Book Antiqua" w:hAnsi="Book Antiqua" w:cs="Segoe UI"/>
          <w:color w:val="000000"/>
          <w:sz w:val="24"/>
          <w:szCs w:val="24"/>
          <w:lang w:val="id-ID"/>
        </w:rPr>
        <w:t>a</w:t>
      </w:r>
      <w:r w:rsidRPr="002B3CDC">
        <w:rPr>
          <w:rFonts w:ascii="Book Antiqua" w:hAnsi="Book Antiqua" w:cs="Segoe UI"/>
          <w:color w:val="000000"/>
          <w:sz w:val="24"/>
          <w:szCs w:val="24"/>
          <w:lang w:val="id-ID"/>
        </w:rPr>
        <w:t xml:space="preserve">rakat Kecamatan Pakong </w:t>
      </w:r>
      <w:r w:rsidR="00831009" w:rsidRPr="002B3CDC">
        <w:rPr>
          <w:rFonts w:ascii="Book Antiqua" w:hAnsi="Book Antiqua" w:cs="Segoe UI"/>
          <w:color w:val="000000"/>
          <w:sz w:val="24"/>
          <w:szCs w:val="24"/>
          <w:lang w:val="id-ID"/>
        </w:rPr>
        <w:t xml:space="preserve">melakukan migrasi. Selanjutnya, </w:t>
      </w:r>
      <w:r w:rsidR="000D3B54" w:rsidRPr="002B3CDC">
        <w:rPr>
          <w:rFonts w:ascii="Book Antiqua" w:hAnsi="Book Antiqua" w:cs="Segoe UI"/>
          <w:color w:val="000000"/>
          <w:sz w:val="24"/>
          <w:szCs w:val="24"/>
          <w:lang w:val="id-ID"/>
        </w:rPr>
        <w:t>Very Antony mengemukakan:</w:t>
      </w:r>
    </w:p>
    <w:p w:rsidR="00D92250" w:rsidRPr="002B3CDC" w:rsidRDefault="000D3B54" w:rsidP="006F6D5F">
      <w:pPr>
        <w:pStyle w:val="ListParagraph"/>
        <w:spacing w:after="0" w:line="240" w:lineRule="auto"/>
        <w:ind w:left="709"/>
        <w:jc w:val="both"/>
        <w:rPr>
          <w:rFonts w:ascii="Book Antiqua" w:hAnsi="Book Antiqua" w:cs="Segoe UI"/>
          <w:color w:val="000000"/>
          <w:sz w:val="24"/>
          <w:szCs w:val="24"/>
        </w:rPr>
      </w:pPr>
      <w:r w:rsidRPr="002B3CDC">
        <w:rPr>
          <w:rFonts w:ascii="Book Antiqua" w:hAnsi="Book Antiqua" w:cs="Segoe UI"/>
          <w:i/>
          <w:color w:val="000000"/>
          <w:sz w:val="24"/>
          <w:szCs w:val="24"/>
          <w:lang w:val="id-ID"/>
        </w:rPr>
        <w:t>“Awalnya saya tidak kepikiran akan berangkat ke negara lain, tetapi setelah ngumpul sama temen ada yang mengajak untuk pergi kesana, Saya jadi tertarik dan ingin berangkat juga. Temen Saya selalu bercerita kalau di tempatnya itu enak. Bekerja santai dengan gaji yang lumayan tinggi membuat Saya tergiurkan. Alhamdulillah sekarang bisa membeli motor yang Saya inginkan tanpa meminta p</w:t>
      </w:r>
      <w:r w:rsidR="00B32E86" w:rsidRPr="002B3CDC">
        <w:rPr>
          <w:rFonts w:ascii="Book Antiqua" w:hAnsi="Book Antiqua" w:cs="Segoe UI"/>
          <w:i/>
          <w:color w:val="000000"/>
          <w:sz w:val="24"/>
          <w:szCs w:val="24"/>
          <w:lang w:val="id-ID"/>
        </w:rPr>
        <w:t>a</w:t>
      </w:r>
      <w:r w:rsidRPr="002B3CDC">
        <w:rPr>
          <w:rFonts w:ascii="Book Antiqua" w:hAnsi="Book Antiqua" w:cs="Segoe UI"/>
          <w:i/>
          <w:color w:val="000000"/>
          <w:sz w:val="24"/>
          <w:szCs w:val="24"/>
          <w:lang w:val="id-ID"/>
        </w:rPr>
        <w:t>da orang tua</w:t>
      </w:r>
      <w:r w:rsidRPr="002B3CDC">
        <w:rPr>
          <w:rFonts w:ascii="Book Antiqua" w:hAnsi="Book Antiqua" w:cs="Segoe UI"/>
          <w:color w:val="000000"/>
          <w:sz w:val="24"/>
          <w:szCs w:val="24"/>
          <w:lang w:val="id-ID"/>
        </w:rPr>
        <w:t>”</w:t>
      </w:r>
      <w:r w:rsidR="00AE20E0" w:rsidRPr="002B3CDC">
        <w:rPr>
          <w:rStyle w:val="FootnoteReference"/>
          <w:rFonts w:ascii="Book Antiqua" w:hAnsi="Book Antiqua" w:cs="Segoe UI"/>
          <w:color w:val="000000"/>
          <w:sz w:val="24"/>
          <w:szCs w:val="24"/>
          <w:lang w:val="id-ID"/>
        </w:rPr>
        <w:footnoteReference w:id="27"/>
      </w:r>
      <w:r w:rsidR="00876DEA" w:rsidRPr="002B3CDC">
        <w:rPr>
          <w:rFonts w:ascii="Book Antiqua" w:hAnsi="Book Antiqua" w:cs="Segoe UI"/>
          <w:color w:val="000000"/>
          <w:sz w:val="24"/>
          <w:szCs w:val="24"/>
          <w:lang w:val="id-ID"/>
        </w:rPr>
        <w:t xml:space="preserve">. </w:t>
      </w:r>
    </w:p>
    <w:p w:rsidR="00D92250" w:rsidRPr="002B3CDC" w:rsidRDefault="00D92250" w:rsidP="00E07483">
      <w:pPr>
        <w:spacing w:after="0" w:line="360" w:lineRule="auto"/>
        <w:jc w:val="both"/>
        <w:rPr>
          <w:rFonts w:ascii="Book Antiqua" w:hAnsi="Book Antiqua" w:cs="Segoe UI"/>
          <w:color w:val="000000"/>
          <w:sz w:val="24"/>
          <w:szCs w:val="24"/>
        </w:rPr>
      </w:pPr>
      <w:r w:rsidRPr="002B3CDC">
        <w:rPr>
          <w:rFonts w:ascii="Book Antiqua" w:hAnsi="Book Antiqua" w:cs="Segoe UI"/>
          <w:color w:val="000000"/>
          <w:sz w:val="24"/>
          <w:szCs w:val="24"/>
        </w:rPr>
        <w:t>Riskiyah juga ikut berperan dalam wawancara:</w:t>
      </w:r>
    </w:p>
    <w:p w:rsidR="00D92250" w:rsidRPr="002B3CDC" w:rsidRDefault="00D92250" w:rsidP="006F6D5F">
      <w:pPr>
        <w:pStyle w:val="ListParagraph"/>
        <w:spacing w:after="0" w:line="240" w:lineRule="auto"/>
        <w:ind w:left="709"/>
        <w:jc w:val="both"/>
        <w:rPr>
          <w:rFonts w:ascii="Book Antiqua" w:hAnsi="Book Antiqua" w:cs="Segoe UI"/>
          <w:color w:val="000000"/>
          <w:sz w:val="24"/>
          <w:szCs w:val="24"/>
        </w:rPr>
      </w:pPr>
      <w:r w:rsidRPr="002B3CDC">
        <w:rPr>
          <w:rFonts w:ascii="Book Antiqua" w:hAnsi="Book Antiqua" w:cs="Segoe UI"/>
          <w:color w:val="000000"/>
          <w:sz w:val="24"/>
          <w:szCs w:val="24"/>
        </w:rPr>
        <w:t>“</w:t>
      </w:r>
      <w:r w:rsidRPr="002B3CDC">
        <w:rPr>
          <w:rFonts w:ascii="Book Antiqua" w:hAnsi="Book Antiqua" w:cs="Segoe UI"/>
          <w:i/>
          <w:color w:val="000000"/>
          <w:sz w:val="24"/>
          <w:szCs w:val="24"/>
        </w:rPr>
        <w:t xml:space="preserve">Lingkungan sekeluarga Saya banyak yang merantau ke Saudi, disana sekalian bisa umrah. Jadi Saya tergiur dengan </w:t>
      </w:r>
      <w:r w:rsidR="00876DEA" w:rsidRPr="002B3CDC">
        <w:rPr>
          <w:rFonts w:ascii="Book Antiqua" w:hAnsi="Book Antiqua" w:cs="Segoe UI"/>
          <w:i/>
          <w:color w:val="000000"/>
          <w:sz w:val="24"/>
          <w:szCs w:val="24"/>
        </w:rPr>
        <w:t>hal itu. Sepertinya enak sekali merantau ke negeri orang sekalian ikut ibadah yang orang lain belum tentu bisa. Makanya Saya sangat antusias saat ada yang mengajak pindak kesana”</w:t>
      </w:r>
      <w:r w:rsidR="00876DEA" w:rsidRPr="002B3CDC">
        <w:rPr>
          <w:rFonts w:ascii="Book Antiqua" w:hAnsi="Book Antiqua" w:cs="Segoe UI"/>
          <w:color w:val="000000"/>
          <w:sz w:val="24"/>
          <w:szCs w:val="24"/>
        </w:rPr>
        <w:t xml:space="preserve"> </w:t>
      </w:r>
      <w:r w:rsidR="00876DEA" w:rsidRPr="002B3CDC">
        <w:rPr>
          <w:rStyle w:val="FootnoteReference"/>
          <w:rFonts w:ascii="Book Antiqua" w:hAnsi="Book Antiqua" w:cs="Segoe UI"/>
          <w:color w:val="000000"/>
          <w:sz w:val="24"/>
          <w:szCs w:val="24"/>
        </w:rPr>
        <w:footnoteReference w:id="28"/>
      </w:r>
      <w:r w:rsidR="00876DEA" w:rsidRPr="002B3CDC">
        <w:rPr>
          <w:rFonts w:ascii="Book Antiqua" w:hAnsi="Book Antiqua" w:cs="Segoe UI"/>
          <w:color w:val="000000"/>
          <w:sz w:val="24"/>
          <w:szCs w:val="24"/>
        </w:rPr>
        <w:t>.</w:t>
      </w:r>
    </w:p>
    <w:p w:rsidR="00391E26" w:rsidRPr="002B3CDC" w:rsidRDefault="000D3B54" w:rsidP="00E07483">
      <w:pPr>
        <w:pStyle w:val="ListParagraph"/>
        <w:spacing w:line="360" w:lineRule="auto"/>
        <w:ind w:left="0" w:firstLine="709"/>
        <w:jc w:val="both"/>
        <w:rPr>
          <w:rFonts w:ascii="Book Antiqua" w:hAnsi="Book Antiqua" w:cs="Segoe UI"/>
          <w:color w:val="000000"/>
          <w:sz w:val="24"/>
          <w:szCs w:val="24"/>
          <w:lang w:val="id-ID"/>
        </w:rPr>
      </w:pPr>
      <w:r w:rsidRPr="002B3CDC">
        <w:rPr>
          <w:rFonts w:ascii="Book Antiqua" w:hAnsi="Book Antiqua" w:cs="Segoe UI"/>
          <w:color w:val="000000"/>
          <w:sz w:val="24"/>
          <w:szCs w:val="24"/>
          <w:lang w:val="id-ID"/>
        </w:rPr>
        <w:t>Dari pernyataan di atas disimpulkan bahwa</w:t>
      </w:r>
      <w:r w:rsidR="00B32E86" w:rsidRPr="002B3CDC">
        <w:rPr>
          <w:rFonts w:ascii="Book Antiqua" w:hAnsi="Book Antiqua" w:cs="Segoe UI"/>
          <w:color w:val="000000"/>
          <w:sz w:val="24"/>
          <w:szCs w:val="24"/>
          <w:lang w:val="id-ID"/>
        </w:rPr>
        <w:t xml:space="preserve"> ada faktor </w:t>
      </w:r>
      <w:r w:rsidR="00F13B6B" w:rsidRPr="002B3CDC">
        <w:rPr>
          <w:rFonts w:ascii="Book Antiqua" w:hAnsi="Book Antiqua" w:cs="Segoe UI"/>
          <w:color w:val="000000"/>
          <w:sz w:val="24"/>
          <w:szCs w:val="24"/>
          <w:lang w:val="id-ID"/>
        </w:rPr>
        <w:t>sosial</w:t>
      </w:r>
      <w:r w:rsidR="00AE20E0" w:rsidRPr="002B3CDC">
        <w:rPr>
          <w:rFonts w:ascii="Book Antiqua" w:hAnsi="Book Antiqua" w:cs="Segoe UI"/>
          <w:color w:val="000000"/>
          <w:sz w:val="24"/>
          <w:szCs w:val="24"/>
          <w:lang w:val="id-ID"/>
        </w:rPr>
        <w:t xml:space="preserve"> dan faktor kultural</w:t>
      </w:r>
      <w:r w:rsidR="00F13B6B" w:rsidRPr="002B3CDC">
        <w:rPr>
          <w:rFonts w:ascii="Book Antiqua" w:hAnsi="Book Antiqua" w:cs="Segoe UI"/>
          <w:color w:val="000000"/>
          <w:sz w:val="24"/>
          <w:szCs w:val="24"/>
          <w:lang w:val="id-ID"/>
        </w:rPr>
        <w:t xml:space="preserve"> yang mempengaruhi koresponden untuk melakukan migrasi </w:t>
      </w:r>
      <w:r w:rsidR="00B32E86" w:rsidRPr="002B3CDC">
        <w:rPr>
          <w:rFonts w:ascii="Book Antiqua" w:hAnsi="Book Antiqua" w:cs="Segoe UI"/>
          <w:color w:val="000000"/>
          <w:sz w:val="24"/>
          <w:szCs w:val="24"/>
          <w:lang w:val="id-ID"/>
        </w:rPr>
        <w:t xml:space="preserve">dapat memberikan </w:t>
      </w:r>
      <w:r w:rsidR="002261A9" w:rsidRPr="002B3CDC">
        <w:rPr>
          <w:rFonts w:ascii="Book Antiqua" w:hAnsi="Book Antiqua" w:cs="Segoe UI"/>
          <w:color w:val="000000"/>
          <w:sz w:val="24"/>
          <w:szCs w:val="24"/>
          <w:lang w:val="id-ID"/>
        </w:rPr>
        <w:t>dampak positif, sehingga membantu memenuhi kebutuhan sendiri tanpa meminta atau membebankan orang tua.</w:t>
      </w:r>
      <w:r w:rsidR="00391E26" w:rsidRPr="002B3CDC">
        <w:rPr>
          <w:rFonts w:ascii="Book Antiqua" w:hAnsi="Book Antiqua" w:cs="Segoe UI"/>
          <w:color w:val="000000"/>
          <w:sz w:val="24"/>
          <w:szCs w:val="24"/>
          <w:lang w:val="id-ID"/>
        </w:rPr>
        <w:t xml:space="preserve"> Dian </w:t>
      </w:r>
      <w:r w:rsidR="008A2A41" w:rsidRPr="002B3CDC">
        <w:rPr>
          <w:rFonts w:ascii="Book Antiqua" w:hAnsi="Book Antiqua" w:cs="Segoe UI"/>
          <w:color w:val="000000"/>
          <w:sz w:val="24"/>
          <w:szCs w:val="24"/>
          <w:lang w:val="id-ID"/>
        </w:rPr>
        <w:t xml:space="preserve">Faradita </w:t>
      </w:r>
      <w:r w:rsidR="00391E26" w:rsidRPr="002B3CDC">
        <w:rPr>
          <w:rFonts w:ascii="Book Antiqua" w:hAnsi="Book Antiqua" w:cs="Segoe UI"/>
          <w:color w:val="000000"/>
          <w:sz w:val="24"/>
          <w:szCs w:val="24"/>
          <w:lang w:val="id-ID"/>
        </w:rPr>
        <w:t>menjelaskan:</w:t>
      </w:r>
    </w:p>
    <w:p w:rsidR="00D92250" w:rsidRPr="002B3CDC" w:rsidRDefault="00391E26" w:rsidP="006F6D5F">
      <w:pPr>
        <w:pStyle w:val="ListParagraph"/>
        <w:spacing w:after="0" w:line="240" w:lineRule="auto"/>
        <w:ind w:left="709"/>
        <w:jc w:val="both"/>
        <w:rPr>
          <w:rFonts w:ascii="Book Antiqua" w:hAnsi="Book Antiqua" w:cs="Segoe UI"/>
          <w:color w:val="000000"/>
          <w:sz w:val="24"/>
          <w:szCs w:val="24"/>
        </w:rPr>
      </w:pPr>
      <w:r w:rsidRPr="002B3CDC">
        <w:rPr>
          <w:rFonts w:ascii="Book Antiqua" w:hAnsi="Book Antiqua" w:cs="Segoe UI"/>
          <w:color w:val="000000"/>
          <w:sz w:val="24"/>
          <w:szCs w:val="24"/>
          <w:lang w:val="id-ID"/>
        </w:rPr>
        <w:t>“</w:t>
      </w:r>
      <w:r w:rsidRPr="002B3CDC">
        <w:rPr>
          <w:rFonts w:ascii="Book Antiqua" w:hAnsi="Book Antiqua" w:cs="Segoe UI"/>
          <w:i/>
          <w:color w:val="000000"/>
          <w:sz w:val="24"/>
          <w:szCs w:val="24"/>
          <w:lang w:val="id-ID"/>
        </w:rPr>
        <w:t>Saya sendiri tidak terlalu memikirkan sih mbak, entah di rumah atau di negara lain itu menurutku sama saja, tidak ada yang berbeda. Misalkan Saya masih di Negara orangpun, kalau ada hal penting tinggal telepon saja. Toh, sekarang sudah canggih. Perlu uangpun tinggal transfer. Jad</w:t>
      </w:r>
      <w:r w:rsidR="0099298D" w:rsidRPr="002B3CDC">
        <w:rPr>
          <w:rFonts w:ascii="Book Antiqua" w:hAnsi="Book Antiqua" w:cs="Segoe UI"/>
          <w:i/>
          <w:color w:val="000000"/>
          <w:sz w:val="24"/>
          <w:szCs w:val="24"/>
          <w:lang w:val="id-ID"/>
        </w:rPr>
        <w:t>i saya tidak terlalu repot yaa</w:t>
      </w:r>
      <w:r w:rsidR="0099298D" w:rsidRPr="002B3CDC">
        <w:rPr>
          <w:rFonts w:ascii="Book Antiqua" w:hAnsi="Book Antiqua" w:cs="Segoe UI"/>
          <w:color w:val="000000"/>
          <w:sz w:val="24"/>
          <w:szCs w:val="24"/>
          <w:lang w:val="id-ID"/>
        </w:rPr>
        <w:t>.”</w:t>
      </w:r>
      <w:r w:rsidR="00CA6962" w:rsidRPr="002B3CDC">
        <w:rPr>
          <w:rStyle w:val="FootnoteReference"/>
          <w:rFonts w:ascii="Book Antiqua" w:hAnsi="Book Antiqua" w:cs="Segoe UI"/>
          <w:color w:val="000000"/>
          <w:sz w:val="24"/>
          <w:szCs w:val="24"/>
          <w:lang w:val="id-ID"/>
        </w:rPr>
        <w:footnoteReference w:id="29"/>
      </w:r>
    </w:p>
    <w:p w:rsidR="00391E26" w:rsidRPr="002B3CDC" w:rsidRDefault="00402107" w:rsidP="00E07483">
      <w:pPr>
        <w:pStyle w:val="ListParagraph"/>
        <w:spacing w:line="360" w:lineRule="auto"/>
        <w:ind w:left="0" w:firstLine="709"/>
        <w:jc w:val="both"/>
        <w:rPr>
          <w:rFonts w:ascii="Book Antiqua" w:hAnsi="Book Antiqua" w:cs="Segoe UI"/>
          <w:color w:val="000000"/>
          <w:sz w:val="24"/>
          <w:szCs w:val="24"/>
          <w:lang w:val="id-ID"/>
        </w:rPr>
      </w:pPr>
      <w:r w:rsidRPr="002B3CDC">
        <w:rPr>
          <w:rFonts w:ascii="Book Antiqua" w:hAnsi="Book Antiqua" w:cs="Segoe UI"/>
          <w:color w:val="000000"/>
          <w:sz w:val="24"/>
          <w:szCs w:val="24"/>
          <w:lang w:val="id-ID"/>
        </w:rPr>
        <w:t>Dari pernyataan diatas disimpulkan bahwa mengenai keberadaan seseorang dengan keluarga atau antara dirumah dan di negara lain tidak ada pengaruh yang dominan. Sehingga sikap yang dialami dalam posisi netral.</w:t>
      </w:r>
    </w:p>
    <w:p w:rsidR="00AE20E0" w:rsidRPr="002B3CDC" w:rsidRDefault="00AE20E0" w:rsidP="00E07483">
      <w:pPr>
        <w:pStyle w:val="ListParagraph"/>
        <w:spacing w:line="360" w:lineRule="auto"/>
        <w:ind w:left="0" w:firstLine="709"/>
        <w:jc w:val="both"/>
        <w:rPr>
          <w:rFonts w:ascii="Book Antiqua" w:hAnsi="Book Antiqua" w:cs="Segoe UI"/>
          <w:color w:val="000000"/>
          <w:sz w:val="24"/>
          <w:szCs w:val="24"/>
          <w:lang w:val="id-ID"/>
        </w:rPr>
      </w:pPr>
      <w:r w:rsidRPr="002B3CDC">
        <w:rPr>
          <w:rFonts w:ascii="Book Antiqua" w:hAnsi="Book Antiqua" w:cs="Segoe UI"/>
          <w:color w:val="000000"/>
          <w:sz w:val="24"/>
          <w:szCs w:val="24"/>
          <w:lang w:val="id-ID"/>
        </w:rPr>
        <w:lastRenderedPageBreak/>
        <w:t>Faktor yang mempengaruhi masyarakat Desa Pakong untuk melakukan migrasi</w:t>
      </w:r>
    </w:p>
    <w:p w:rsidR="001B6E77" w:rsidRPr="002B3CDC" w:rsidRDefault="001B6E77" w:rsidP="00E07483">
      <w:pPr>
        <w:pStyle w:val="ListParagraph"/>
        <w:numPr>
          <w:ilvl w:val="0"/>
          <w:numId w:val="7"/>
        </w:numPr>
        <w:spacing w:line="360" w:lineRule="auto"/>
        <w:jc w:val="both"/>
        <w:rPr>
          <w:rFonts w:ascii="Book Antiqua" w:hAnsi="Book Antiqua" w:cs="Segoe UI"/>
          <w:color w:val="000000"/>
          <w:sz w:val="24"/>
          <w:szCs w:val="24"/>
          <w:lang w:val="id-ID"/>
        </w:rPr>
      </w:pPr>
      <w:r w:rsidRPr="002B3CDC">
        <w:rPr>
          <w:rFonts w:ascii="Book Antiqua" w:hAnsi="Book Antiqua" w:cs="Segoe UI"/>
          <w:bCs/>
          <w:color w:val="000000"/>
          <w:sz w:val="24"/>
          <w:szCs w:val="24"/>
          <w:lang w:val="id-ID"/>
        </w:rPr>
        <w:t>Faktor Positif</w:t>
      </w:r>
    </w:p>
    <w:p w:rsidR="001B6E77" w:rsidRPr="002B3CDC" w:rsidRDefault="001B6E77" w:rsidP="00E07483">
      <w:pPr>
        <w:pStyle w:val="ListParagraph"/>
        <w:spacing w:line="360" w:lineRule="auto"/>
        <w:ind w:left="0" w:firstLine="709"/>
        <w:jc w:val="both"/>
        <w:rPr>
          <w:rFonts w:ascii="Book Antiqua" w:hAnsi="Book Antiqua" w:cs="Segoe UI"/>
          <w:color w:val="000000"/>
          <w:sz w:val="24"/>
          <w:szCs w:val="24"/>
          <w:lang w:val="id-ID"/>
        </w:rPr>
      </w:pPr>
      <w:r w:rsidRPr="002B3CDC">
        <w:rPr>
          <w:rFonts w:ascii="Book Antiqua" w:hAnsi="Book Antiqua" w:cs="Segoe UI"/>
          <w:color w:val="000000"/>
          <w:sz w:val="24"/>
          <w:szCs w:val="24"/>
          <w:lang w:val="id-ID"/>
        </w:rPr>
        <w:t xml:space="preserve">Adanya migrasi Internasional, terdapat beberapa dampak positif terhadap perekonomian migran diantaranya: </w:t>
      </w:r>
      <w:r w:rsidRPr="002B3CDC">
        <w:rPr>
          <w:rFonts w:ascii="Book Antiqua" w:hAnsi="Book Antiqua" w:cs="Segoe UI"/>
          <w:i/>
          <w:iCs/>
          <w:color w:val="000000"/>
          <w:sz w:val="24"/>
          <w:szCs w:val="24"/>
          <w:lang w:val="id-ID"/>
        </w:rPr>
        <w:t>Pertama,</w:t>
      </w:r>
      <w:r w:rsidRPr="002B3CDC">
        <w:rPr>
          <w:rFonts w:ascii="Book Antiqua" w:hAnsi="Book Antiqua" w:cs="Segoe UI"/>
          <w:color w:val="000000"/>
          <w:sz w:val="24"/>
          <w:szCs w:val="24"/>
          <w:lang w:val="id-ID"/>
        </w:rPr>
        <w:t xml:space="preserve">pendapatan penghasilan yang semakin tinggi. Hal ini dilihat dari </w:t>
      </w:r>
      <w:r w:rsidR="008639B8" w:rsidRPr="002B3CDC">
        <w:rPr>
          <w:rFonts w:ascii="Book Antiqua" w:hAnsi="Book Antiqua" w:cs="Segoe UI"/>
          <w:color w:val="000000"/>
          <w:sz w:val="24"/>
          <w:szCs w:val="24"/>
          <w:lang w:val="id-ID"/>
        </w:rPr>
        <w:t xml:space="preserve">peningkatan upah penghasilan selama bekerja di luar negeri dan membelanjakan hasil jerih payahnya untuk memenuhi kebutuhan dan keberlangsungan hidup. </w:t>
      </w:r>
      <w:r w:rsidR="008639B8" w:rsidRPr="002B3CDC">
        <w:rPr>
          <w:rFonts w:ascii="Book Antiqua" w:hAnsi="Book Antiqua" w:cs="Segoe UI"/>
          <w:i/>
          <w:iCs/>
          <w:color w:val="000000"/>
          <w:sz w:val="24"/>
          <w:szCs w:val="24"/>
          <w:lang w:val="id-ID"/>
        </w:rPr>
        <w:t>Kedua,</w:t>
      </w:r>
      <w:r w:rsidR="008639B8" w:rsidRPr="002B3CDC">
        <w:rPr>
          <w:rFonts w:ascii="Book Antiqua" w:hAnsi="Book Antiqua" w:cs="Segoe UI"/>
          <w:color w:val="000000"/>
          <w:sz w:val="24"/>
          <w:szCs w:val="24"/>
          <w:lang w:val="id-ID"/>
        </w:rPr>
        <w:t xml:space="preserve"> pendidikan anak dilanjutkan ke jenjang yang lebih tinggi. Hal ini dibuktikan dari kesadaran orang tua yang bertanggung jawab untuk membiayai keperluan sekolah anak agar menjadikan individu yang berkualitas dan dibutuhkan oleh masyarakat. </w:t>
      </w:r>
      <w:r w:rsidR="008639B8" w:rsidRPr="002B3CDC">
        <w:rPr>
          <w:rFonts w:ascii="Book Antiqua" w:hAnsi="Book Antiqua" w:cs="Segoe UI"/>
          <w:i/>
          <w:iCs/>
          <w:color w:val="000000"/>
          <w:sz w:val="24"/>
          <w:szCs w:val="24"/>
          <w:lang w:val="id-ID"/>
        </w:rPr>
        <w:t>Ketiga</w:t>
      </w:r>
      <w:r w:rsidR="008639B8" w:rsidRPr="002B3CDC">
        <w:rPr>
          <w:rFonts w:ascii="Book Antiqua" w:hAnsi="Book Antiqua" w:cs="Segoe UI"/>
          <w:color w:val="000000"/>
          <w:sz w:val="24"/>
          <w:szCs w:val="24"/>
          <w:lang w:val="id-ID"/>
        </w:rPr>
        <w:t xml:space="preserve">, kepemilikan barang pribadi. Dengan tidak meminta atau membebankan orang tua agar memiliki barang yang diinginkan menunjukkan bahwa masyarakat Kecamatan Pakong lebih mandiri. </w:t>
      </w:r>
    </w:p>
    <w:p w:rsidR="001B6E77" w:rsidRPr="002B3CDC" w:rsidRDefault="001B6E77" w:rsidP="00E07483">
      <w:pPr>
        <w:pStyle w:val="ListParagraph"/>
        <w:numPr>
          <w:ilvl w:val="0"/>
          <w:numId w:val="7"/>
        </w:numPr>
        <w:spacing w:line="360" w:lineRule="auto"/>
        <w:jc w:val="both"/>
        <w:rPr>
          <w:rFonts w:ascii="Book Antiqua" w:hAnsi="Book Antiqua" w:cs="Segoe UI"/>
          <w:bCs/>
          <w:color w:val="000000"/>
          <w:sz w:val="24"/>
          <w:szCs w:val="24"/>
          <w:lang w:val="id-ID"/>
        </w:rPr>
      </w:pPr>
      <w:r w:rsidRPr="002B3CDC">
        <w:rPr>
          <w:rFonts w:ascii="Book Antiqua" w:hAnsi="Book Antiqua" w:cs="Segoe UI"/>
          <w:bCs/>
          <w:color w:val="000000"/>
          <w:sz w:val="24"/>
          <w:szCs w:val="24"/>
          <w:lang w:val="id-ID"/>
        </w:rPr>
        <w:t>Faktor Negatif</w:t>
      </w:r>
    </w:p>
    <w:p w:rsidR="00691F21" w:rsidRPr="002B3CDC" w:rsidRDefault="00FD6E79" w:rsidP="00E07483">
      <w:pPr>
        <w:pStyle w:val="ListParagraph"/>
        <w:spacing w:after="0" w:line="360" w:lineRule="auto"/>
        <w:ind w:left="0" w:firstLine="709"/>
        <w:jc w:val="both"/>
        <w:rPr>
          <w:rFonts w:ascii="Book Antiqua" w:hAnsi="Book Antiqua" w:cs="Segoe UI"/>
          <w:color w:val="000000"/>
          <w:sz w:val="24"/>
          <w:szCs w:val="24"/>
          <w:lang w:val="id-ID"/>
        </w:rPr>
      </w:pPr>
      <w:r w:rsidRPr="002B3CDC">
        <w:rPr>
          <w:rFonts w:ascii="Book Antiqua" w:hAnsi="Book Antiqua" w:cs="Segoe UI"/>
          <w:color w:val="000000"/>
          <w:sz w:val="24"/>
          <w:szCs w:val="24"/>
          <w:lang w:val="id-ID"/>
        </w:rPr>
        <w:t xml:space="preserve">Dampak negatif dari migrasi adalah kurangnya perjalinan </w:t>
      </w:r>
      <w:r w:rsidR="00536CEB" w:rsidRPr="002B3CDC">
        <w:rPr>
          <w:rFonts w:ascii="Book Antiqua" w:hAnsi="Book Antiqua" w:cs="Segoe UI"/>
          <w:color w:val="000000"/>
          <w:sz w:val="24"/>
          <w:szCs w:val="24"/>
          <w:lang w:val="id-ID"/>
        </w:rPr>
        <w:t xml:space="preserve">erat </w:t>
      </w:r>
      <w:r w:rsidRPr="002B3CDC">
        <w:rPr>
          <w:rFonts w:ascii="Book Antiqua" w:hAnsi="Book Antiqua" w:cs="Segoe UI"/>
          <w:color w:val="000000"/>
          <w:sz w:val="24"/>
          <w:szCs w:val="24"/>
          <w:lang w:val="id-ID"/>
        </w:rPr>
        <w:t>kekeluargaan, dengan berkurangnya salah satu anggota keluarga yang melakukan migrasi</w:t>
      </w:r>
      <w:r w:rsidR="00536CEB" w:rsidRPr="002B3CDC">
        <w:rPr>
          <w:rFonts w:ascii="Book Antiqua" w:hAnsi="Book Antiqua" w:cs="Segoe UI"/>
          <w:color w:val="000000"/>
          <w:sz w:val="24"/>
          <w:szCs w:val="24"/>
          <w:lang w:val="id-ID"/>
        </w:rPr>
        <w:t xml:space="preserve">, maka hubungan keluarga akan semakin menipis. Hal ini dikarenakan lamanya tidak </w:t>
      </w:r>
      <w:r w:rsidR="00D84C35" w:rsidRPr="002B3CDC">
        <w:rPr>
          <w:rFonts w:ascii="Book Antiqua" w:hAnsi="Book Antiqua" w:cs="Segoe UI"/>
          <w:color w:val="000000"/>
          <w:sz w:val="24"/>
          <w:szCs w:val="24"/>
          <w:lang w:val="id-ID"/>
        </w:rPr>
        <w:t>berjumpa</w:t>
      </w:r>
      <w:r w:rsidR="00536CEB" w:rsidRPr="002B3CDC">
        <w:rPr>
          <w:rFonts w:ascii="Book Antiqua" w:hAnsi="Book Antiqua" w:cs="Segoe UI"/>
          <w:color w:val="000000"/>
          <w:sz w:val="24"/>
          <w:szCs w:val="24"/>
          <w:lang w:val="id-ID"/>
        </w:rPr>
        <w:t xml:space="preserve"> dengan </w:t>
      </w:r>
      <w:r w:rsidR="00D84C35" w:rsidRPr="002B3CDC">
        <w:rPr>
          <w:rFonts w:ascii="Book Antiqua" w:hAnsi="Book Antiqua" w:cs="Segoe UI"/>
          <w:color w:val="000000"/>
          <w:sz w:val="24"/>
          <w:szCs w:val="24"/>
          <w:lang w:val="id-ID"/>
        </w:rPr>
        <w:t>keluarga yang ditinggalkan</w:t>
      </w:r>
      <w:r w:rsidRPr="002B3CDC">
        <w:rPr>
          <w:rFonts w:ascii="Book Antiqua" w:hAnsi="Book Antiqua" w:cs="Segoe UI"/>
          <w:color w:val="000000"/>
          <w:sz w:val="24"/>
          <w:szCs w:val="24"/>
          <w:lang w:val="id-ID"/>
        </w:rPr>
        <w:t>. Selain itu, kurangnya pengawasan orang tua terhadap pertumbuhan anak sehingga terjadi tindak kriminal yang tidak diinginkan oleh orang tua.</w:t>
      </w:r>
    </w:p>
    <w:p w:rsidR="00AE20E0" w:rsidRPr="002B3CDC" w:rsidRDefault="00AE20E0" w:rsidP="002B3CDC">
      <w:pPr>
        <w:spacing w:after="0" w:line="360" w:lineRule="auto"/>
        <w:jc w:val="center"/>
        <w:rPr>
          <w:rFonts w:ascii="Book Antiqua" w:hAnsi="Book Antiqua" w:cs="Segoe UI"/>
          <w:b/>
          <w:bCs/>
          <w:color w:val="000000"/>
          <w:sz w:val="24"/>
          <w:szCs w:val="24"/>
        </w:rPr>
      </w:pPr>
      <w:r w:rsidRPr="002B3CDC">
        <w:rPr>
          <w:rFonts w:ascii="Book Antiqua" w:hAnsi="Book Antiqua" w:cs="Segoe UI"/>
          <w:b/>
          <w:bCs/>
          <w:color w:val="000000"/>
          <w:sz w:val="24"/>
          <w:szCs w:val="24"/>
          <w:lang w:val="id-ID"/>
        </w:rPr>
        <w:t xml:space="preserve">Dampak Migrasi </w:t>
      </w:r>
      <w:r w:rsidR="005101DD" w:rsidRPr="002B3CDC">
        <w:rPr>
          <w:rFonts w:ascii="Book Antiqua" w:hAnsi="Book Antiqua" w:cs="Segoe UI"/>
          <w:b/>
          <w:bCs/>
          <w:color w:val="000000"/>
          <w:sz w:val="24"/>
          <w:szCs w:val="24"/>
        </w:rPr>
        <w:t xml:space="preserve">terhadap </w:t>
      </w:r>
      <w:r w:rsidR="00025D65" w:rsidRPr="002B3CDC">
        <w:rPr>
          <w:rFonts w:ascii="Book Antiqua" w:hAnsi="Book Antiqua" w:cs="Segoe UI"/>
          <w:b/>
          <w:bCs/>
          <w:color w:val="000000"/>
          <w:sz w:val="24"/>
          <w:szCs w:val="24"/>
        </w:rPr>
        <w:t xml:space="preserve">Keadaan Sosial </w:t>
      </w:r>
      <w:r w:rsidR="005101DD" w:rsidRPr="002B3CDC">
        <w:rPr>
          <w:rFonts w:ascii="Book Antiqua" w:hAnsi="Book Antiqua" w:cs="Segoe UI"/>
          <w:b/>
          <w:bCs/>
          <w:color w:val="000000"/>
          <w:sz w:val="24"/>
          <w:szCs w:val="24"/>
        </w:rPr>
        <w:t>-</w:t>
      </w:r>
      <w:r w:rsidR="00025D65" w:rsidRPr="002B3CDC">
        <w:rPr>
          <w:rFonts w:ascii="Book Antiqua" w:hAnsi="Book Antiqua" w:cs="Segoe UI"/>
          <w:b/>
          <w:bCs/>
          <w:color w:val="000000"/>
          <w:sz w:val="24"/>
          <w:szCs w:val="24"/>
        </w:rPr>
        <w:t xml:space="preserve"> </w:t>
      </w:r>
      <w:r w:rsidR="005101DD" w:rsidRPr="002B3CDC">
        <w:rPr>
          <w:rFonts w:ascii="Book Antiqua" w:hAnsi="Book Antiqua" w:cs="Segoe UI"/>
          <w:b/>
          <w:bCs/>
          <w:color w:val="000000"/>
          <w:sz w:val="24"/>
          <w:szCs w:val="24"/>
        </w:rPr>
        <w:t xml:space="preserve">Ekonomi </w:t>
      </w:r>
      <w:r w:rsidR="00025D65" w:rsidRPr="002B3CDC">
        <w:rPr>
          <w:rFonts w:ascii="Book Antiqua" w:hAnsi="Book Antiqua" w:cs="Segoe UI"/>
          <w:b/>
          <w:bCs/>
          <w:color w:val="000000"/>
          <w:sz w:val="24"/>
          <w:szCs w:val="24"/>
        </w:rPr>
        <w:t xml:space="preserve">Tenaga Kerja Migran di </w:t>
      </w:r>
      <w:r w:rsidRPr="002B3CDC">
        <w:rPr>
          <w:rFonts w:ascii="Book Antiqua" w:hAnsi="Book Antiqua" w:cs="Segoe UI"/>
          <w:b/>
          <w:bCs/>
          <w:color w:val="000000"/>
          <w:sz w:val="24"/>
          <w:szCs w:val="24"/>
          <w:lang w:val="id-ID"/>
        </w:rPr>
        <w:t>Kecamatan Pakong</w:t>
      </w:r>
      <w:r w:rsidR="00025D65" w:rsidRPr="002B3CDC">
        <w:rPr>
          <w:rFonts w:ascii="Book Antiqua" w:hAnsi="Book Antiqua" w:cs="Segoe UI"/>
          <w:b/>
          <w:bCs/>
          <w:color w:val="000000"/>
          <w:sz w:val="24"/>
          <w:szCs w:val="24"/>
        </w:rPr>
        <w:t xml:space="preserve"> Kabupaten Pamekasan</w:t>
      </w:r>
    </w:p>
    <w:p w:rsidR="00AE20E0" w:rsidRPr="002B3CDC" w:rsidRDefault="00AE20E0" w:rsidP="00E07483">
      <w:pPr>
        <w:pStyle w:val="ListParagraph"/>
        <w:spacing w:after="0" w:line="360" w:lineRule="auto"/>
        <w:ind w:left="0" w:firstLine="709"/>
        <w:jc w:val="both"/>
        <w:rPr>
          <w:rFonts w:ascii="Book Antiqua" w:hAnsi="Book Antiqua" w:cs="Segoe UI"/>
          <w:color w:val="000000"/>
          <w:sz w:val="24"/>
          <w:szCs w:val="24"/>
          <w:lang w:val="id-ID"/>
        </w:rPr>
      </w:pPr>
      <w:r w:rsidRPr="002B3CDC">
        <w:rPr>
          <w:rFonts w:ascii="Book Antiqua" w:hAnsi="Book Antiqua" w:cs="Segoe UI"/>
          <w:color w:val="000000"/>
          <w:sz w:val="24"/>
          <w:szCs w:val="24"/>
          <w:lang w:val="id-ID"/>
        </w:rPr>
        <w:t xml:space="preserve">Kondisi masyarakat di Kecamatan Pakong setelah terjadi migrasi semakin membaik dan meningkat. Ada beberapa aset konsumtif yang dapat memenuhi kebutuhan hidup, seperti rumah yang semakin layak dibangun, kebutuhan makan yang tercukupi dan kepemilikan barang individu tanpa membebankan orang tua. </w:t>
      </w:r>
      <w:r w:rsidRPr="002B3CDC">
        <w:rPr>
          <w:rFonts w:ascii="Book Antiqua" w:hAnsi="Book Antiqua" w:cs="Segoe UI"/>
          <w:color w:val="000000"/>
          <w:sz w:val="24"/>
          <w:szCs w:val="24"/>
          <w:lang w:val="id-ID"/>
        </w:rPr>
        <w:lastRenderedPageBreak/>
        <w:t>Aset tersebut dimiliki oleh masyarakat Kecamatan Pakong demi memperoleh kesejahteraan dalam keberlangsungan hidup.</w:t>
      </w:r>
    </w:p>
    <w:p w:rsidR="00876DEA" w:rsidRPr="002B3CDC" w:rsidRDefault="00AE20E0" w:rsidP="002B3CDC">
      <w:pPr>
        <w:pStyle w:val="ListParagraph"/>
        <w:spacing w:line="360" w:lineRule="auto"/>
        <w:ind w:left="0" w:firstLine="709"/>
        <w:jc w:val="both"/>
        <w:rPr>
          <w:rFonts w:ascii="Book Antiqua" w:hAnsi="Book Antiqua" w:cs="Segoe UI"/>
          <w:color w:val="000000"/>
          <w:sz w:val="24"/>
          <w:szCs w:val="24"/>
        </w:rPr>
      </w:pPr>
      <w:r w:rsidRPr="002B3CDC">
        <w:rPr>
          <w:rFonts w:ascii="Book Antiqua" w:hAnsi="Book Antiqua" w:cs="Segoe UI"/>
          <w:color w:val="000000"/>
          <w:sz w:val="24"/>
          <w:szCs w:val="24"/>
          <w:lang w:val="id-ID"/>
        </w:rPr>
        <w:t xml:space="preserve">Mayoritas migran yang berasal dari Kecamatan Pakong </w:t>
      </w:r>
      <w:r w:rsidR="00025D65" w:rsidRPr="002B3CDC">
        <w:rPr>
          <w:rFonts w:ascii="Book Antiqua" w:hAnsi="Book Antiqua" w:cs="Segoe UI"/>
          <w:color w:val="000000"/>
          <w:sz w:val="24"/>
          <w:szCs w:val="24"/>
        </w:rPr>
        <w:t>yang</w:t>
      </w:r>
      <w:r w:rsidRPr="002B3CDC">
        <w:rPr>
          <w:rFonts w:ascii="Book Antiqua" w:hAnsi="Book Antiqua" w:cs="Segoe UI"/>
          <w:color w:val="000000"/>
          <w:sz w:val="24"/>
          <w:szCs w:val="24"/>
          <w:lang w:val="id-ID"/>
        </w:rPr>
        <w:t xml:space="preserve"> bekerja di</w:t>
      </w:r>
      <w:r w:rsidR="00025D65" w:rsidRPr="002B3CDC">
        <w:rPr>
          <w:rFonts w:ascii="Book Antiqua" w:hAnsi="Book Antiqua" w:cs="Segoe UI"/>
          <w:color w:val="000000"/>
          <w:sz w:val="24"/>
          <w:szCs w:val="24"/>
        </w:rPr>
        <w:t xml:space="preserve"> </w:t>
      </w:r>
      <w:r w:rsidRPr="002B3CDC">
        <w:rPr>
          <w:rFonts w:ascii="Book Antiqua" w:hAnsi="Book Antiqua" w:cs="Segoe UI"/>
          <w:color w:val="000000"/>
          <w:sz w:val="24"/>
          <w:szCs w:val="24"/>
          <w:lang w:val="id-ID"/>
        </w:rPr>
        <w:t xml:space="preserve">luar negeri, </w:t>
      </w:r>
      <w:r w:rsidR="00025D65" w:rsidRPr="002B3CDC">
        <w:rPr>
          <w:rFonts w:ascii="Book Antiqua" w:hAnsi="Book Antiqua" w:cs="Segoe UI"/>
          <w:color w:val="000000"/>
          <w:sz w:val="24"/>
          <w:szCs w:val="24"/>
        </w:rPr>
        <w:t>pendapatan (upah)</w:t>
      </w:r>
      <w:r w:rsidRPr="002B3CDC">
        <w:rPr>
          <w:rFonts w:ascii="Book Antiqua" w:hAnsi="Book Antiqua" w:cs="Segoe UI"/>
          <w:color w:val="000000"/>
          <w:sz w:val="24"/>
          <w:szCs w:val="24"/>
          <w:lang w:val="id-ID"/>
        </w:rPr>
        <w:t xml:space="preserve"> penghasilannya dikirimkan kepada keluarga selain untuk </w:t>
      </w:r>
      <w:r w:rsidR="00025D65" w:rsidRPr="002B3CDC">
        <w:rPr>
          <w:rFonts w:ascii="Book Antiqua" w:hAnsi="Book Antiqua" w:cs="Segoe UI"/>
          <w:color w:val="000000"/>
          <w:sz w:val="24"/>
          <w:szCs w:val="24"/>
        </w:rPr>
        <w:t>memenuhi biaya</w:t>
      </w:r>
      <w:r w:rsidR="00025D65" w:rsidRPr="002B3CDC">
        <w:rPr>
          <w:rFonts w:ascii="Book Antiqua" w:hAnsi="Book Antiqua" w:cs="Segoe UI"/>
          <w:color w:val="000000"/>
          <w:sz w:val="24"/>
          <w:szCs w:val="24"/>
          <w:lang w:val="id-ID"/>
        </w:rPr>
        <w:t xml:space="preserve"> </w:t>
      </w:r>
      <w:r w:rsidR="00025D65" w:rsidRPr="002B3CDC">
        <w:rPr>
          <w:rFonts w:ascii="Book Antiqua" w:hAnsi="Book Antiqua" w:cs="Segoe UI"/>
          <w:color w:val="000000"/>
          <w:sz w:val="24"/>
          <w:szCs w:val="24"/>
        </w:rPr>
        <w:t>kebutuhan ekonomi,</w:t>
      </w:r>
      <w:r w:rsidRPr="002B3CDC">
        <w:rPr>
          <w:rFonts w:ascii="Book Antiqua" w:hAnsi="Book Antiqua" w:cs="Segoe UI"/>
          <w:color w:val="000000"/>
          <w:sz w:val="24"/>
          <w:szCs w:val="24"/>
          <w:lang w:val="id-ID"/>
        </w:rPr>
        <w:t xml:space="preserve"> juga untuk biaya </w:t>
      </w:r>
      <w:r w:rsidR="00025D65" w:rsidRPr="002B3CDC">
        <w:rPr>
          <w:rFonts w:ascii="Book Antiqua" w:hAnsi="Book Antiqua" w:cs="Segoe UI"/>
          <w:color w:val="000000"/>
          <w:sz w:val="24"/>
          <w:szCs w:val="24"/>
        </w:rPr>
        <w:t xml:space="preserve">sekolah </w:t>
      </w:r>
      <w:r w:rsidRPr="002B3CDC">
        <w:rPr>
          <w:rFonts w:ascii="Book Antiqua" w:hAnsi="Book Antiqua" w:cs="Segoe UI"/>
          <w:color w:val="000000"/>
          <w:sz w:val="24"/>
          <w:szCs w:val="24"/>
          <w:lang w:val="id-ID"/>
        </w:rPr>
        <w:t xml:space="preserve">anak dan membangun </w:t>
      </w:r>
      <w:r w:rsidR="00025D65" w:rsidRPr="002B3CDC">
        <w:rPr>
          <w:rFonts w:ascii="Book Antiqua" w:hAnsi="Book Antiqua" w:cs="Segoe UI"/>
          <w:color w:val="000000"/>
          <w:sz w:val="24"/>
          <w:szCs w:val="24"/>
        </w:rPr>
        <w:t>tempat tinggal yang layak</w:t>
      </w:r>
      <w:r w:rsidRPr="002B3CDC">
        <w:rPr>
          <w:rFonts w:ascii="Book Antiqua" w:hAnsi="Book Antiqua" w:cs="Segoe UI"/>
          <w:color w:val="000000"/>
          <w:sz w:val="24"/>
          <w:szCs w:val="24"/>
          <w:lang w:val="id-ID"/>
        </w:rPr>
        <w:t xml:space="preserve"> sehingga terciptanya keadaan sosial ekonomi yang meningkat dari pada be</w:t>
      </w:r>
      <w:r w:rsidR="0099298D" w:rsidRPr="002B3CDC">
        <w:rPr>
          <w:rFonts w:ascii="Book Antiqua" w:hAnsi="Book Antiqua" w:cs="Segoe UI"/>
          <w:color w:val="000000"/>
          <w:sz w:val="24"/>
          <w:szCs w:val="24"/>
          <w:lang w:val="id-ID"/>
        </w:rPr>
        <w:t>kerja di daerah Kecamata</w:t>
      </w:r>
      <w:r w:rsidR="00025D65" w:rsidRPr="002B3CDC">
        <w:rPr>
          <w:rFonts w:ascii="Book Antiqua" w:hAnsi="Book Antiqua" w:cs="Segoe UI"/>
          <w:color w:val="000000"/>
          <w:sz w:val="24"/>
          <w:szCs w:val="24"/>
        </w:rPr>
        <w:t>n</w:t>
      </w:r>
      <w:r w:rsidR="0099298D" w:rsidRPr="002B3CDC">
        <w:rPr>
          <w:rFonts w:ascii="Book Antiqua" w:hAnsi="Book Antiqua" w:cs="Segoe UI"/>
          <w:color w:val="000000"/>
          <w:sz w:val="24"/>
          <w:szCs w:val="24"/>
          <w:lang w:val="id-ID"/>
        </w:rPr>
        <w:t xml:space="preserve"> Pakong</w:t>
      </w:r>
      <w:r w:rsidR="00876DEA" w:rsidRPr="002B3CDC">
        <w:rPr>
          <w:rFonts w:ascii="Book Antiqua" w:hAnsi="Book Antiqua" w:cs="Segoe UI"/>
          <w:color w:val="000000"/>
          <w:sz w:val="24"/>
          <w:szCs w:val="24"/>
        </w:rPr>
        <w:t>.</w:t>
      </w:r>
    </w:p>
    <w:p w:rsidR="00536CEB" w:rsidRPr="002B3CDC" w:rsidRDefault="00536CEB" w:rsidP="002B3CDC">
      <w:pPr>
        <w:spacing w:after="0" w:line="360" w:lineRule="auto"/>
        <w:jc w:val="center"/>
        <w:rPr>
          <w:rFonts w:ascii="Book Antiqua" w:hAnsi="Book Antiqua" w:cs="Segoe UI"/>
          <w:color w:val="000000"/>
          <w:sz w:val="24"/>
          <w:szCs w:val="24"/>
          <w:lang w:val="id-ID"/>
        </w:rPr>
      </w:pPr>
      <w:r w:rsidRPr="002B3CDC">
        <w:rPr>
          <w:rFonts w:ascii="Book Antiqua" w:hAnsi="Book Antiqua" w:cs="Segoe UI"/>
          <w:b/>
          <w:bCs/>
          <w:color w:val="000000"/>
          <w:sz w:val="24"/>
          <w:szCs w:val="24"/>
          <w:lang w:val="id-ID"/>
        </w:rPr>
        <w:t>Kesimpulan</w:t>
      </w:r>
    </w:p>
    <w:p w:rsidR="00536CEB" w:rsidRPr="002B3CDC" w:rsidRDefault="00C15C17" w:rsidP="00E07483">
      <w:pPr>
        <w:pStyle w:val="ListParagraph"/>
        <w:spacing w:after="0" w:line="360" w:lineRule="auto"/>
        <w:ind w:left="0" w:firstLine="709"/>
        <w:jc w:val="both"/>
        <w:rPr>
          <w:rFonts w:ascii="Book Antiqua" w:hAnsi="Book Antiqua" w:cs="Segoe UI"/>
          <w:color w:val="000000"/>
          <w:sz w:val="24"/>
          <w:szCs w:val="24"/>
        </w:rPr>
      </w:pPr>
      <w:r w:rsidRPr="002B3CDC">
        <w:rPr>
          <w:rFonts w:ascii="Book Antiqua" w:hAnsi="Book Antiqua" w:cs="Segoe UI"/>
          <w:color w:val="000000"/>
          <w:sz w:val="24"/>
          <w:szCs w:val="24"/>
          <w:lang w:val="id-ID"/>
        </w:rPr>
        <w:t xml:space="preserve">Migrasi merupakan perpindahan </w:t>
      </w:r>
      <w:r w:rsidR="00304CF4" w:rsidRPr="002B3CDC">
        <w:rPr>
          <w:rFonts w:ascii="Book Antiqua" w:hAnsi="Book Antiqua" w:cs="Segoe UI"/>
          <w:color w:val="000000"/>
          <w:sz w:val="24"/>
          <w:szCs w:val="24"/>
        </w:rPr>
        <w:t xml:space="preserve">seseorang </w:t>
      </w:r>
      <w:r w:rsidRPr="002B3CDC">
        <w:rPr>
          <w:rFonts w:ascii="Book Antiqua" w:hAnsi="Book Antiqua" w:cs="Segoe UI"/>
          <w:color w:val="000000"/>
          <w:sz w:val="24"/>
          <w:szCs w:val="24"/>
          <w:lang w:val="id-ID"/>
        </w:rPr>
        <w:t>dari satu tempat ke tempat lain</w:t>
      </w:r>
      <w:r w:rsidR="00304CF4" w:rsidRPr="002B3CDC">
        <w:rPr>
          <w:rFonts w:ascii="Book Antiqua" w:hAnsi="Book Antiqua" w:cs="Segoe UI"/>
          <w:color w:val="000000"/>
          <w:sz w:val="24"/>
          <w:szCs w:val="24"/>
        </w:rPr>
        <w:t xml:space="preserve"> pada waktu tertentu  dengan melewati batas wilayah atau batas administratif</w:t>
      </w:r>
      <w:r w:rsidR="00B36900" w:rsidRPr="002B3CDC">
        <w:rPr>
          <w:rFonts w:ascii="Book Antiqua" w:hAnsi="Book Antiqua" w:cs="Segoe UI"/>
          <w:color w:val="000000"/>
          <w:sz w:val="24"/>
          <w:szCs w:val="24"/>
          <w:lang w:val="id-ID"/>
        </w:rPr>
        <w:t>.</w:t>
      </w:r>
      <w:r w:rsidRPr="002B3CDC">
        <w:rPr>
          <w:rFonts w:ascii="Book Antiqua" w:hAnsi="Book Antiqua" w:cs="Segoe UI"/>
          <w:color w:val="000000"/>
          <w:sz w:val="24"/>
          <w:szCs w:val="24"/>
          <w:lang w:val="id-ID"/>
        </w:rPr>
        <w:t xml:space="preserve"> </w:t>
      </w:r>
      <w:r w:rsidR="00B36900" w:rsidRPr="002B3CDC">
        <w:rPr>
          <w:rFonts w:ascii="Book Antiqua" w:hAnsi="Book Antiqua" w:cs="Segoe UI"/>
          <w:color w:val="000000"/>
          <w:sz w:val="24"/>
          <w:szCs w:val="24"/>
          <w:lang w:val="id-ID"/>
        </w:rPr>
        <w:t>Ada 2 (dua) faktor yang mempengaruhi tenaga kerja asal Kecamatan Pakong melakukan migrasi keluar negeri</w:t>
      </w:r>
      <w:r w:rsidRPr="002B3CDC">
        <w:rPr>
          <w:rFonts w:ascii="Book Antiqua" w:hAnsi="Book Antiqua" w:cs="Segoe UI"/>
          <w:color w:val="000000"/>
          <w:sz w:val="24"/>
          <w:szCs w:val="24"/>
          <w:lang w:val="id-ID"/>
        </w:rPr>
        <w:t>, dianta</w:t>
      </w:r>
      <w:r w:rsidR="00B36900" w:rsidRPr="002B3CDC">
        <w:rPr>
          <w:rFonts w:ascii="Book Antiqua" w:hAnsi="Book Antiqua" w:cs="Segoe UI"/>
          <w:color w:val="000000"/>
          <w:sz w:val="24"/>
          <w:szCs w:val="24"/>
          <w:lang w:val="id-ID"/>
        </w:rPr>
        <w:t>ra</w:t>
      </w:r>
      <w:r w:rsidRPr="002B3CDC">
        <w:rPr>
          <w:rFonts w:ascii="Book Antiqua" w:hAnsi="Book Antiqua" w:cs="Segoe UI"/>
          <w:color w:val="000000"/>
          <w:sz w:val="24"/>
          <w:szCs w:val="24"/>
          <w:lang w:val="id-ID"/>
        </w:rPr>
        <w:t xml:space="preserve">nya: </w:t>
      </w:r>
      <w:r w:rsidRPr="002B3CDC">
        <w:rPr>
          <w:rFonts w:ascii="Book Antiqua" w:hAnsi="Book Antiqua" w:cs="Segoe UI"/>
          <w:i/>
          <w:iCs/>
          <w:color w:val="000000"/>
          <w:sz w:val="24"/>
          <w:szCs w:val="24"/>
          <w:lang w:val="id-ID"/>
        </w:rPr>
        <w:t xml:space="preserve">Pertama, </w:t>
      </w:r>
      <w:r w:rsidRPr="002B3CDC">
        <w:rPr>
          <w:rFonts w:ascii="Book Antiqua" w:hAnsi="Book Antiqua" w:cs="Segoe UI"/>
          <w:color w:val="000000"/>
          <w:sz w:val="24"/>
          <w:szCs w:val="24"/>
          <w:lang w:val="id-ID"/>
        </w:rPr>
        <w:t xml:space="preserve">faktor Positif yang memberikan peningkatan pendapatan migran, membayar pendidikan anak, dan membeli barang secara mandiri. </w:t>
      </w:r>
      <w:r w:rsidRPr="002B3CDC">
        <w:rPr>
          <w:rFonts w:ascii="Book Antiqua" w:hAnsi="Book Antiqua" w:cs="Segoe UI"/>
          <w:i/>
          <w:iCs/>
          <w:color w:val="000000"/>
          <w:sz w:val="24"/>
          <w:szCs w:val="24"/>
          <w:lang w:val="id-ID"/>
        </w:rPr>
        <w:t>Kedua</w:t>
      </w:r>
      <w:r w:rsidRPr="002B3CDC">
        <w:rPr>
          <w:rFonts w:ascii="Book Antiqua" w:hAnsi="Book Antiqua" w:cs="Segoe UI"/>
          <w:color w:val="000000"/>
          <w:sz w:val="24"/>
          <w:szCs w:val="24"/>
          <w:lang w:val="id-ID"/>
        </w:rPr>
        <w:t xml:space="preserve">, </w:t>
      </w:r>
      <w:r w:rsidR="00810283" w:rsidRPr="002B3CDC">
        <w:rPr>
          <w:rFonts w:ascii="Book Antiqua" w:hAnsi="Book Antiqua" w:cs="Segoe UI"/>
          <w:color w:val="000000"/>
          <w:sz w:val="24"/>
          <w:szCs w:val="24"/>
        </w:rPr>
        <w:t xml:space="preserve">faktor negatif  yang menjadikan </w:t>
      </w:r>
      <w:r w:rsidRPr="002B3CDC">
        <w:rPr>
          <w:rFonts w:ascii="Book Antiqua" w:hAnsi="Book Antiqua" w:cs="Segoe UI"/>
          <w:color w:val="000000"/>
          <w:sz w:val="24"/>
          <w:szCs w:val="24"/>
          <w:lang w:val="id-ID"/>
        </w:rPr>
        <w:t>kurangnya hubungan kekeluargaan dan pengawasan orang tua kepada anak.</w:t>
      </w:r>
      <w:r w:rsidR="00757589" w:rsidRPr="002B3CDC">
        <w:rPr>
          <w:rFonts w:ascii="Book Antiqua" w:hAnsi="Book Antiqua" w:cs="Segoe UI"/>
          <w:color w:val="000000"/>
          <w:sz w:val="24"/>
          <w:szCs w:val="24"/>
        </w:rPr>
        <w:t xml:space="preserve"> </w:t>
      </w:r>
    </w:p>
    <w:p w:rsidR="00757589" w:rsidRPr="002B3CDC" w:rsidRDefault="00757589" w:rsidP="00E07483">
      <w:pPr>
        <w:pStyle w:val="ListParagraph"/>
        <w:spacing w:line="360" w:lineRule="auto"/>
        <w:ind w:left="0" w:firstLine="709"/>
        <w:jc w:val="both"/>
        <w:rPr>
          <w:rFonts w:ascii="Book Antiqua" w:hAnsi="Book Antiqua" w:cs="Segoe UI"/>
          <w:color w:val="000000"/>
          <w:sz w:val="24"/>
          <w:szCs w:val="24"/>
        </w:rPr>
      </w:pPr>
      <w:r w:rsidRPr="002B3CDC">
        <w:rPr>
          <w:rFonts w:ascii="Book Antiqua" w:hAnsi="Book Antiqua" w:cs="Segoe UI"/>
          <w:color w:val="000000"/>
          <w:sz w:val="24"/>
          <w:szCs w:val="24"/>
        </w:rPr>
        <w:t>Dampak migrasi terhadap keadaan sosi</w:t>
      </w:r>
      <w:r w:rsidR="00F25E7F" w:rsidRPr="002B3CDC">
        <w:rPr>
          <w:rFonts w:ascii="Book Antiqua" w:hAnsi="Book Antiqua" w:cs="Segoe UI"/>
          <w:color w:val="000000"/>
          <w:sz w:val="24"/>
          <w:szCs w:val="24"/>
        </w:rPr>
        <w:t>al-ekonomi tenaga kerja migran semakin membaik dengan kebutuhan ekonomi yang terpenuhi dan keadaan sosial bias membangun tempat tinggal yang layak menciptakan keadaan tenaga kerja mendapatkan kehidupan yang sejahtera.</w:t>
      </w:r>
    </w:p>
    <w:p w:rsidR="0004677D" w:rsidRPr="002B3CDC" w:rsidRDefault="0004677D" w:rsidP="002B3CDC">
      <w:pPr>
        <w:spacing w:after="0" w:line="240" w:lineRule="auto"/>
        <w:jc w:val="center"/>
        <w:rPr>
          <w:rFonts w:ascii="Book Antiqua" w:hAnsi="Book Antiqua" w:cs="Segoe UI"/>
          <w:b/>
          <w:color w:val="000000"/>
          <w:sz w:val="24"/>
          <w:szCs w:val="24"/>
          <w:lang w:val="id-ID"/>
        </w:rPr>
      </w:pPr>
      <w:r w:rsidRPr="002B3CDC">
        <w:rPr>
          <w:rFonts w:ascii="Book Antiqua" w:hAnsi="Book Antiqua" w:cs="Segoe UI"/>
          <w:b/>
          <w:color w:val="000000"/>
          <w:sz w:val="24"/>
          <w:szCs w:val="24"/>
          <w:lang w:val="id-ID"/>
        </w:rPr>
        <w:t>Daftar Pustaka</w:t>
      </w:r>
    </w:p>
    <w:p w:rsidR="00255714" w:rsidRPr="002B3CDC" w:rsidRDefault="00255714" w:rsidP="002B3CDC">
      <w:pPr>
        <w:pStyle w:val="FootnoteText"/>
        <w:ind w:left="709" w:hanging="709"/>
        <w:jc w:val="both"/>
        <w:rPr>
          <w:rFonts w:ascii="Book Antiqua" w:hAnsi="Book Antiqua" w:cs="Segoe UI"/>
          <w:sz w:val="24"/>
          <w:szCs w:val="24"/>
        </w:rPr>
      </w:pPr>
      <w:r w:rsidRPr="002B3CDC">
        <w:rPr>
          <w:rFonts w:ascii="Book Antiqua" w:hAnsi="Book Antiqua" w:cs="Segoe UI"/>
          <w:sz w:val="24"/>
          <w:szCs w:val="24"/>
        </w:rPr>
        <w:t>Haas, H. de. “</w:t>
      </w:r>
      <w:r w:rsidRPr="002B3CDC">
        <w:rPr>
          <w:rFonts w:ascii="Book Antiqua" w:hAnsi="Book Antiqua" w:cs="Segoe UI"/>
          <w:i/>
          <w:sz w:val="24"/>
          <w:szCs w:val="24"/>
        </w:rPr>
        <w:t xml:space="preserve">International Migration and Regional Development in Marocco”. </w:t>
      </w:r>
      <w:r w:rsidRPr="002B3CDC">
        <w:rPr>
          <w:rFonts w:ascii="Book Antiqua" w:hAnsi="Book Antiqua" w:cs="Segoe UI"/>
          <w:i/>
          <w:iCs/>
          <w:sz w:val="24"/>
          <w:szCs w:val="24"/>
        </w:rPr>
        <w:t>Journal of Ethnic and Migration Studies</w:t>
      </w:r>
      <w:r w:rsidRPr="002B3CDC">
        <w:rPr>
          <w:rFonts w:ascii="Book Antiqua" w:hAnsi="Book Antiqua" w:cs="Segoe UI"/>
          <w:sz w:val="24"/>
          <w:szCs w:val="24"/>
        </w:rPr>
        <w:t xml:space="preserve">, Vol </w:t>
      </w:r>
      <w:r w:rsidRPr="002B3CDC">
        <w:rPr>
          <w:rFonts w:ascii="Book Antiqua" w:hAnsi="Book Antiqua" w:cs="Segoe UI"/>
          <w:i/>
          <w:iCs/>
          <w:sz w:val="24"/>
          <w:szCs w:val="24"/>
        </w:rPr>
        <w:t>35</w:t>
      </w:r>
      <w:r w:rsidRPr="002B3CDC">
        <w:rPr>
          <w:rFonts w:ascii="Book Antiqua" w:hAnsi="Book Antiqua" w:cs="Segoe UI"/>
          <w:sz w:val="24"/>
          <w:szCs w:val="24"/>
        </w:rPr>
        <w:t xml:space="preserve"> No 10 2009.</w:t>
      </w:r>
    </w:p>
    <w:p w:rsidR="00255714" w:rsidRPr="002B3CDC" w:rsidRDefault="00255714" w:rsidP="002B3CDC">
      <w:pPr>
        <w:pStyle w:val="FootnoteText"/>
        <w:ind w:left="709" w:hanging="709"/>
        <w:jc w:val="both"/>
        <w:rPr>
          <w:rFonts w:ascii="Book Antiqua" w:hAnsi="Book Antiqua" w:cs="Segoe UI"/>
          <w:sz w:val="24"/>
          <w:szCs w:val="24"/>
        </w:rPr>
      </w:pPr>
      <w:r w:rsidRPr="002B3CDC">
        <w:rPr>
          <w:rFonts w:ascii="Book Antiqua" w:hAnsi="Book Antiqua" w:cs="Segoe UI"/>
          <w:sz w:val="24"/>
          <w:szCs w:val="24"/>
        </w:rPr>
        <w:t>Haning Romdiati, “</w:t>
      </w:r>
      <w:r w:rsidRPr="002B3CDC">
        <w:rPr>
          <w:rFonts w:ascii="Book Antiqua" w:hAnsi="Book Antiqua" w:cs="Segoe UI"/>
          <w:i/>
          <w:sz w:val="24"/>
          <w:szCs w:val="24"/>
        </w:rPr>
        <w:t>Globalisasi Migrasi Dan Peran Dispora: Suatu Kajian Pustaka”</w:t>
      </w:r>
      <w:r w:rsidRPr="002B3CDC">
        <w:rPr>
          <w:rFonts w:ascii="Book Antiqua" w:hAnsi="Book Antiqua" w:cs="Segoe UI"/>
          <w:sz w:val="24"/>
          <w:szCs w:val="24"/>
        </w:rPr>
        <w:t>, Jurnal Kependudukan Indonesia, Vol 10 No 2 2015.</w:t>
      </w:r>
    </w:p>
    <w:p w:rsidR="00255714" w:rsidRPr="002B3CDC" w:rsidRDefault="00255714" w:rsidP="002B3CDC">
      <w:pPr>
        <w:pStyle w:val="FootnoteText"/>
        <w:ind w:left="709" w:hanging="709"/>
        <w:jc w:val="both"/>
        <w:rPr>
          <w:rFonts w:ascii="Book Antiqua" w:hAnsi="Book Antiqua" w:cs="Segoe UI"/>
          <w:sz w:val="24"/>
          <w:szCs w:val="24"/>
        </w:rPr>
      </w:pPr>
      <w:r w:rsidRPr="002B3CDC">
        <w:rPr>
          <w:rFonts w:ascii="Book Antiqua" w:hAnsi="Book Antiqua" w:cs="Segoe UI"/>
          <w:sz w:val="24"/>
          <w:szCs w:val="24"/>
        </w:rPr>
        <w:t>Juan Gabriel Brida, Emiliano Alvarez, Gaston Cayssials and Matias Mednik, “</w:t>
      </w:r>
      <w:r w:rsidRPr="002B3CDC">
        <w:rPr>
          <w:rFonts w:ascii="Book Antiqua" w:hAnsi="Book Antiqua" w:cs="Segoe UI"/>
          <w:i/>
          <w:sz w:val="24"/>
          <w:szCs w:val="24"/>
        </w:rPr>
        <w:t>How does population growth affect economic growth and vice versa? An empirical analysis”</w:t>
      </w:r>
      <w:r w:rsidRPr="002B3CDC">
        <w:rPr>
          <w:rFonts w:ascii="Book Antiqua" w:hAnsi="Book Antiqua" w:cs="Segoe UI"/>
          <w:sz w:val="24"/>
          <w:szCs w:val="24"/>
        </w:rPr>
        <w:t xml:space="preserve"> Vol 9 No 3 2024.</w:t>
      </w:r>
    </w:p>
    <w:p w:rsidR="00D92250" w:rsidRPr="002B3CDC" w:rsidRDefault="00D92250" w:rsidP="002B3CDC">
      <w:pPr>
        <w:pStyle w:val="FootnoteText"/>
        <w:ind w:left="709" w:hanging="709"/>
        <w:jc w:val="both"/>
        <w:rPr>
          <w:rFonts w:ascii="Book Antiqua" w:hAnsi="Book Antiqua" w:cs="Segoe UI"/>
          <w:i/>
          <w:sz w:val="24"/>
          <w:szCs w:val="24"/>
        </w:rPr>
      </w:pPr>
      <w:r w:rsidRPr="002B3CDC">
        <w:rPr>
          <w:rFonts w:ascii="Book Antiqua" w:hAnsi="Book Antiqua" w:cs="Segoe UI"/>
          <w:sz w:val="24"/>
          <w:szCs w:val="24"/>
        </w:rPr>
        <w:t>Karl-Erik Norrman,</w:t>
      </w:r>
      <w:r w:rsidRPr="002B3CDC">
        <w:rPr>
          <w:rFonts w:ascii="Book Antiqua" w:hAnsi="Book Antiqua" w:cs="Segoe UI"/>
          <w:i/>
          <w:sz w:val="24"/>
          <w:szCs w:val="24"/>
        </w:rPr>
        <w:t xml:space="preserve"> “World Population Growth: A Once and Future Global Concern”, MDPI, Vol 4 No 4 2023.</w:t>
      </w:r>
    </w:p>
    <w:p w:rsidR="00255714" w:rsidRPr="002B3CDC" w:rsidRDefault="00255714" w:rsidP="002B3CDC">
      <w:pPr>
        <w:pStyle w:val="FootnoteText"/>
        <w:ind w:left="709" w:hanging="709"/>
        <w:jc w:val="both"/>
        <w:rPr>
          <w:rFonts w:ascii="Book Antiqua" w:hAnsi="Book Antiqua" w:cs="Segoe UI"/>
          <w:sz w:val="24"/>
          <w:szCs w:val="24"/>
        </w:rPr>
      </w:pPr>
      <w:r w:rsidRPr="002B3CDC">
        <w:rPr>
          <w:rFonts w:ascii="Book Antiqua" w:hAnsi="Book Antiqua" w:cs="Segoe UI"/>
          <w:sz w:val="24"/>
          <w:szCs w:val="24"/>
        </w:rPr>
        <w:t>Lexy J. Moleong. “</w:t>
      </w:r>
      <w:r w:rsidRPr="002B3CDC">
        <w:rPr>
          <w:rFonts w:ascii="Book Antiqua" w:hAnsi="Book Antiqua" w:cs="Segoe UI"/>
          <w:i/>
          <w:sz w:val="24"/>
          <w:szCs w:val="24"/>
        </w:rPr>
        <w:t xml:space="preserve">Metodologi Penelitian Kualitatif”, </w:t>
      </w:r>
      <w:r w:rsidRPr="002B3CDC">
        <w:rPr>
          <w:rFonts w:ascii="Book Antiqua" w:hAnsi="Book Antiqua" w:cs="Segoe UI"/>
          <w:sz w:val="24"/>
          <w:szCs w:val="24"/>
        </w:rPr>
        <w:t>Remaja Rosdakarya 2021.</w:t>
      </w:r>
    </w:p>
    <w:p w:rsidR="00255714" w:rsidRPr="002B3CDC" w:rsidRDefault="00255714" w:rsidP="002B3CDC">
      <w:pPr>
        <w:pStyle w:val="FootnoteText"/>
        <w:ind w:left="709" w:hanging="709"/>
        <w:jc w:val="both"/>
        <w:rPr>
          <w:rFonts w:ascii="Book Antiqua" w:hAnsi="Book Antiqua" w:cs="Segoe UI"/>
          <w:sz w:val="24"/>
          <w:szCs w:val="24"/>
        </w:rPr>
      </w:pPr>
      <w:r w:rsidRPr="002B3CDC">
        <w:rPr>
          <w:rFonts w:ascii="Book Antiqua" w:hAnsi="Book Antiqua" w:cs="Segoe UI"/>
          <w:sz w:val="24"/>
          <w:szCs w:val="24"/>
        </w:rPr>
        <w:lastRenderedPageBreak/>
        <w:t>M Healthy Gnana Viji, “</w:t>
      </w:r>
      <w:r w:rsidRPr="002B3CDC">
        <w:rPr>
          <w:rFonts w:ascii="Book Antiqua" w:hAnsi="Book Antiqua" w:cs="Segoe UI"/>
          <w:i/>
          <w:sz w:val="24"/>
          <w:szCs w:val="24"/>
        </w:rPr>
        <w:t>Causes Of Migration Of Labour In Tirunelveli District”</w:t>
      </w:r>
      <w:r w:rsidRPr="002B3CDC">
        <w:rPr>
          <w:rFonts w:ascii="Book Antiqua" w:hAnsi="Book Antiqua" w:cs="Segoe UI"/>
          <w:sz w:val="24"/>
          <w:szCs w:val="24"/>
        </w:rPr>
        <w:t>, Journal of Arts, Science &amp; Commerce, Vol 4 No 1 2013.</w:t>
      </w:r>
    </w:p>
    <w:p w:rsidR="00255714" w:rsidRPr="002B3CDC" w:rsidRDefault="00255714" w:rsidP="002B3CDC">
      <w:pPr>
        <w:pStyle w:val="FootnoteText"/>
        <w:tabs>
          <w:tab w:val="left" w:pos="2730"/>
        </w:tabs>
        <w:ind w:left="709" w:hanging="709"/>
        <w:jc w:val="both"/>
        <w:rPr>
          <w:rFonts w:ascii="Book Antiqua" w:hAnsi="Book Antiqua" w:cs="Segoe UI"/>
          <w:sz w:val="24"/>
          <w:szCs w:val="24"/>
        </w:rPr>
      </w:pPr>
      <w:r w:rsidRPr="002B3CDC">
        <w:rPr>
          <w:rFonts w:ascii="Book Antiqua" w:hAnsi="Book Antiqua" w:cs="Segoe UI"/>
          <w:sz w:val="24"/>
          <w:szCs w:val="24"/>
        </w:rPr>
        <w:t>Moanisa, Soebyakto, B. B., &amp; Erina, L.</w:t>
      </w:r>
      <w:r w:rsidRPr="002B3CDC">
        <w:rPr>
          <w:rFonts w:ascii="Book Antiqua" w:hAnsi="Book Antiqua" w:cs="Segoe UI"/>
          <w:i/>
          <w:sz w:val="24"/>
          <w:szCs w:val="24"/>
        </w:rPr>
        <w:t xml:space="preserve"> “Analisis Alasan Migrasi Masuk di Kota Muaradua Kabupaten OKU Selatan Setelah Pemekaran Wilayah, Demograph”. Demography Journal of Sriwijaya, </w:t>
      </w:r>
      <w:r w:rsidRPr="002B3CDC">
        <w:rPr>
          <w:rFonts w:ascii="Book Antiqua" w:hAnsi="Book Antiqua" w:cs="Segoe UI"/>
          <w:sz w:val="24"/>
          <w:szCs w:val="24"/>
        </w:rPr>
        <w:t>Vol 01 No 01</w:t>
      </w:r>
      <w:r w:rsidRPr="002B3CDC">
        <w:rPr>
          <w:rFonts w:ascii="Book Antiqua" w:hAnsi="Book Antiqua" w:cs="Segoe UI"/>
          <w:i/>
          <w:sz w:val="24"/>
          <w:szCs w:val="24"/>
        </w:rPr>
        <w:t xml:space="preserve"> </w:t>
      </w:r>
      <w:r w:rsidRPr="002B3CDC">
        <w:rPr>
          <w:rFonts w:ascii="Book Antiqua" w:hAnsi="Book Antiqua" w:cs="Segoe UI"/>
          <w:sz w:val="24"/>
          <w:szCs w:val="24"/>
        </w:rPr>
        <w:t>2017.</w:t>
      </w:r>
    </w:p>
    <w:p w:rsidR="00255714" w:rsidRPr="002B3CDC" w:rsidRDefault="00255714" w:rsidP="002B3CDC">
      <w:pPr>
        <w:pStyle w:val="FootnoteText"/>
        <w:ind w:left="709" w:hanging="709"/>
        <w:jc w:val="both"/>
        <w:rPr>
          <w:rFonts w:ascii="Book Antiqua" w:hAnsi="Book Antiqua" w:cs="Segoe UI"/>
          <w:i/>
          <w:sz w:val="24"/>
          <w:szCs w:val="24"/>
        </w:rPr>
      </w:pPr>
      <w:r w:rsidRPr="002B3CDC">
        <w:rPr>
          <w:rFonts w:ascii="Book Antiqua" w:hAnsi="Book Antiqua" w:cs="Segoe UI"/>
          <w:sz w:val="24"/>
          <w:szCs w:val="24"/>
        </w:rPr>
        <w:t>Priya Singh Dan Juan Carlos Ramirez, “</w:t>
      </w:r>
      <w:r w:rsidRPr="002B3CDC">
        <w:rPr>
          <w:rFonts w:ascii="Book Antiqua" w:hAnsi="Book Antiqua" w:cs="Segoe UI"/>
          <w:i/>
          <w:sz w:val="24"/>
          <w:szCs w:val="24"/>
        </w:rPr>
        <w:t>Urban Migration and Its Effects on Rural Population Decline</w:t>
      </w:r>
      <w:r w:rsidRPr="002B3CDC">
        <w:rPr>
          <w:rFonts w:ascii="Book Antiqua" w:hAnsi="Book Antiqua" w:cs="Segoe UI"/>
          <w:sz w:val="24"/>
          <w:szCs w:val="24"/>
        </w:rPr>
        <w:t>”,</w:t>
      </w:r>
      <w:r w:rsidRPr="002B3CDC">
        <w:rPr>
          <w:rStyle w:val="Hyperlink"/>
          <w:rFonts w:ascii="Book Antiqua" w:hAnsi="Book Antiqua" w:cs="Segoe UI"/>
          <w:sz w:val="24"/>
          <w:szCs w:val="24"/>
          <w:u w:val="none"/>
        </w:rPr>
        <w:t xml:space="preserve"> </w:t>
      </w:r>
      <w:r w:rsidRPr="002B3CDC">
        <w:rPr>
          <w:rStyle w:val="Strong"/>
          <w:rFonts w:ascii="Book Antiqua" w:hAnsi="Book Antiqua" w:cs="Segoe UI"/>
          <w:b w:val="0"/>
          <w:sz w:val="24"/>
          <w:szCs w:val="24"/>
        </w:rPr>
        <w:t>Jurnal:</w:t>
      </w:r>
      <w:r w:rsidRPr="002B3CDC">
        <w:rPr>
          <w:rFonts w:ascii="Book Antiqua" w:hAnsi="Book Antiqua" w:cs="Segoe UI"/>
          <w:sz w:val="24"/>
          <w:szCs w:val="24"/>
        </w:rPr>
        <w:t xml:space="preserve"> </w:t>
      </w:r>
      <w:r w:rsidRPr="002B3CDC">
        <w:rPr>
          <w:rStyle w:val="Emphasis"/>
          <w:rFonts w:ascii="Book Antiqua" w:hAnsi="Book Antiqua" w:cs="Segoe UI"/>
          <w:sz w:val="24"/>
          <w:szCs w:val="24"/>
        </w:rPr>
        <w:t>Migration Studies</w:t>
      </w:r>
      <w:r w:rsidRPr="002B3CDC">
        <w:rPr>
          <w:rFonts w:ascii="Book Antiqua" w:hAnsi="Book Antiqua" w:cs="Segoe UI"/>
          <w:sz w:val="24"/>
          <w:szCs w:val="24"/>
        </w:rPr>
        <w:t>, Vol 10 No 1 February 2024.</w:t>
      </w:r>
    </w:p>
    <w:p w:rsidR="00255714" w:rsidRPr="002B3CDC" w:rsidRDefault="00255714" w:rsidP="002B3CDC">
      <w:pPr>
        <w:pStyle w:val="Bibliography"/>
        <w:spacing w:line="240" w:lineRule="auto"/>
        <w:ind w:left="709" w:hanging="709"/>
        <w:jc w:val="both"/>
        <w:rPr>
          <w:rFonts w:ascii="Book Antiqua" w:hAnsi="Book Antiqua" w:cs="Segoe UI"/>
          <w:sz w:val="24"/>
          <w:szCs w:val="24"/>
        </w:rPr>
      </w:pPr>
      <w:r w:rsidRPr="002B3CDC">
        <w:rPr>
          <w:rFonts w:ascii="Book Antiqua" w:hAnsi="Book Antiqua" w:cs="Segoe UI"/>
          <w:i/>
          <w:sz w:val="24"/>
          <w:szCs w:val="24"/>
        </w:rPr>
        <w:t xml:space="preserve">Purnomo, D. “Fenomena Migrasi Tenaga Kerja dan Perannya Bagi Pembangunan Daerah Asal: Studi empiris di Kabupaten Wonogiri”. </w:t>
      </w:r>
      <w:r w:rsidRPr="002B3CDC">
        <w:rPr>
          <w:rFonts w:ascii="Book Antiqua" w:hAnsi="Book Antiqua" w:cs="Segoe UI"/>
          <w:sz w:val="24"/>
          <w:szCs w:val="24"/>
        </w:rPr>
        <w:t>Jurnal Ekonomi Pembangunan,</w:t>
      </w:r>
      <w:r w:rsidRPr="002B3CDC">
        <w:rPr>
          <w:rFonts w:ascii="Book Antiqua" w:hAnsi="Book Antiqua" w:cs="Segoe UI"/>
          <w:i/>
          <w:sz w:val="24"/>
          <w:szCs w:val="24"/>
        </w:rPr>
        <w:t xml:space="preserve">  </w:t>
      </w:r>
      <w:r w:rsidRPr="002B3CDC">
        <w:rPr>
          <w:rFonts w:ascii="Book Antiqua" w:hAnsi="Book Antiqua" w:cs="Segoe UI"/>
          <w:sz w:val="24"/>
          <w:szCs w:val="24"/>
        </w:rPr>
        <w:t>Vol 10 No 1 2009.</w:t>
      </w:r>
    </w:p>
    <w:p w:rsidR="00255714" w:rsidRPr="002B3CDC" w:rsidRDefault="00255714" w:rsidP="002B3CDC">
      <w:pPr>
        <w:pStyle w:val="Bibliography"/>
        <w:spacing w:line="240" w:lineRule="auto"/>
        <w:ind w:left="709" w:hanging="709"/>
        <w:jc w:val="both"/>
        <w:rPr>
          <w:rFonts w:ascii="Book Antiqua" w:hAnsi="Book Antiqua" w:cs="Segoe UI"/>
          <w:sz w:val="24"/>
          <w:szCs w:val="24"/>
        </w:rPr>
      </w:pPr>
      <w:r w:rsidRPr="002B3CDC">
        <w:rPr>
          <w:rFonts w:ascii="Book Antiqua" w:hAnsi="Book Antiqua" w:cs="Segoe UI"/>
          <w:i/>
          <w:sz w:val="24"/>
          <w:szCs w:val="24"/>
        </w:rPr>
        <w:t xml:space="preserve">Purnomo, D. “Fenomena Migrasi Tenaga Kerja dan Perannya Bagi Pembangunan Daerah Asal: Studi empiris di Kabupaten Wonogiri”. </w:t>
      </w:r>
      <w:r w:rsidRPr="002B3CDC">
        <w:rPr>
          <w:rFonts w:ascii="Book Antiqua" w:hAnsi="Book Antiqua" w:cs="Segoe UI"/>
          <w:sz w:val="24"/>
          <w:szCs w:val="24"/>
        </w:rPr>
        <w:t>Jurnal Ekonomi Pembangunan,</w:t>
      </w:r>
      <w:r w:rsidRPr="002B3CDC">
        <w:rPr>
          <w:rFonts w:ascii="Book Antiqua" w:hAnsi="Book Antiqua" w:cs="Segoe UI"/>
          <w:i/>
          <w:sz w:val="24"/>
          <w:szCs w:val="24"/>
        </w:rPr>
        <w:t xml:space="preserve">  </w:t>
      </w:r>
      <w:r w:rsidRPr="002B3CDC">
        <w:rPr>
          <w:rFonts w:ascii="Book Antiqua" w:hAnsi="Book Antiqua" w:cs="Segoe UI"/>
          <w:sz w:val="24"/>
          <w:szCs w:val="24"/>
        </w:rPr>
        <w:t>Vol 10 No 1 2009.</w:t>
      </w:r>
    </w:p>
    <w:p w:rsidR="00255714" w:rsidRPr="002B3CDC" w:rsidRDefault="00255714" w:rsidP="002B3CDC">
      <w:pPr>
        <w:pStyle w:val="Bibliography"/>
        <w:spacing w:line="240" w:lineRule="auto"/>
        <w:ind w:left="709" w:hanging="709"/>
        <w:jc w:val="both"/>
        <w:rPr>
          <w:rFonts w:ascii="Book Antiqua" w:hAnsi="Book Antiqua" w:cs="Segoe UI"/>
          <w:sz w:val="24"/>
          <w:szCs w:val="24"/>
        </w:rPr>
      </w:pPr>
      <w:r w:rsidRPr="002B3CDC">
        <w:rPr>
          <w:rFonts w:ascii="Book Antiqua" w:hAnsi="Book Antiqua" w:cs="Segoe UI"/>
          <w:sz w:val="24"/>
          <w:szCs w:val="24"/>
        </w:rPr>
        <w:t xml:space="preserve">Sentosa, S. U., &amp; Glorina, A. W. . </w:t>
      </w:r>
      <w:r w:rsidRPr="002B3CDC">
        <w:rPr>
          <w:rFonts w:ascii="Book Antiqua" w:hAnsi="Book Antiqua" w:cs="Segoe UI"/>
          <w:i/>
          <w:sz w:val="24"/>
          <w:szCs w:val="24"/>
        </w:rPr>
        <w:t xml:space="preserve">“Analisis Kausalitas antara Mgrasi, Pengangguran dan Kemiskinan di Indonesia”. </w:t>
      </w:r>
      <w:r w:rsidRPr="002B3CDC">
        <w:rPr>
          <w:rFonts w:ascii="Book Antiqua" w:hAnsi="Book Antiqua" w:cs="Segoe UI"/>
          <w:i/>
          <w:iCs/>
          <w:sz w:val="24"/>
          <w:szCs w:val="24"/>
        </w:rPr>
        <w:t>Jurnal Kajian Ekonomi dan Pembangunan</w:t>
      </w:r>
      <w:r w:rsidRPr="002B3CDC">
        <w:rPr>
          <w:rFonts w:ascii="Book Antiqua" w:hAnsi="Book Antiqua" w:cs="Segoe UI"/>
          <w:sz w:val="24"/>
          <w:szCs w:val="24"/>
        </w:rPr>
        <w:t xml:space="preserve">, Vol </w:t>
      </w:r>
      <w:r w:rsidRPr="002B3CDC">
        <w:rPr>
          <w:rFonts w:ascii="Book Antiqua" w:hAnsi="Book Antiqua" w:cs="Segoe UI"/>
          <w:iCs/>
          <w:sz w:val="24"/>
          <w:szCs w:val="24"/>
        </w:rPr>
        <w:t>1</w:t>
      </w:r>
      <w:r w:rsidRPr="002B3CDC">
        <w:rPr>
          <w:rFonts w:ascii="Book Antiqua" w:hAnsi="Book Antiqua" w:cs="Segoe UI"/>
          <w:sz w:val="24"/>
          <w:szCs w:val="24"/>
        </w:rPr>
        <w:t xml:space="preserve"> No 2 2019.</w:t>
      </w:r>
    </w:p>
    <w:p w:rsidR="00255714" w:rsidRPr="002B3CDC" w:rsidRDefault="00255714" w:rsidP="002B3CDC">
      <w:pPr>
        <w:pStyle w:val="Heading1"/>
        <w:shd w:val="clear" w:color="auto" w:fill="FFFFFF"/>
        <w:spacing w:before="0" w:beforeAutospacing="0" w:after="0" w:afterAutospacing="0"/>
        <w:ind w:left="709" w:hanging="709"/>
        <w:jc w:val="both"/>
        <w:rPr>
          <w:rFonts w:ascii="Book Antiqua" w:hAnsi="Book Antiqua" w:cs="Segoe UI"/>
          <w:b w:val="0"/>
          <w:sz w:val="24"/>
          <w:szCs w:val="24"/>
        </w:rPr>
      </w:pPr>
      <w:r w:rsidRPr="002B3CDC">
        <w:rPr>
          <w:rFonts w:ascii="Book Antiqua" w:hAnsi="Book Antiqua" w:cs="Segoe UI"/>
          <w:b w:val="0"/>
          <w:color w:val="111111"/>
          <w:sz w:val="24"/>
          <w:szCs w:val="24"/>
          <w:shd w:val="clear" w:color="auto" w:fill="FFFFFF"/>
        </w:rPr>
        <w:t>Simon Barussaud, “</w:t>
      </w:r>
      <w:r w:rsidRPr="002B3CDC">
        <w:rPr>
          <w:rFonts w:ascii="Book Antiqua" w:hAnsi="Book Antiqua" w:cs="Segoe UI"/>
          <w:b w:val="0"/>
          <w:i/>
          <w:sz w:val="24"/>
          <w:szCs w:val="24"/>
        </w:rPr>
        <w:t>Push/Pull Factors, Networks and Student Migration from Côte d’Ivoire to France and Switzerland”,</w:t>
      </w:r>
      <w:r w:rsidRPr="002B3CDC">
        <w:rPr>
          <w:rFonts w:ascii="Book Antiqua" w:hAnsi="Book Antiqua" w:cs="Segoe UI"/>
          <w:b w:val="0"/>
          <w:sz w:val="24"/>
          <w:szCs w:val="24"/>
        </w:rPr>
        <w:t xml:space="preserve"> Social Inclusion: Cogitatio Vol 9 No 01 2021.</w:t>
      </w:r>
    </w:p>
    <w:p w:rsidR="00255714" w:rsidRPr="002B3CDC" w:rsidRDefault="00255714" w:rsidP="002B3CDC">
      <w:pPr>
        <w:pStyle w:val="FootnoteText"/>
        <w:ind w:left="709" w:hanging="709"/>
        <w:jc w:val="both"/>
        <w:rPr>
          <w:rFonts w:ascii="Book Antiqua" w:hAnsi="Book Antiqua" w:cs="Segoe UI"/>
          <w:sz w:val="24"/>
          <w:szCs w:val="24"/>
        </w:rPr>
      </w:pPr>
      <w:r w:rsidRPr="002B3CDC">
        <w:rPr>
          <w:rFonts w:ascii="Book Antiqua" w:hAnsi="Book Antiqua" w:cs="Segoe UI"/>
          <w:sz w:val="24"/>
          <w:szCs w:val="24"/>
        </w:rPr>
        <w:t xml:space="preserve">Sugoyono. </w:t>
      </w:r>
      <w:r w:rsidRPr="002B3CDC">
        <w:rPr>
          <w:rFonts w:ascii="Book Antiqua" w:hAnsi="Book Antiqua" w:cs="Segoe UI"/>
          <w:b/>
          <w:i/>
          <w:sz w:val="24"/>
          <w:szCs w:val="24"/>
        </w:rPr>
        <w:t>“</w:t>
      </w:r>
      <w:r w:rsidRPr="002B3CDC">
        <w:rPr>
          <w:rStyle w:val="Strong"/>
          <w:rFonts w:ascii="Book Antiqua" w:hAnsi="Book Antiqua" w:cs="Segoe UI"/>
          <w:b w:val="0"/>
          <w:i/>
          <w:color w:val="333333"/>
          <w:sz w:val="24"/>
          <w:szCs w:val="24"/>
          <w:shd w:val="clear" w:color="auto" w:fill="FFFFFF"/>
        </w:rPr>
        <w:t>Metode penelitian kuantitatif, kualitatif, dan R&amp;D / Sugiyono”,</w:t>
      </w:r>
      <w:r w:rsidRPr="002B3CDC">
        <w:rPr>
          <w:rStyle w:val="Strong"/>
          <w:rFonts w:ascii="Book Antiqua" w:hAnsi="Book Antiqua" w:cs="Segoe UI"/>
          <w:b w:val="0"/>
          <w:color w:val="333333"/>
          <w:sz w:val="24"/>
          <w:szCs w:val="24"/>
          <w:shd w:val="clear" w:color="auto" w:fill="FFFFFF"/>
        </w:rPr>
        <w:t xml:space="preserve"> Alfabeta 2021.</w:t>
      </w:r>
    </w:p>
    <w:p w:rsidR="00255714" w:rsidRPr="002B3CDC" w:rsidRDefault="00255714" w:rsidP="002B3CDC">
      <w:pPr>
        <w:shd w:val="clear" w:color="auto" w:fill="FFFFFF"/>
        <w:spacing w:after="0" w:line="240" w:lineRule="auto"/>
        <w:ind w:left="709" w:hanging="709"/>
        <w:jc w:val="both"/>
        <w:rPr>
          <w:rFonts w:ascii="Book Antiqua" w:eastAsia="Times New Roman" w:hAnsi="Book Antiqua" w:cs="Segoe UI"/>
          <w:color w:val="000000"/>
          <w:sz w:val="24"/>
          <w:szCs w:val="24"/>
        </w:rPr>
      </w:pPr>
      <w:r w:rsidRPr="002B3CDC">
        <w:rPr>
          <w:rFonts w:ascii="Book Antiqua" w:hAnsi="Book Antiqua" w:cs="Segoe UI"/>
          <w:sz w:val="24"/>
          <w:szCs w:val="24"/>
        </w:rPr>
        <w:t>Wahyu Indah Puspitasari Dan Sri Kusreni, “</w:t>
      </w:r>
      <w:r w:rsidRPr="002B3CDC">
        <w:rPr>
          <w:rFonts w:ascii="Book Antiqua" w:eastAsia="Times New Roman" w:hAnsi="Book Antiqua" w:cs="Segoe UI"/>
          <w:i/>
          <w:color w:val="000000"/>
          <w:sz w:val="24"/>
          <w:szCs w:val="24"/>
        </w:rPr>
        <w:t>Faktor-Faktor Yang Mempengaruhi Migrasi Tenaga Kerja Ke Luar Negeri Berdasarkan Provinsi Di Indonesia”</w:t>
      </w:r>
      <w:r w:rsidRPr="002B3CDC">
        <w:rPr>
          <w:rFonts w:ascii="Book Antiqua" w:eastAsia="Times New Roman" w:hAnsi="Book Antiqua" w:cs="Segoe UI"/>
          <w:color w:val="000000"/>
          <w:sz w:val="24"/>
          <w:szCs w:val="24"/>
        </w:rPr>
        <w:t>. Jurnal Ekonomi Terapan, Vol 02 No 01 2017.</w:t>
      </w:r>
    </w:p>
    <w:p w:rsidR="00255714" w:rsidRPr="002B3CDC" w:rsidRDefault="00255714" w:rsidP="002B3CDC">
      <w:pPr>
        <w:pStyle w:val="Bibliography"/>
        <w:spacing w:line="240" w:lineRule="auto"/>
        <w:ind w:left="709" w:hanging="709"/>
        <w:jc w:val="both"/>
        <w:rPr>
          <w:rFonts w:ascii="Book Antiqua" w:hAnsi="Book Antiqua" w:cs="Segoe UI"/>
          <w:i/>
          <w:sz w:val="24"/>
          <w:szCs w:val="24"/>
        </w:rPr>
      </w:pPr>
      <w:r w:rsidRPr="002B3CDC">
        <w:rPr>
          <w:rFonts w:ascii="Book Antiqua" w:hAnsi="Book Antiqua" w:cs="Segoe UI"/>
          <w:i/>
          <w:sz w:val="24"/>
          <w:szCs w:val="24"/>
        </w:rPr>
        <w:t>Waridin, “Beberapa Faktor yang mempengaruhi Tenaga Kerja Indonesia ke Luar Negeri”. Jurnal Ekonom</w:t>
      </w:r>
      <w:r w:rsidR="00D92250" w:rsidRPr="002B3CDC">
        <w:rPr>
          <w:rFonts w:ascii="Book Antiqua" w:hAnsi="Book Antiqua" w:cs="Segoe UI"/>
          <w:i/>
          <w:sz w:val="24"/>
          <w:szCs w:val="24"/>
        </w:rPr>
        <w:t>i Pembangunan, Vol 3 No 2 2003.</w:t>
      </w:r>
      <w:r w:rsidRPr="002B3CDC">
        <w:rPr>
          <w:rFonts w:ascii="Book Antiqua" w:hAnsi="Book Antiqua" w:cs="Segoe UI"/>
          <w:color w:val="000000" w:themeColor="text1"/>
          <w:sz w:val="24"/>
          <w:szCs w:val="24"/>
        </w:rPr>
        <w:tab/>
      </w:r>
    </w:p>
    <w:p w:rsidR="00876DEA" w:rsidRPr="002B3CDC" w:rsidRDefault="00876DEA" w:rsidP="002B3CDC">
      <w:pPr>
        <w:pStyle w:val="FootnoteText"/>
        <w:ind w:left="709" w:hanging="709"/>
        <w:jc w:val="both"/>
        <w:rPr>
          <w:rFonts w:ascii="Book Antiqua" w:hAnsi="Book Antiqua" w:cs="Segoe UI"/>
          <w:sz w:val="24"/>
          <w:szCs w:val="24"/>
        </w:rPr>
      </w:pPr>
      <w:r w:rsidRPr="002B3CDC">
        <w:rPr>
          <w:rFonts w:ascii="Book Antiqua" w:hAnsi="Book Antiqua" w:cs="Segoe UI"/>
          <w:sz w:val="24"/>
          <w:szCs w:val="24"/>
        </w:rPr>
        <w:t>Dian Faradita, Warga Desa Palalang, Wawancara langsung (25 MEI 2021)</w:t>
      </w:r>
    </w:p>
    <w:p w:rsidR="00876DEA" w:rsidRPr="002B3CDC" w:rsidRDefault="00876DEA" w:rsidP="002B3CDC">
      <w:pPr>
        <w:pStyle w:val="FootnoteText"/>
        <w:ind w:left="709" w:hanging="709"/>
        <w:jc w:val="both"/>
        <w:rPr>
          <w:rFonts w:ascii="Book Antiqua" w:hAnsi="Book Antiqua" w:cs="Segoe UI"/>
          <w:sz w:val="24"/>
          <w:szCs w:val="24"/>
          <w:lang w:val="id-ID"/>
        </w:rPr>
      </w:pPr>
      <w:r w:rsidRPr="002B3CDC">
        <w:rPr>
          <w:rFonts w:ascii="Book Antiqua" w:hAnsi="Book Antiqua" w:cs="Segoe UI"/>
          <w:sz w:val="24"/>
          <w:szCs w:val="24"/>
          <w:lang w:val="id-ID"/>
        </w:rPr>
        <w:t>Jubriyah, Warga Desa Pakong, wawancara langsung (21 Mei 2021).</w:t>
      </w:r>
    </w:p>
    <w:p w:rsidR="00876DEA" w:rsidRPr="002B3CDC" w:rsidRDefault="00876DEA" w:rsidP="002B3CDC">
      <w:pPr>
        <w:pStyle w:val="FootnoteText"/>
        <w:ind w:left="709" w:hanging="709"/>
        <w:jc w:val="both"/>
        <w:rPr>
          <w:rFonts w:ascii="Book Antiqua" w:hAnsi="Book Antiqua" w:cs="Segoe UI"/>
          <w:sz w:val="24"/>
          <w:szCs w:val="24"/>
        </w:rPr>
      </w:pPr>
      <w:r w:rsidRPr="002B3CDC">
        <w:rPr>
          <w:rFonts w:ascii="Book Antiqua" w:hAnsi="Book Antiqua" w:cs="Segoe UI"/>
          <w:sz w:val="24"/>
          <w:szCs w:val="24"/>
        </w:rPr>
        <w:t>Kiptiyah, Warga Desa Pakong, wawncara langsung (20 Mei 2021)</w:t>
      </w:r>
    </w:p>
    <w:p w:rsidR="00876DEA" w:rsidRPr="002B3CDC" w:rsidRDefault="00876DEA" w:rsidP="002B3CDC">
      <w:pPr>
        <w:pStyle w:val="FootnoteText"/>
        <w:ind w:left="709" w:hanging="709"/>
        <w:jc w:val="both"/>
        <w:rPr>
          <w:rFonts w:ascii="Book Antiqua" w:hAnsi="Book Antiqua" w:cs="Segoe UI"/>
          <w:sz w:val="24"/>
          <w:szCs w:val="24"/>
        </w:rPr>
      </w:pPr>
      <w:r w:rsidRPr="002B3CDC">
        <w:rPr>
          <w:rFonts w:ascii="Book Antiqua" w:hAnsi="Book Antiqua" w:cs="Segoe UI"/>
          <w:sz w:val="24"/>
          <w:szCs w:val="24"/>
          <w:lang w:val="id-ID"/>
        </w:rPr>
        <w:t>Moh. Salam, warga desa Seddur Kecamatan Pakong, Wawancara langsung (22 Mei 2021).</w:t>
      </w:r>
    </w:p>
    <w:p w:rsidR="00876DEA" w:rsidRPr="002B3CDC" w:rsidRDefault="00876DEA" w:rsidP="002B3CDC">
      <w:pPr>
        <w:pStyle w:val="FootnoteText"/>
        <w:ind w:left="709" w:hanging="709"/>
        <w:jc w:val="both"/>
        <w:rPr>
          <w:rFonts w:ascii="Book Antiqua" w:hAnsi="Book Antiqua" w:cs="Segoe UI"/>
          <w:sz w:val="24"/>
          <w:szCs w:val="24"/>
        </w:rPr>
      </w:pPr>
      <w:r w:rsidRPr="002B3CDC">
        <w:rPr>
          <w:rFonts w:ascii="Book Antiqua" w:hAnsi="Book Antiqua" w:cs="Segoe UI"/>
          <w:sz w:val="24"/>
          <w:szCs w:val="24"/>
        </w:rPr>
        <w:t>Ramli Hidayat, Warga Desa pakong, wawancara langsung (21 Mei 2021)</w:t>
      </w:r>
    </w:p>
    <w:p w:rsidR="00876DEA" w:rsidRPr="002B3CDC" w:rsidRDefault="00876DEA" w:rsidP="002B3CDC">
      <w:pPr>
        <w:pStyle w:val="FootnoteText"/>
        <w:ind w:left="709" w:hanging="709"/>
        <w:jc w:val="both"/>
        <w:rPr>
          <w:rFonts w:ascii="Book Antiqua" w:hAnsi="Book Antiqua" w:cs="Segoe UI"/>
          <w:sz w:val="24"/>
          <w:szCs w:val="24"/>
        </w:rPr>
      </w:pPr>
      <w:r w:rsidRPr="002B3CDC">
        <w:rPr>
          <w:rFonts w:ascii="Book Antiqua" w:hAnsi="Book Antiqua" w:cs="Segoe UI"/>
          <w:sz w:val="24"/>
          <w:szCs w:val="24"/>
        </w:rPr>
        <w:t>Riskiyah, Warga desa Seddur, wawancara langsung (21 Mei 2021).</w:t>
      </w:r>
    </w:p>
    <w:p w:rsidR="00876DEA" w:rsidRPr="002B3CDC" w:rsidRDefault="00876DEA" w:rsidP="002B3CDC">
      <w:pPr>
        <w:pStyle w:val="FootnoteText"/>
        <w:ind w:left="709" w:hanging="709"/>
        <w:jc w:val="both"/>
        <w:rPr>
          <w:rFonts w:ascii="Book Antiqua" w:hAnsi="Book Antiqua" w:cs="Segoe UI"/>
          <w:sz w:val="24"/>
          <w:szCs w:val="24"/>
        </w:rPr>
      </w:pPr>
      <w:r w:rsidRPr="002B3CDC">
        <w:rPr>
          <w:rFonts w:ascii="Book Antiqua" w:hAnsi="Book Antiqua" w:cs="Segoe UI"/>
          <w:sz w:val="24"/>
          <w:szCs w:val="24"/>
        </w:rPr>
        <w:t>Sirah, Warga Desa Lebbek pakong, wawancara langsung (17 Mei 2021).</w:t>
      </w:r>
    </w:p>
    <w:p w:rsidR="00876DEA" w:rsidRPr="002B3CDC" w:rsidRDefault="00876DEA" w:rsidP="002B3CDC">
      <w:pPr>
        <w:pStyle w:val="FootnoteText"/>
        <w:ind w:left="709" w:hanging="709"/>
        <w:jc w:val="both"/>
        <w:rPr>
          <w:rFonts w:ascii="Book Antiqua" w:hAnsi="Book Antiqua" w:cs="Segoe UI"/>
          <w:sz w:val="24"/>
          <w:szCs w:val="24"/>
        </w:rPr>
      </w:pPr>
      <w:r w:rsidRPr="002B3CDC">
        <w:rPr>
          <w:rFonts w:ascii="Book Antiqua" w:hAnsi="Book Antiqua" w:cs="Segoe UI"/>
          <w:sz w:val="24"/>
          <w:szCs w:val="24"/>
        </w:rPr>
        <w:t>Siti Wati’ah, warga Desa Bicorong, wawancara Langsung (25 Mei 2021).</w:t>
      </w:r>
    </w:p>
    <w:p w:rsidR="00876DEA" w:rsidRPr="002B3CDC" w:rsidRDefault="00876DEA" w:rsidP="002B3CDC">
      <w:pPr>
        <w:pStyle w:val="FootnoteText"/>
        <w:ind w:left="709" w:hanging="709"/>
        <w:jc w:val="both"/>
        <w:rPr>
          <w:rFonts w:ascii="Book Antiqua" w:hAnsi="Book Antiqua" w:cs="Segoe UI"/>
          <w:color w:val="000000" w:themeColor="text1"/>
          <w:sz w:val="24"/>
          <w:szCs w:val="24"/>
          <w:lang w:val="id-ID"/>
        </w:rPr>
      </w:pPr>
      <w:r w:rsidRPr="002B3CDC">
        <w:rPr>
          <w:rFonts w:ascii="Book Antiqua" w:hAnsi="Book Antiqua" w:cs="Segoe UI"/>
          <w:color w:val="000000" w:themeColor="text1"/>
          <w:sz w:val="24"/>
          <w:szCs w:val="24"/>
          <w:lang w:val="id-ID"/>
        </w:rPr>
        <w:t>Tulus Ardiyansyah, Warga Desa Pakong, wawancara langsung (15 Mei 2021).</w:t>
      </w:r>
    </w:p>
    <w:p w:rsidR="00876DEA" w:rsidRPr="002B3CDC" w:rsidRDefault="00876DEA" w:rsidP="002B3CDC">
      <w:pPr>
        <w:pStyle w:val="FootnoteText"/>
        <w:ind w:left="709" w:hanging="709"/>
        <w:jc w:val="both"/>
        <w:rPr>
          <w:rFonts w:ascii="Book Antiqua" w:hAnsi="Book Antiqua" w:cs="Segoe UI"/>
          <w:sz w:val="24"/>
          <w:szCs w:val="24"/>
          <w:lang w:val="id-ID"/>
        </w:rPr>
      </w:pPr>
      <w:r w:rsidRPr="002B3CDC">
        <w:rPr>
          <w:rFonts w:ascii="Book Antiqua" w:hAnsi="Book Antiqua" w:cs="Segoe UI"/>
          <w:sz w:val="24"/>
          <w:szCs w:val="24"/>
          <w:lang w:val="id-ID"/>
        </w:rPr>
        <w:t>Very Antony, warga Desa Lebbek Kecamatan Pakong, wawancara langsung (23 Mei 2021).</w:t>
      </w:r>
    </w:p>
    <w:p w:rsidR="00255714" w:rsidRPr="002B3CDC" w:rsidRDefault="00BF1354" w:rsidP="002B3CDC">
      <w:pPr>
        <w:pStyle w:val="FootnoteText"/>
        <w:jc w:val="both"/>
        <w:rPr>
          <w:rFonts w:ascii="Book Antiqua" w:hAnsi="Book Antiqua" w:cs="Segoe UI"/>
          <w:sz w:val="24"/>
          <w:szCs w:val="24"/>
        </w:rPr>
      </w:pPr>
      <w:hyperlink w:history="1">
        <w:r w:rsidR="00255714" w:rsidRPr="002B3CDC">
          <w:rPr>
            <w:rStyle w:val="Hyperlink"/>
            <w:rFonts w:ascii="Book Antiqua" w:hAnsi="Book Antiqua" w:cs="Segoe UI"/>
            <w:color w:val="auto"/>
            <w:sz w:val="24"/>
            <w:szCs w:val="24"/>
            <w:u w:val="none"/>
          </w:rPr>
          <w:t>http:// Badan Pusat Statistik Indonesia (bps.go.id)</w:t>
        </w:r>
      </w:hyperlink>
      <w:r w:rsidR="00255714" w:rsidRPr="002B3CDC">
        <w:rPr>
          <w:rFonts w:ascii="Book Antiqua" w:hAnsi="Book Antiqua" w:cs="Segoe UI"/>
          <w:sz w:val="24"/>
          <w:szCs w:val="24"/>
        </w:rPr>
        <w:t xml:space="preserve"> diakses Pada 28 Februari 2024.</w:t>
      </w:r>
    </w:p>
    <w:p w:rsidR="00255714" w:rsidRPr="002B3CDC" w:rsidRDefault="00BF1354" w:rsidP="002B3CDC">
      <w:pPr>
        <w:pStyle w:val="FootnoteText"/>
        <w:ind w:left="709" w:hanging="709"/>
        <w:jc w:val="both"/>
        <w:rPr>
          <w:rFonts w:ascii="Book Antiqua" w:hAnsi="Book Antiqua" w:cs="Segoe UI"/>
          <w:color w:val="000000" w:themeColor="text1"/>
          <w:sz w:val="24"/>
          <w:szCs w:val="24"/>
        </w:rPr>
      </w:pPr>
      <w:hyperlink r:id="rId11" w:history="1">
        <w:r w:rsidR="00255714" w:rsidRPr="002B3CDC">
          <w:rPr>
            <w:rStyle w:val="Hyperlink"/>
            <w:rFonts w:ascii="Book Antiqua" w:hAnsi="Book Antiqua" w:cs="Segoe UI"/>
            <w:color w:val="000000" w:themeColor="text1"/>
            <w:sz w:val="24"/>
            <w:szCs w:val="24"/>
            <w:u w:val="none"/>
            <w:lang w:val="id-ID"/>
          </w:rPr>
          <w:t>http://ppid.pamekasankab.go.id/seputar-pamekasan/</w:t>
        </w:r>
      </w:hyperlink>
      <w:r w:rsidR="00255714" w:rsidRPr="002B3CDC">
        <w:rPr>
          <w:rFonts w:ascii="Book Antiqua" w:hAnsi="Book Antiqua" w:cs="Segoe UI"/>
          <w:color w:val="000000" w:themeColor="text1"/>
          <w:sz w:val="24"/>
          <w:szCs w:val="24"/>
        </w:rPr>
        <w:t xml:space="preserve"> </w:t>
      </w:r>
      <w:r w:rsidR="00255714" w:rsidRPr="002B3CDC">
        <w:rPr>
          <w:rFonts w:ascii="Book Antiqua" w:hAnsi="Book Antiqua" w:cs="Segoe UI"/>
          <w:color w:val="000000" w:themeColor="text1"/>
          <w:sz w:val="24"/>
          <w:szCs w:val="24"/>
          <w:lang w:val="id-ID"/>
        </w:rPr>
        <w:t>diakses  27 Mei 2021</w:t>
      </w:r>
      <w:r w:rsidR="00255714" w:rsidRPr="002B3CDC">
        <w:rPr>
          <w:rFonts w:ascii="Book Antiqua" w:hAnsi="Book Antiqua" w:cs="Segoe UI"/>
          <w:color w:val="000000" w:themeColor="text1"/>
          <w:sz w:val="24"/>
          <w:szCs w:val="24"/>
        </w:rPr>
        <w:t>.</w:t>
      </w:r>
    </w:p>
    <w:p w:rsidR="0004677D" w:rsidRPr="002B3CDC" w:rsidRDefault="00BF1354" w:rsidP="002B3CDC">
      <w:pPr>
        <w:spacing w:after="0" w:line="240" w:lineRule="auto"/>
        <w:ind w:left="709" w:hanging="709"/>
        <w:jc w:val="both"/>
        <w:rPr>
          <w:rFonts w:ascii="Book Antiqua" w:hAnsi="Book Antiqua" w:cs="Segoe UI"/>
          <w:color w:val="000000"/>
          <w:sz w:val="24"/>
          <w:szCs w:val="24"/>
        </w:rPr>
      </w:pPr>
      <w:hyperlink r:id="rId12" w:history="1">
        <w:r w:rsidR="00255714" w:rsidRPr="002B3CDC">
          <w:rPr>
            <w:rStyle w:val="Hyperlink"/>
            <w:rFonts w:ascii="Book Antiqua" w:hAnsi="Book Antiqua" w:cs="Segoe UI"/>
            <w:color w:val="000000" w:themeColor="text1"/>
            <w:sz w:val="24"/>
            <w:szCs w:val="24"/>
            <w:u w:val="none"/>
            <w:lang w:val="id-ID"/>
          </w:rPr>
          <w:t>https://pamekasankab.bps.go.id</w:t>
        </w:r>
      </w:hyperlink>
      <w:r w:rsidR="00255714" w:rsidRPr="002B3CDC">
        <w:rPr>
          <w:rFonts w:ascii="Book Antiqua" w:hAnsi="Book Antiqua" w:cs="Segoe UI"/>
          <w:color w:val="000000" w:themeColor="text1"/>
          <w:sz w:val="24"/>
          <w:szCs w:val="24"/>
          <w:lang w:val="id-ID"/>
        </w:rPr>
        <w:t xml:space="preserve"> diakses 27 Mei 2021</w:t>
      </w:r>
      <w:r w:rsidR="00255714" w:rsidRPr="002B3CDC">
        <w:rPr>
          <w:rFonts w:ascii="Book Antiqua" w:hAnsi="Book Antiqua" w:cs="Segoe UI"/>
          <w:color w:val="000000" w:themeColor="text1"/>
          <w:sz w:val="24"/>
          <w:szCs w:val="24"/>
        </w:rPr>
        <w:t>.</w:t>
      </w:r>
    </w:p>
    <w:sectPr w:rsidR="0004677D" w:rsidRPr="002B3CDC" w:rsidSect="00E07483">
      <w:footerReference w:type="default" r:id="rId13"/>
      <w:pgSz w:w="12240" w:h="15840"/>
      <w:pgMar w:top="1701" w:right="1701" w:bottom="1701"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F1354" w:rsidRDefault="00BF1354" w:rsidP="001C3369">
      <w:pPr>
        <w:spacing w:after="0" w:line="240" w:lineRule="auto"/>
      </w:pPr>
      <w:r>
        <w:separator/>
      </w:r>
    </w:p>
  </w:endnote>
  <w:endnote w:type="continuationSeparator" w:id="0">
    <w:p w:rsidR="00BF1354" w:rsidRDefault="00BF1354" w:rsidP="001C336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NewRomanPS-ItalicMT">
    <w:altName w:val="Times New Roman"/>
    <w:panose1 w:val="00000000000000000000"/>
    <w:charset w:val="00"/>
    <w:family w:val="roman"/>
    <w:notTrueType/>
    <w:pitch w:val="default"/>
  </w:font>
  <w:font w:name="Comic Sans MS">
    <w:panose1 w:val="030F0702030302020204"/>
    <w:charset w:val="00"/>
    <w:family w:val="script"/>
    <w:pitch w:val="variable"/>
    <w:sig w:usb0="00000287" w:usb1="00000013"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heme="majorBidi" w:hAnsiTheme="majorBidi" w:cstheme="majorBidi"/>
        <w:sz w:val="24"/>
        <w:szCs w:val="24"/>
      </w:rPr>
      <w:id w:val="1828321214"/>
      <w:docPartObj>
        <w:docPartGallery w:val="Page Numbers (Bottom of Page)"/>
        <w:docPartUnique/>
      </w:docPartObj>
    </w:sdtPr>
    <w:sdtEndPr>
      <w:rPr>
        <w:noProof/>
      </w:rPr>
    </w:sdtEndPr>
    <w:sdtContent>
      <w:p w:rsidR="0078561A" w:rsidRPr="00FC7755" w:rsidRDefault="0078561A">
        <w:pPr>
          <w:pStyle w:val="Footer"/>
          <w:jc w:val="right"/>
          <w:rPr>
            <w:rFonts w:asciiTheme="majorBidi" w:hAnsiTheme="majorBidi" w:cstheme="majorBidi"/>
            <w:sz w:val="24"/>
            <w:szCs w:val="24"/>
          </w:rPr>
        </w:pPr>
        <w:r w:rsidRPr="00FC7755">
          <w:rPr>
            <w:rFonts w:asciiTheme="majorBidi" w:hAnsiTheme="majorBidi" w:cstheme="majorBidi"/>
            <w:sz w:val="24"/>
            <w:szCs w:val="24"/>
          </w:rPr>
          <w:fldChar w:fldCharType="begin"/>
        </w:r>
        <w:r w:rsidRPr="00FC7755">
          <w:rPr>
            <w:rFonts w:asciiTheme="majorBidi" w:hAnsiTheme="majorBidi" w:cstheme="majorBidi"/>
            <w:sz w:val="24"/>
            <w:szCs w:val="24"/>
          </w:rPr>
          <w:instrText xml:space="preserve"> PAGE   \* MERGEFORMAT </w:instrText>
        </w:r>
        <w:r w:rsidRPr="00FC7755">
          <w:rPr>
            <w:rFonts w:asciiTheme="majorBidi" w:hAnsiTheme="majorBidi" w:cstheme="majorBidi"/>
            <w:sz w:val="24"/>
            <w:szCs w:val="24"/>
          </w:rPr>
          <w:fldChar w:fldCharType="separate"/>
        </w:r>
        <w:r w:rsidR="00E41CBC">
          <w:rPr>
            <w:rFonts w:asciiTheme="majorBidi" w:hAnsiTheme="majorBidi" w:cstheme="majorBidi"/>
            <w:noProof/>
            <w:sz w:val="24"/>
            <w:szCs w:val="24"/>
          </w:rPr>
          <w:t>13</w:t>
        </w:r>
        <w:r w:rsidRPr="00FC7755">
          <w:rPr>
            <w:rFonts w:asciiTheme="majorBidi" w:hAnsiTheme="majorBidi" w:cstheme="majorBidi"/>
            <w:noProof/>
            <w:sz w:val="24"/>
            <w:szCs w:val="24"/>
          </w:rPr>
          <w:fldChar w:fldCharType="end"/>
        </w:r>
      </w:p>
    </w:sdtContent>
  </w:sdt>
  <w:p w:rsidR="0078561A" w:rsidRDefault="0078561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F1354" w:rsidRDefault="00BF1354" w:rsidP="001C3369">
      <w:pPr>
        <w:spacing w:after="0" w:line="240" w:lineRule="auto"/>
      </w:pPr>
      <w:r>
        <w:separator/>
      </w:r>
    </w:p>
  </w:footnote>
  <w:footnote w:type="continuationSeparator" w:id="0">
    <w:p w:rsidR="00BF1354" w:rsidRDefault="00BF1354" w:rsidP="001C3369">
      <w:pPr>
        <w:spacing w:after="0" w:line="240" w:lineRule="auto"/>
      </w:pPr>
      <w:r>
        <w:continuationSeparator/>
      </w:r>
    </w:p>
  </w:footnote>
  <w:footnote w:id="1">
    <w:p w:rsidR="0078561A" w:rsidRPr="002B3CDC" w:rsidRDefault="0078561A" w:rsidP="006F6D5F">
      <w:pPr>
        <w:pStyle w:val="FootnoteText"/>
        <w:rPr>
          <w:rFonts w:ascii="Book Antiqua" w:hAnsi="Book Antiqua" w:cs="Segoe UI"/>
        </w:rPr>
      </w:pPr>
      <w:r w:rsidRPr="002B3CDC">
        <w:rPr>
          <w:rStyle w:val="FootnoteReference"/>
          <w:rFonts w:ascii="Book Antiqua" w:hAnsi="Book Antiqua" w:cs="Segoe UI"/>
        </w:rPr>
        <w:footnoteRef/>
      </w:r>
      <w:r w:rsidRPr="002B3CDC">
        <w:rPr>
          <w:rFonts w:ascii="Book Antiqua" w:hAnsi="Book Antiqua" w:cs="Segoe UI"/>
        </w:rPr>
        <w:t xml:space="preserve"> Juan Gabriel Brida, Emiliano Alvarez, Gaston Cayssials and Matias Mednik, “</w:t>
      </w:r>
      <w:r w:rsidRPr="002B3CDC">
        <w:rPr>
          <w:rFonts w:ascii="Book Antiqua" w:hAnsi="Book Antiqua" w:cs="Segoe UI"/>
          <w:i/>
        </w:rPr>
        <w:t>How does population growth affect economic growth and vice versa? An empirical analysis”</w:t>
      </w:r>
      <w:r w:rsidRPr="002B3CDC">
        <w:rPr>
          <w:rFonts w:ascii="Book Antiqua" w:hAnsi="Book Antiqua" w:cs="Segoe UI"/>
        </w:rPr>
        <w:t xml:space="preserve"> Vol 9 No 3 2024.</w:t>
      </w:r>
    </w:p>
  </w:footnote>
  <w:footnote w:id="2">
    <w:p w:rsidR="0078561A" w:rsidRPr="002B3CDC" w:rsidRDefault="0078561A" w:rsidP="006F6D5F">
      <w:pPr>
        <w:pStyle w:val="FootnoteText"/>
        <w:rPr>
          <w:rFonts w:ascii="Book Antiqua" w:hAnsi="Book Antiqua" w:cs="Segoe UI"/>
        </w:rPr>
      </w:pPr>
      <w:r w:rsidRPr="002B3CDC">
        <w:rPr>
          <w:rStyle w:val="FootnoteReference"/>
          <w:rFonts w:ascii="Book Antiqua" w:hAnsi="Book Antiqua" w:cs="Segoe UI"/>
        </w:rPr>
        <w:footnoteRef/>
      </w:r>
      <w:r w:rsidRPr="002B3CDC">
        <w:rPr>
          <w:rFonts w:ascii="Book Antiqua" w:hAnsi="Book Antiqua" w:cs="Segoe UI"/>
        </w:rPr>
        <w:t xml:space="preserve"> </w:t>
      </w:r>
      <w:hyperlink w:history="1">
        <w:r w:rsidR="00876DEA" w:rsidRPr="002B3CDC">
          <w:rPr>
            <w:rStyle w:val="Hyperlink"/>
            <w:rFonts w:ascii="Book Antiqua" w:hAnsi="Book Antiqua" w:cs="Segoe UI"/>
          </w:rPr>
          <w:t>http://Badan Pusat Statistik Indonesia (bps.go.id)</w:t>
        </w:r>
      </w:hyperlink>
      <w:r w:rsidRPr="002B3CDC">
        <w:rPr>
          <w:rFonts w:ascii="Book Antiqua" w:hAnsi="Book Antiqua" w:cs="Segoe UI"/>
        </w:rPr>
        <w:t xml:space="preserve"> diakses Pada 28 Februari 2024.</w:t>
      </w:r>
    </w:p>
  </w:footnote>
  <w:footnote w:id="3">
    <w:p w:rsidR="00D92250" w:rsidRPr="002B3CDC" w:rsidRDefault="00D92250" w:rsidP="006F6D5F">
      <w:pPr>
        <w:pStyle w:val="FootnoteText"/>
        <w:rPr>
          <w:rFonts w:ascii="Book Antiqua" w:hAnsi="Book Antiqua" w:cs="Segoe UI"/>
          <w:i/>
        </w:rPr>
      </w:pPr>
      <w:r w:rsidRPr="002B3CDC">
        <w:rPr>
          <w:rStyle w:val="FootnoteReference"/>
          <w:rFonts w:ascii="Book Antiqua" w:hAnsi="Book Antiqua" w:cs="Segoe UI"/>
        </w:rPr>
        <w:footnoteRef/>
      </w:r>
      <w:r w:rsidRPr="002B3CDC">
        <w:rPr>
          <w:rFonts w:ascii="Book Antiqua" w:hAnsi="Book Antiqua" w:cs="Segoe UI"/>
        </w:rPr>
        <w:t xml:space="preserve"> Karl-Erik Norrman, “</w:t>
      </w:r>
      <w:r w:rsidRPr="002B3CDC">
        <w:rPr>
          <w:rFonts w:ascii="Book Antiqua" w:hAnsi="Book Antiqua" w:cs="Segoe UI"/>
          <w:i/>
        </w:rPr>
        <w:t>World Population Growth: A Once and Future Global Concern”</w:t>
      </w:r>
      <w:r w:rsidRPr="002B3CDC">
        <w:rPr>
          <w:rFonts w:ascii="Book Antiqua" w:hAnsi="Book Antiqua" w:cs="Segoe UI"/>
        </w:rPr>
        <w:t xml:space="preserve">, MDPI, Vol 4 No 4 2023. </w:t>
      </w:r>
    </w:p>
  </w:footnote>
  <w:footnote w:id="4">
    <w:p w:rsidR="0078561A" w:rsidRPr="002B3CDC" w:rsidRDefault="0078561A" w:rsidP="006F6D5F">
      <w:pPr>
        <w:pStyle w:val="FootnoteText"/>
        <w:rPr>
          <w:rFonts w:ascii="Book Antiqua" w:hAnsi="Book Antiqua" w:cs="Segoe UI"/>
          <w:i/>
        </w:rPr>
      </w:pPr>
      <w:r w:rsidRPr="002B3CDC">
        <w:rPr>
          <w:rStyle w:val="FootnoteReference"/>
          <w:rFonts w:ascii="Book Antiqua" w:hAnsi="Book Antiqua" w:cs="Segoe UI"/>
        </w:rPr>
        <w:footnoteRef/>
      </w:r>
      <w:r w:rsidRPr="002B3CDC">
        <w:rPr>
          <w:rFonts w:ascii="Book Antiqua" w:hAnsi="Book Antiqua" w:cs="Segoe UI"/>
        </w:rPr>
        <w:t xml:space="preserve"> Priya Singh Dan Juan Carlos Ramirez, “</w:t>
      </w:r>
      <w:r w:rsidRPr="002B3CDC">
        <w:rPr>
          <w:rFonts w:ascii="Book Antiqua" w:hAnsi="Book Antiqua" w:cs="Segoe UI"/>
          <w:i/>
        </w:rPr>
        <w:t>Urban Migration and Its Effects on Rural Population Decline</w:t>
      </w:r>
      <w:r w:rsidRPr="002B3CDC">
        <w:rPr>
          <w:rFonts w:ascii="Book Antiqua" w:hAnsi="Book Antiqua" w:cs="Segoe UI"/>
        </w:rPr>
        <w:t>”,</w:t>
      </w:r>
      <w:r w:rsidRPr="002B3CDC">
        <w:rPr>
          <w:rStyle w:val="Hyperlink"/>
          <w:rFonts w:ascii="Book Antiqua" w:hAnsi="Book Antiqua" w:cs="Segoe UI"/>
          <w:u w:val="none"/>
        </w:rPr>
        <w:t xml:space="preserve"> </w:t>
      </w:r>
      <w:r w:rsidRPr="002B3CDC">
        <w:rPr>
          <w:rStyle w:val="Strong"/>
          <w:rFonts w:ascii="Book Antiqua" w:hAnsi="Book Antiqua" w:cs="Segoe UI"/>
          <w:b w:val="0"/>
        </w:rPr>
        <w:t>Jurnal:</w:t>
      </w:r>
      <w:r w:rsidRPr="002B3CDC">
        <w:rPr>
          <w:rFonts w:ascii="Book Antiqua" w:hAnsi="Book Antiqua" w:cs="Segoe UI"/>
        </w:rPr>
        <w:t xml:space="preserve"> </w:t>
      </w:r>
      <w:r w:rsidRPr="002B3CDC">
        <w:rPr>
          <w:rStyle w:val="Emphasis"/>
          <w:rFonts w:ascii="Book Antiqua" w:hAnsi="Book Antiqua" w:cs="Segoe UI"/>
        </w:rPr>
        <w:t>Migration Studies</w:t>
      </w:r>
      <w:r w:rsidRPr="002B3CDC">
        <w:rPr>
          <w:rFonts w:ascii="Book Antiqua" w:hAnsi="Book Antiqua" w:cs="Segoe UI"/>
        </w:rPr>
        <w:t>, Vol 10 No 1 February 2024.</w:t>
      </w:r>
    </w:p>
  </w:footnote>
  <w:footnote w:id="5">
    <w:p w:rsidR="0078561A" w:rsidRPr="002B3CDC" w:rsidRDefault="0078561A" w:rsidP="006F6D5F">
      <w:pPr>
        <w:pStyle w:val="FootnoteText"/>
        <w:rPr>
          <w:rFonts w:ascii="Book Antiqua" w:hAnsi="Book Antiqua" w:cs="Segoe UI"/>
        </w:rPr>
      </w:pPr>
      <w:r w:rsidRPr="002B3CDC">
        <w:rPr>
          <w:rStyle w:val="FootnoteReference"/>
          <w:rFonts w:ascii="Book Antiqua" w:hAnsi="Book Antiqua" w:cs="Segoe UI"/>
        </w:rPr>
        <w:footnoteRef/>
      </w:r>
      <w:r w:rsidRPr="002B3CDC">
        <w:rPr>
          <w:rFonts w:ascii="Book Antiqua" w:hAnsi="Book Antiqua" w:cs="Segoe UI"/>
        </w:rPr>
        <w:t xml:space="preserve"> Haas, H. de. “</w:t>
      </w:r>
      <w:r w:rsidRPr="002B3CDC">
        <w:rPr>
          <w:rFonts w:ascii="Book Antiqua" w:hAnsi="Book Antiqua" w:cs="Segoe UI"/>
          <w:i/>
        </w:rPr>
        <w:t xml:space="preserve">International Migration and Regional Development in Marocco”. </w:t>
      </w:r>
      <w:r w:rsidRPr="002B3CDC">
        <w:rPr>
          <w:rFonts w:ascii="Book Antiqua" w:hAnsi="Book Antiqua" w:cs="Segoe UI"/>
          <w:i/>
          <w:iCs/>
        </w:rPr>
        <w:t>Journal of Ethnic and Migration Studies</w:t>
      </w:r>
      <w:r w:rsidRPr="002B3CDC">
        <w:rPr>
          <w:rFonts w:ascii="Book Antiqua" w:hAnsi="Book Antiqua" w:cs="Segoe UI"/>
        </w:rPr>
        <w:t xml:space="preserve">, Vol </w:t>
      </w:r>
      <w:r w:rsidRPr="002B3CDC">
        <w:rPr>
          <w:rFonts w:ascii="Book Antiqua" w:hAnsi="Book Antiqua" w:cs="Segoe UI"/>
          <w:i/>
          <w:iCs/>
        </w:rPr>
        <w:t>35</w:t>
      </w:r>
      <w:r w:rsidRPr="002B3CDC">
        <w:rPr>
          <w:rFonts w:ascii="Book Antiqua" w:hAnsi="Book Antiqua" w:cs="Segoe UI"/>
        </w:rPr>
        <w:t xml:space="preserve"> No 10 2009.</w:t>
      </w:r>
    </w:p>
  </w:footnote>
  <w:footnote w:id="6">
    <w:p w:rsidR="0078561A" w:rsidRPr="002B3CDC" w:rsidRDefault="0078561A" w:rsidP="006F6D5F">
      <w:pPr>
        <w:shd w:val="clear" w:color="auto" w:fill="FFFFFF"/>
        <w:spacing w:after="0" w:line="240" w:lineRule="auto"/>
        <w:rPr>
          <w:rFonts w:ascii="Book Antiqua" w:eastAsia="Times New Roman" w:hAnsi="Book Antiqua" w:cs="Segoe UI"/>
          <w:color w:val="000000"/>
          <w:sz w:val="20"/>
          <w:szCs w:val="20"/>
        </w:rPr>
      </w:pPr>
      <w:r w:rsidRPr="002B3CDC">
        <w:rPr>
          <w:rStyle w:val="FootnoteReference"/>
          <w:rFonts w:ascii="Book Antiqua" w:hAnsi="Book Antiqua" w:cs="Segoe UI"/>
          <w:sz w:val="20"/>
          <w:szCs w:val="20"/>
        </w:rPr>
        <w:footnoteRef/>
      </w:r>
      <w:r w:rsidRPr="002B3CDC">
        <w:rPr>
          <w:rFonts w:ascii="Book Antiqua" w:hAnsi="Book Antiqua" w:cs="Segoe UI"/>
          <w:sz w:val="20"/>
          <w:szCs w:val="20"/>
        </w:rPr>
        <w:t xml:space="preserve"> Wahyu Indah Puspitasari Dan Sri Kusreni, “</w:t>
      </w:r>
      <w:r w:rsidRPr="002B3CDC">
        <w:rPr>
          <w:rFonts w:ascii="Book Antiqua" w:eastAsia="Times New Roman" w:hAnsi="Book Antiqua" w:cs="Segoe UI"/>
          <w:i/>
          <w:color w:val="000000"/>
          <w:sz w:val="20"/>
          <w:szCs w:val="20"/>
        </w:rPr>
        <w:t>Faktor-Faktor Yang Mempengaruhi Migrasi Tenaga Kerja Ke Luar Negeri Berdasarkan Provinsi Di Indonesia”</w:t>
      </w:r>
      <w:r w:rsidRPr="002B3CDC">
        <w:rPr>
          <w:rFonts w:ascii="Book Antiqua" w:eastAsia="Times New Roman" w:hAnsi="Book Antiqua" w:cs="Segoe UI"/>
          <w:color w:val="000000"/>
          <w:sz w:val="20"/>
          <w:szCs w:val="20"/>
        </w:rPr>
        <w:t>. Jurnal Ekonomi Terapan, Vol 02 No 01 2017.</w:t>
      </w:r>
    </w:p>
  </w:footnote>
  <w:footnote w:id="7">
    <w:p w:rsidR="0078561A" w:rsidRPr="002B3CDC" w:rsidRDefault="0078561A" w:rsidP="006F6D5F">
      <w:pPr>
        <w:pStyle w:val="FootnoteText"/>
        <w:rPr>
          <w:rFonts w:ascii="Book Antiqua" w:hAnsi="Book Antiqua" w:cs="Segoe UI"/>
        </w:rPr>
      </w:pPr>
      <w:r w:rsidRPr="002B3CDC">
        <w:rPr>
          <w:rStyle w:val="FootnoteReference"/>
          <w:rFonts w:ascii="Book Antiqua" w:hAnsi="Book Antiqua" w:cs="Segoe UI"/>
        </w:rPr>
        <w:footnoteRef/>
      </w:r>
      <w:r w:rsidRPr="002B3CDC">
        <w:rPr>
          <w:rFonts w:ascii="Book Antiqua" w:hAnsi="Book Antiqua" w:cs="Segoe UI"/>
        </w:rPr>
        <w:t xml:space="preserve"> Haning Romdiati, “</w:t>
      </w:r>
      <w:r w:rsidRPr="002B3CDC">
        <w:rPr>
          <w:rFonts w:ascii="Book Antiqua" w:hAnsi="Book Antiqua" w:cs="Segoe UI"/>
          <w:i/>
        </w:rPr>
        <w:t>Globalisasi Migrasi Dan Peran Dispora: Suatu Kajian Pustaka”</w:t>
      </w:r>
      <w:r w:rsidRPr="002B3CDC">
        <w:rPr>
          <w:rFonts w:ascii="Book Antiqua" w:hAnsi="Book Antiqua" w:cs="Segoe UI"/>
        </w:rPr>
        <w:t>, Jurnal Kependudukan Indonesia, Vol 10 No 2 2015.</w:t>
      </w:r>
    </w:p>
  </w:footnote>
  <w:footnote w:id="8">
    <w:p w:rsidR="0078561A" w:rsidRPr="002B3CDC" w:rsidRDefault="0078561A" w:rsidP="006F6D5F">
      <w:pPr>
        <w:pStyle w:val="Heading1"/>
        <w:shd w:val="clear" w:color="auto" w:fill="FFFFFF"/>
        <w:spacing w:before="0" w:beforeAutospacing="0" w:after="0" w:afterAutospacing="0"/>
        <w:rPr>
          <w:rFonts w:ascii="Book Antiqua" w:hAnsi="Book Antiqua" w:cs="Segoe UI"/>
          <w:b w:val="0"/>
          <w:sz w:val="20"/>
          <w:szCs w:val="20"/>
        </w:rPr>
      </w:pPr>
      <w:r w:rsidRPr="002B3CDC">
        <w:rPr>
          <w:rStyle w:val="FootnoteReference"/>
          <w:rFonts w:ascii="Book Antiqua" w:hAnsi="Book Antiqua" w:cs="Segoe UI"/>
          <w:b w:val="0"/>
          <w:sz w:val="20"/>
          <w:szCs w:val="20"/>
        </w:rPr>
        <w:footnoteRef/>
      </w:r>
      <w:r w:rsidRPr="002B3CDC">
        <w:rPr>
          <w:rFonts w:ascii="Book Antiqua" w:hAnsi="Book Antiqua" w:cs="Segoe UI"/>
          <w:b w:val="0"/>
          <w:sz w:val="20"/>
          <w:szCs w:val="20"/>
        </w:rPr>
        <w:t xml:space="preserve"> </w:t>
      </w:r>
      <w:r w:rsidRPr="002B3CDC">
        <w:rPr>
          <w:rFonts w:ascii="Book Antiqua" w:hAnsi="Book Antiqua" w:cs="Segoe UI"/>
          <w:b w:val="0"/>
          <w:color w:val="111111"/>
          <w:sz w:val="20"/>
          <w:szCs w:val="20"/>
          <w:shd w:val="clear" w:color="auto" w:fill="FFFFFF"/>
        </w:rPr>
        <w:t>Simon Barussaud, “</w:t>
      </w:r>
      <w:r w:rsidRPr="002B3CDC">
        <w:rPr>
          <w:rFonts w:ascii="Book Antiqua" w:hAnsi="Book Antiqua" w:cs="Segoe UI"/>
          <w:b w:val="0"/>
          <w:i/>
          <w:sz w:val="20"/>
          <w:szCs w:val="20"/>
        </w:rPr>
        <w:t>Push/Pull Factors, Networks and Student Migration from Côte d’Ivoire to France and Switzerland”,</w:t>
      </w:r>
      <w:r w:rsidRPr="002B3CDC">
        <w:rPr>
          <w:rFonts w:ascii="Book Antiqua" w:hAnsi="Book Antiqua" w:cs="Segoe UI"/>
          <w:b w:val="0"/>
          <w:sz w:val="20"/>
          <w:szCs w:val="20"/>
        </w:rPr>
        <w:t xml:space="preserve"> Social Inclusion: Cogitatio Vol 9 No 01 2021.</w:t>
      </w:r>
    </w:p>
  </w:footnote>
  <w:footnote w:id="9">
    <w:p w:rsidR="0078561A" w:rsidRPr="002B3CDC" w:rsidRDefault="0078561A" w:rsidP="006F6D5F">
      <w:pPr>
        <w:pStyle w:val="FootnoteText"/>
        <w:rPr>
          <w:rFonts w:ascii="Book Antiqua" w:hAnsi="Book Antiqua" w:cs="Segoe UI"/>
        </w:rPr>
      </w:pPr>
      <w:r w:rsidRPr="002B3CDC">
        <w:rPr>
          <w:rStyle w:val="FootnoteReference"/>
          <w:rFonts w:ascii="Book Antiqua" w:hAnsi="Book Antiqua" w:cs="Segoe UI"/>
        </w:rPr>
        <w:footnoteRef/>
      </w:r>
      <w:r w:rsidRPr="002B3CDC">
        <w:rPr>
          <w:rFonts w:ascii="Book Antiqua" w:hAnsi="Book Antiqua" w:cs="Segoe UI"/>
        </w:rPr>
        <w:t xml:space="preserve"> M Healthy Gnana Viji, “</w:t>
      </w:r>
      <w:r w:rsidRPr="002B3CDC">
        <w:rPr>
          <w:rFonts w:ascii="Book Antiqua" w:hAnsi="Book Antiqua" w:cs="Segoe UI"/>
          <w:i/>
        </w:rPr>
        <w:t>Causes Of Migration Of Labour In Tirunelveli District”</w:t>
      </w:r>
      <w:r w:rsidRPr="002B3CDC">
        <w:rPr>
          <w:rFonts w:ascii="Book Antiqua" w:hAnsi="Book Antiqua" w:cs="Segoe UI"/>
        </w:rPr>
        <w:t>, Journal of Arts, Science &amp; Commerce, Vol 4 No 1 2013.</w:t>
      </w:r>
    </w:p>
  </w:footnote>
  <w:footnote w:id="10">
    <w:p w:rsidR="0078561A" w:rsidRPr="002B3CDC" w:rsidRDefault="0078561A" w:rsidP="006F6D5F">
      <w:pPr>
        <w:pStyle w:val="Bibliography"/>
        <w:spacing w:line="240" w:lineRule="auto"/>
        <w:ind w:left="0" w:hanging="11"/>
        <w:jc w:val="both"/>
        <w:rPr>
          <w:rFonts w:ascii="Book Antiqua" w:hAnsi="Book Antiqua" w:cs="Segoe UI"/>
          <w:sz w:val="20"/>
          <w:szCs w:val="20"/>
        </w:rPr>
      </w:pPr>
      <w:r w:rsidRPr="002B3CDC">
        <w:rPr>
          <w:rStyle w:val="FootnoteReference"/>
          <w:rFonts w:ascii="Book Antiqua" w:hAnsi="Book Antiqua" w:cs="Segoe UI"/>
          <w:sz w:val="20"/>
          <w:szCs w:val="20"/>
        </w:rPr>
        <w:footnoteRef/>
      </w:r>
      <w:r w:rsidRPr="002B3CDC">
        <w:rPr>
          <w:rFonts w:ascii="Book Antiqua" w:hAnsi="Book Antiqua" w:cs="Segoe UI"/>
          <w:sz w:val="20"/>
          <w:szCs w:val="20"/>
        </w:rPr>
        <w:t xml:space="preserve"> Sentosa, S. U., &amp; Glorina, A. W. . </w:t>
      </w:r>
      <w:r w:rsidRPr="002B3CDC">
        <w:rPr>
          <w:rFonts w:ascii="Book Antiqua" w:hAnsi="Book Antiqua" w:cs="Segoe UI"/>
          <w:i/>
          <w:sz w:val="20"/>
          <w:szCs w:val="20"/>
        </w:rPr>
        <w:t xml:space="preserve">“Analisis Kausalitas antara Mgrasi, Pengangguran dan Kemiskinan di Indonesia”. </w:t>
      </w:r>
      <w:r w:rsidRPr="002B3CDC">
        <w:rPr>
          <w:rFonts w:ascii="Book Antiqua" w:hAnsi="Book Antiqua" w:cs="Segoe UI"/>
          <w:i/>
          <w:iCs/>
          <w:sz w:val="20"/>
          <w:szCs w:val="20"/>
        </w:rPr>
        <w:t>Jurnal Kajian Ekonomi dan Pembangunan</w:t>
      </w:r>
      <w:r w:rsidRPr="002B3CDC">
        <w:rPr>
          <w:rFonts w:ascii="Book Antiqua" w:hAnsi="Book Antiqua" w:cs="Segoe UI"/>
          <w:sz w:val="20"/>
          <w:szCs w:val="20"/>
        </w:rPr>
        <w:t xml:space="preserve">, Vol </w:t>
      </w:r>
      <w:r w:rsidRPr="002B3CDC">
        <w:rPr>
          <w:rFonts w:ascii="Book Antiqua" w:hAnsi="Book Antiqua" w:cs="Segoe UI"/>
          <w:iCs/>
          <w:sz w:val="20"/>
          <w:szCs w:val="20"/>
        </w:rPr>
        <w:t>1</w:t>
      </w:r>
      <w:r w:rsidRPr="002B3CDC">
        <w:rPr>
          <w:rFonts w:ascii="Book Antiqua" w:hAnsi="Book Antiqua" w:cs="Segoe UI"/>
          <w:sz w:val="20"/>
          <w:szCs w:val="20"/>
        </w:rPr>
        <w:t xml:space="preserve"> No 2 2019.</w:t>
      </w:r>
    </w:p>
  </w:footnote>
  <w:footnote w:id="11">
    <w:p w:rsidR="0078561A" w:rsidRPr="002B3CDC" w:rsidRDefault="0078561A" w:rsidP="006F6D5F">
      <w:pPr>
        <w:pStyle w:val="Bibliography"/>
        <w:spacing w:line="240" w:lineRule="auto"/>
        <w:ind w:left="0" w:firstLine="0"/>
        <w:jc w:val="both"/>
        <w:rPr>
          <w:rFonts w:ascii="Book Antiqua" w:hAnsi="Book Antiqua" w:cs="Segoe UI"/>
          <w:sz w:val="20"/>
          <w:szCs w:val="20"/>
        </w:rPr>
      </w:pPr>
      <w:r w:rsidRPr="002B3CDC">
        <w:rPr>
          <w:rStyle w:val="FootnoteReference"/>
          <w:rFonts w:ascii="Book Antiqua" w:hAnsi="Book Antiqua" w:cs="Segoe UI"/>
          <w:sz w:val="20"/>
          <w:szCs w:val="20"/>
        </w:rPr>
        <w:footnoteRef/>
      </w:r>
      <w:r w:rsidRPr="002B3CDC">
        <w:rPr>
          <w:rFonts w:ascii="Book Antiqua" w:hAnsi="Book Antiqua" w:cs="Segoe UI"/>
          <w:sz w:val="20"/>
          <w:szCs w:val="20"/>
        </w:rPr>
        <w:t xml:space="preserve"> </w:t>
      </w:r>
      <w:r w:rsidRPr="002B3CDC">
        <w:rPr>
          <w:rFonts w:ascii="Book Antiqua" w:hAnsi="Book Antiqua" w:cs="Segoe UI"/>
          <w:i/>
          <w:sz w:val="20"/>
          <w:szCs w:val="20"/>
        </w:rPr>
        <w:t xml:space="preserve">Purnomo, D. “Fenomena Migrasi Tenaga Kerja dan Perannya Bagi Pembangunan Daerah Asal: Studi empiris di Kabupaten Wonogiri”. </w:t>
      </w:r>
      <w:r w:rsidRPr="002B3CDC">
        <w:rPr>
          <w:rFonts w:ascii="Book Antiqua" w:hAnsi="Book Antiqua" w:cs="Segoe UI"/>
          <w:sz w:val="20"/>
          <w:szCs w:val="20"/>
        </w:rPr>
        <w:t>Jurnal Ekonomi Pembangunan,</w:t>
      </w:r>
      <w:r w:rsidRPr="002B3CDC">
        <w:rPr>
          <w:rFonts w:ascii="Book Antiqua" w:hAnsi="Book Antiqua" w:cs="Segoe UI"/>
          <w:i/>
          <w:sz w:val="20"/>
          <w:szCs w:val="20"/>
        </w:rPr>
        <w:t xml:space="preserve">  </w:t>
      </w:r>
      <w:r w:rsidRPr="002B3CDC">
        <w:rPr>
          <w:rFonts w:ascii="Book Antiqua" w:hAnsi="Book Antiqua" w:cs="Segoe UI"/>
          <w:sz w:val="20"/>
          <w:szCs w:val="20"/>
        </w:rPr>
        <w:t>Vol 10 No 1 2009.</w:t>
      </w:r>
    </w:p>
  </w:footnote>
  <w:footnote w:id="12">
    <w:p w:rsidR="0078561A" w:rsidRPr="002B3CDC" w:rsidRDefault="0078561A" w:rsidP="006F6D5F">
      <w:pPr>
        <w:pStyle w:val="Bibliography"/>
        <w:spacing w:line="240" w:lineRule="auto"/>
        <w:ind w:left="0" w:firstLine="0"/>
        <w:jc w:val="both"/>
        <w:rPr>
          <w:rFonts w:ascii="Book Antiqua" w:hAnsi="Book Antiqua" w:cs="Segoe UI"/>
          <w:i/>
          <w:sz w:val="20"/>
          <w:szCs w:val="20"/>
        </w:rPr>
      </w:pPr>
      <w:r w:rsidRPr="002B3CDC">
        <w:rPr>
          <w:rStyle w:val="FootnoteReference"/>
          <w:rFonts w:ascii="Book Antiqua" w:hAnsi="Book Antiqua" w:cs="Segoe UI"/>
          <w:sz w:val="20"/>
          <w:szCs w:val="20"/>
        </w:rPr>
        <w:footnoteRef/>
      </w:r>
      <w:r w:rsidRPr="002B3CDC">
        <w:rPr>
          <w:rFonts w:ascii="Book Antiqua" w:hAnsi="Book Antiqua" w:cs="Segoe UI"/>
          <w:sz w:val="20"/>
          <w:szCs w:val="20"/>
        </w:rPr>
        <w:t xml:space="preserve"> </w:t>
      </w:r>
      <w:r w:rsidRPr="002B3CDC">
        <w:rPr>
          <w:rFonts w:ascii="Book Antiqua" w:hAnsi="Book Antiqua" w:cs="Segoe UI"/>
          <w:i/>
          <w:sz w:val="20"/>
          <w:szCs w:val="20"/>
        </w:rPr>
        <w:t>Waridin, “Beberapa Faktor yang mempengaruhi Tenaga Kerja Indonesia ke Luar Negeri”. Jurnal Ekonomi Pembangunan, Vol 3 No 2 2003.</w:t>
      </w:r>
    </w:p>
    <w:p w:rsidR="0078561A" w:rsidRPr="002B3CDC" w:rsidRDefault="0078561A" w:rsidP="006F6D5F">
      <w:pPr>
        <w:pStyle w:val="FootnoteText"/>
        <w:tabs>
          <w:tab w:val="left" w:pos="2730"/>
        </w:tabs>
        <w:rPr>
          <w:rFonts w:ascii="Book Antiqua" w:hAnsi="Book Antiqua" w:cs="Segoe UI"/>
        </w:rPr>
      </w:pPr>
      <w:r w:rsidRPr="002B3CDC">
        <w:rPr>
          <w:rFonts w:ascii="Book Antiqua" w:hAnsi="Book Antiqua" w:cs="Segoe UI"/>
        </w:rPr>
        <w:tab/>
      </w:r>
    </w:p>
  </w:footnote>
  <w:footnote w:id="13">
    <w:p w:rsidR="0078561A" w:rsidRPr="002B3CDC" w:rsidRDefault="0078561A" w:rsidP="006F6D5F">
      <w:pPr>
        <w:pStyle w:val="Bibliography"/>
        <w:spacing w:after="240" w:line="240" w:lineRule="auto"/>
        <w:ind w:left="0" w:hanging="11"/>
        <w:jc w:val="both"/>
        <w:rPr>
          <w:rFonts w:ascii="Book Antiqua" w:hAnsi="Book Antiqua" w:cs="Segoe UI"/>
          <w:i/>
          <w:sz w:val="20"/>
          <w:szCs w:val="20"/>
        </w:rPr>
      </w:pPr>
      <w:r w:rsidRPr="002B3CDC">
        <w:rPr>
          <w:rFonts w:ascii="Book Antiqua" w:hAnsi="Book Antiqua" w:cs="Segoe UI"/>
          <w:sz w:val="20"/>
          <w:szCs w:val="20"/>
          <w:vertAlign w:val="superscript"/>
        </w:rPr>
        <w:footnoteRef/>
      </w:r>
      <w:r w:rsidRPr="002B3CDC">
        <w:rPr>
          <w:rFonts w:ascii="Book Antiqua" w:hAnsi="Book Antiqua" w:cs="Segoe UI"/>
          <w:i/>
          <w:sz w:val="20"/>
          <w:szCs w:val="20"/>
          <w:vertAlign w:val="superscript"/>
        </w:rPr>
        <w:t xml:space="preserve"> </w:t>
      </w:r>
      <w:r w:rsidRPr="002B3CDC">
        <w:rPr>
          <w:rFonts w:ascii="Book Antiqua" w:hAnsi="Book Antiqua" w:cs="Segoe UI"/>
          <w:sz w:val="20"/>
          <w:szCs w:val="20"/>
        </w:rPr>
        <w:t>Moanisa, Soebyakto, B. B., &amp; Erina, L.</w:t>
      </w:r>
      <w:r w:rsidRPr="002B3CDC">
        <w:rPr>
          <w:rFonts w:ascii="Book Antiqua" w:hAnsi="Book Antiqua" w:cs="Segoe UI"/>
          <w:i/>
          <w:sz w:val="20"/>
          <w:szCs w:val="20"/>
        </w:rPr>
        <w:t xml:space="preserve"> “Analisis Alasan Migrasi Masuk di Kota Muaradua Kabupaten OKU Selatan Setelah Pemekaran Wilayah, Demograph”. Demography Journal of Sriwijaya, </w:t>
      </w:r>
      <w:r w:rsidRPr="002B3CDC">
        <w:rPr>
          <w:rFonts w:ascii="Book Antiqua" w:hAnsi="Book Antiqua" w:cs="Segoe UI"/>
          <w:sz w:val="20"/>
          <w:szCs w:val="20"/>
        </w:rPr>
        <w:t>Vol 01 No 01</w:t>
      </w:r>
      <w:r w:rsidRPr="002B3CDC">
        <w:rPr>
          <w:rFonts w:ascii="Book Antiqua" w:hAnsi="Book Antiqua" w:cs="Segoe UI"/>
          <w:i/>
          <w:sz w:val="20"/>
          <w:szCs w:val="20"/>
        </w:rPr>
        <w:t xml:space="preserve"> </w:t>
      </w:r>
      <w:r w:rsidRPr="002B3CDC">
        <w:rPr>
          <w:rFonts w:ascii="Book Antiqua" w:hAnsi="Book Antiqua" w:cs="Segoe UI"/>
          <w:sz w:val="20"/>
          <w:szCs w:val="20"/>
        </w:rPr>
        <w:t>2017.</w:t>
      </w:r>
    </w:p>
  </w:footnote>
  <w:footnote w:id="14">
    <w:p w:rsidR="0078561A" w:rsidRPr="002B3CDC" w:rsidRDefault="0078561A" w:rsidP="006F6D5F">
      <w:pPr>
        <w:pStyle w:val="Bibliography"/>
        <w:spacing w:line="240" w:lineRule="auto"/>
        <w:ind w:left="0" w:firstLine="0"/>
        <w:jc w:val="both"/>
        <w:rPr>
          <w:rFonts w:ascii="Book Antiqua" w:hAnsi="Book Antiqua" w:cs="Segoe UI"/>
          <w:sz w:val="20"/>
          <w:szCs w:val="20"/>
        </w:rPr>
      </w:pPr>
      <w:r w:rsidRPr="002B3CDC">
        <w:rPr>
          <w:rStyle w:val="FootnoteReference"/>
          <w:rFonts w:ascii="Book Antiqua" w:hAnsi="Book Antiqua" w:cs="Segoe UI"/>
          <w:sz w:val="20"/>
          <w:szCs w:val="20"/>
        </w:rPr>
        <w:footnoteRef/>
      </w:r>
      <w:r w:rsidRPr="002B3CDC">
        <w:rPr>
          <w:rFonts w:ascii="Book Antiqua" w:hAnsi="Book Antiqua" w:cs="Segoe UI"/>
          <w:sz w:val="20"/>
          <w:szCs w:val="20"/>
        </w:rPr>
        <w:t xml:space="preserve"> </w:t>
      </w:r>
      <w:r w:rsidRPr="002B3CDC">
        <w:rPr>
          <w:rFonts w:ascii="Book Antiqua" w:hAnsi="Book Antiqua" w:cs="Segoe UI"/>
          <w:i/>
          <w:sz w:val="20"/>
          <w:szCs w:val="20"/>
        </w:rPr>
        <w:t xml:space="preserve">Purnomo, D. “Fenomena Migrasi Tenaga Kerja dan Perannya Bagi Pembangunan Daerah Asal: Studi empiris di Kabupaten Wonogiri”. </w:t>
      </w:r>
      <w:r w:rsidRPr="002B3CDC">
        <w:rPr>
          <w:rFonts w:ascii="Book Antiqua" w:hAnsi="Book Antiqua" w:cs="Segoe UI"/>
          <w:sz w:val="20"/>
          <w:szCs w:val="20"/>
        </w:rPr>
        <w:t>Jurnal Ekonomi Pembangunan,</w:t>
      </w:r>
      <w:r w:rsidRPr="002B3CDC">
        <w:rPr>
          <w:rFonts w:ascii="Book Antiqua" w:hAnsi="Book Antiqua" w:cs="Segoe UI"/>
          <w:i/>
          <w:sz w:val="20"/>
          <w:szCs w:val="20"/>
        </w:rPr>
        <w:t xml:space="preserve">  </w:t>
      </w:r>
      <w:r w:rsidRPr="002B3CDC">
        <w:rPr>
          <w:rFonts w:ascii="Book Antiqua" w:hAnsi="Book Antiqua" w:cs="Segoe UI"/>
          <w:sz w:val="20"/>
          <w:szCs w:val="20"/>
        </w:rPr>
        <w:t>Vol 10 No 1 2009.</w:t>
      </w:r>
    </w:p>
  </w:footnote>
  <w:footnote w:id="15">
    <w:p w:rsidR="0078561A" w:rsidRPr="002B3CDC" w:rsidRDefault="0078561A" w:rsidP="006F6D5F">
      <w:pPr>
        <w:pStyle w:val="FootnoteText"/>
        <w:rPr>
          <w:rFonts w:ascii="Book Antiqua" w:hAnsi="Book Antiqua" w:cs="Segoe UI"/>
        </w:rPr>
      </w:pPr>
      <w:r w:rsidRPr="002B3CDC">
        <w:rPr>
          <w:rStyle w:val="FootnoteReference"/>
          <w:rFonts w:ascii="Book Antiqua" w:hAnsi="Book Antiqua" w:cs="Segoe UI"/>
        </w:rPr>
        <w:footnoteRef/>
      </w:r>
      <w:r w:rsidRPr="002B3CDC">
        <w:rPr>
          <w:rFonts w:ascii="Book Antiqua" w:hAnsi="Book Antiqua" w:cs="Segoe UI"/>
        </w:rPr>
        <w:t xml:space="preserve"> Lexy J. Moleong. “</w:t>
      </w:r>
      <w:r w:rsidRPr="002B3CDC">
        <w:rPr>
          <w:rFonts w:ascii="Book Antiqua" w:hAnsi="Book Antiqua" w:cs="Segoe UI"/>
          <w:i/>
        </w:rPr>
        <w:t xml:space="preserve">Metodologi Penelitian Kualitatif”, </w:t>
      </w:r>
      <w:r w:rsidRPr="002B3CDC">
        <w:rPr>
          <w:rFonts w:ascii="Book Antiqua" w:hAnsi="Book Antiqua" w:cs="Segoe UI"/>
        </w:rPr>
        <w:t>Remaja Rosdakarya 2021.</w:t>
      </w:r>
    </w:p>
  </w:footnote>
  <w:footnote w:id="16">
    <w:p w:rsidR="0078561A" w:rsidRPr="002B3CDC" w:rsidRDefault="0078561A" w:rsidP="006F6D5F">
      <w:pPr>
        <w:pStyle w:val="FootnoteText"/>
        <w:rPr>
          <w:rFonts w:ascii="Book Antiqua" w:hAnsi="Book Antiqua" w:cs="Segoe UI"/>
        </w:rPr>
      </w:pPr>
      <w:r w:rsidRPr="002B3CDC">
        <w:rPr>
          <w:rStyle w:val="FootnoteReference"/>
          <w:rFonts w:ascii="Book Antiqua" w:hAnsi="Book Antiqua" w:cs="Segoe UI"/>
        </w:rPr>
        <w:footnoteRef/>
      </w:r>
      <w:r w:rsidRPr="002B3CDC">
        <w:rPr>
          <w:rFonts w:ascii="Book Antiqua" w:hAnsi="Book Antiqua" w:cs="Segoe UI"/>
        </w:rPr>
        <w:t xml:space="preserve"> Sugoyono. </w:t>
      </w:r>
      <w:r w:rsidRPr="002B3CDC">
        <w:rPr>
          <w:rFonts w:ascii="Book Antiqua" w:hAnsi="Book Antiqua" w:cs="Segoe UI"/>
          <w:b/>
          <w:i/>
        </w:rPr>
        <w:t>“</w:t>
      </w:r>
      <w:r w:rsidRPr="002B3CDC">
        <w:rPr>
          <w:rStyle w:val="Strong"/>
          <w:rFonts w:ascii="Book Antiqua" w:hAnsi="Book Antiqua" w:cs="Segoe UI"/>
          <w:b w:val="0"/>
          <w:i/>
          <w:color w:val="333333"/>
          <w:shd w:val="clear" w:color="auto" w:fill="FFFFFF"/>
        </w:rPr>
        <w:t>Metode penelitian kuantitatif, kualitatif, dan R&amp;D / Sugiyono”,</w:t>
      </w:r>
      <w:r w:rsidRPr="002B3CDC">
        <w:rPr>
          <w:rStyle w:val="Strong"/>
          <w:rFonts w:ascii="Book Antiqua" w:hAnsi="Book Antiqua" w:cs="Segoe UI"/>
          <w:b w:val="0"/>
          <w:color w:val="333333"/>
          <w:shd w:val="clear" w:color="auto" w:fill="FFFFFF"/>
        </w:rPr>
        <w:t xml:space="preserve"> Alfabeta 2021.</w:t>
      </w:r>
    </w:p>
  </w:footnote>
  <w:footnote w:id="17">
    <w:p w:rsidR="0078561A" w:rsidRPr="002B3CDC" w:rsidRDefault="0078561A" w:rsidP="006F6D5F">
      <w:pPr>
        <w:pStyle w:val="FootnoteText"/>
        <w:spacing w:after="120"/>
        <w:jc w:val="both"/>
        <w:rPr>
          <w:rFonts w:ascii="Book Antiqua" w:hAnsi="Book Antiqua" w:cs="Segoe UI"/>
          <w:color w:val="000000" w:themeColor="text1"/>
        </w:rPr>
      </w:pPr>
      <w:r w:rsidRPr="002B3CDC">
        <w:rPr>
          <w:rStyle w:val="FootnoteReference"/>
          <w:rFonts w:ascii="Book Antiqua" w:hAnsi="Book Antiqua" w:cs="Segoe UI"/>
          <w:color w:val="000000" w:themeColor="text1"/>
        </w:rPr>
        <w:footnoteRef/>
      </w:r>
      <w:r w:rsidRPr="002B3CDC">
        <w:rPr>
          <w:rFonts w:ascii="Book Antiqua" w:hAnsi="Book Antiqua" w:cs="Segoe UI"/>
          <w:color w:val="000000" w:themeColor="text1"/>
          <w:lang w:val="id-ID"/>
        </w:rPr>
        <w:t xml:space="preserve"> </w:t>
      </w:r>
      <w:hyperlink r:id="rId1" w:history="1">
        <w:r w:rsidRPr="002B3CDC">
          <w:rPr>
            <w:rStyle w:val="Hyperlink"/>
            <w:rFonts w:ascii="Book Antiqua" w:hAnsi="Book Antiqua" w:cs="Segoe UI"/>
            <w:color w:val="000000" w:themeColor="text1"/>
            <w:u w:val="none"/>
            <w:lang w:val="id-ID"/>
          </w:rPr>
          <w:t>http://ppid.pamekasankab.go.id/seputar-pamekasan/</w:t>
        </w:r>
      </w:hyperlink>
      <w:r w:rsidRPr="002B3CDC">
        <w:rPr>
          <w:rFonts w:ascii="Book Antiqua" w:hAnsi="Book Antiqua" w:cs="Segoe UI"/>
          <w:color w:val="000000" w:themeColor="text1"/>
        </w:rPr>
        <w:t xml:space="preserve"> </w:t>
      </w:r>
      <w:r w:rsidRPr="002B3CDC">
        <w:rPr>
          <w:rFonts w:ascii="Book Antiqua" w:hAnsi="Book Antiqua" w:cs="Segoe UI"/>
          <w:color w:val="000000" w:themeColor="text1"/>
          <w:lang w:val="id-ID"/>
        </w:rPr>
        <w:t>diakses  27 Mei 2021</w:t>
      </w:r>
      <w:r w:rsidRPr="002B3CDC">
        <w:rPr>
          <w:rFonts w:ascii="Book Antiqua" w:hAnsi="Book Antiqua" w:cs="Segoe UI"/>
          <w:color w:val="000000" w:themeColor="text1"/>
        </w:rPr>
        <w:t>.</w:t>
      </w:r>
    </w:p>
  </w:footnote>
  <w:footnote w:id="18">
    <w:p w:rsidR="0078561A" w:rsidRPr="002B3CDC" w:rsidRDefault="0078561A" w:rsidP="006F6D5F">
      <w:pPr>
        <w:pStyle w:val="FootnoteText"/>
        <w:jc w:val="both"/>
        <w:rPr>
          <w:rFonts w:ascii="Book Antiqua" w:hAnsi="Book Antiqua" w:cs="Segoe UI"/>
          <w:color w:val="000000" w:themeColor="text1"/>
        </w:rPr>
      </w:pPr>
      <w:r w:rsidRPr="002B3CDC">
        <w:rPr>
          <w:rStyle w:val="FootnoteReference"/>
          <w:rFonts w:ascii="Book Antiqua" w:hAnsi="Book Antiqua" w:cs="Segoe UI"/>
          <w:color w:val="000000" w:themeColor="text1"/>
        </w:rPr>
        <w:footnoteRef/>
      </w:r>
      <w:r w:rsidRPr="002B3CDC">
        <w:rPr>
          <w:rFonts w:ascii="Book Antiqua" w:hAnsi="Book Antiqua" w:cs="Segoe UI"/>
          <w:color w:val="000000" w:themeColor="text1"/>
        </w:rPr>
        <w:t xml:space="preserve"> </w:t>
      </w:r>
      <w:hyperlink r:id="rId2" w:history="1">
        <w:r w:rsidRPr="002B3CDC">
          <w:rPr>
            <w:rStyle w:val="Hyperlink"/>
            <w:rFonts w:ascii="Book Antiqua" w:hAnsi="Book Antiqua" w:cs="Segoe UI"/>
            <w:color w:val="000000" w:themeColor="text1"/>
            <w:u w:val="none"/>
            <w:lang w:val="id-ID"/>
          </w:rPr>
          <w:t>https://pamekasankab.bps.go.id</w:t>
        </w:r>
      </w:hyperlink>
      <w:r w:rsidRPr="002B3CDC">
        <w:rPr>
          <w:rFonts w:ascii="Book Antiqua" w:hAnsi="Book Antiqua" w:cs="Segoe UI"/>
          <w:color w:val="000000" w:themeColor="text1"/>
          <w:lang w:val="id-ID"/>
        </w:rPr>
        <w:t xml:space="preserve"> diakses 27 Mei 2021</w:t>
      </w:r>
      <w:r w:rsidRPr="002B3CDC">
        <w:rPr>
          <w:rFonts w:ascii="Book Antiqua" w:hAnsi="Book Antiqua" w:cs="Segoe UI"/>
          <w:color w:val="000000" w:themeColor="text1"/>
        </w:rPr>
        <w:t>.</w:t>
      </w:r>
    </w:p>
  </w:footnote>
  <w:footnote w:id="19">
    <w:p w:rsidR="0078561A" w:rsidRPr="002B3CDC" w:rsidRDefault="0078561A" w:rsidP="006F6D5F">
      <w:pPr>
        <w:pStyle w:val="FootnoteText"/>
        <w:jc w:val="both"/>
        <w:rPr>
          <w:rFonts w:ascii="Book Antiqua" w:hAnsi="Book Antiqua" w:cs="Segoe UI"/>
          <w:color w:val="000000" w:themeColor="text1"/>
          <w:lang w:val="id-ID"/>
        </w:rPr>
      </w:pPr>
      <w:r w:rsidRPr="002B3CDC">
        <w:rPr>
          <w:rStyle w:val="FootnoteReference"/>
          <w:rFonts w:ascii="Book Antiqua" w:hAnsi="Book Antiqua" w:cs="Segoe UI"/>
          <w:color w:val="000000" w:themeColor="text1"/>
        </w:rPr>
        <w:footnoteRef/>
      </w:r>
      <w:r w:rsidRPr="002B3CDC">
        <w:rPr>
          <w:rFonts w:ascii="Book Antiqua" w:hAnsi="Book Antiqua" w:cs="Segoe UI"/>
          <w:color w:val="000000" w:themeColor="text1"/>
        </w:rPr>
        <w:t xml:space="preserve"> </w:t>
      </w:r>
      <w:r w:rsidRPr="002B3CDC">
        <w:rPr>
          <w:rFonts w:ascii="Book Antiqua" w:hAnsi="Book Antiqua" w:cs="Segoe UI"/>
          <w:color w:val="000000" w:themeColor="text1"/>
          <w:lang w:val="id-ID"/>
        </w:rPr>
        <w:t>Tulus Ardiyansyah, Warga Desa Pakong, wawancara langsung (15 Mei 2021).</w:t>
      </w:r>
    </w:p>
  </w:footnote>
  <w:footnote w:id="20">
    <w:p w:rsidR="0078561A" w:rsidRPr="002B3CDC" w:rsidRDefault="0078561A" w:rsidP="006F6D5F">
      <w:pPr>
        <w:pStyle w:val="FootnoteText"/>
        <w:rPr>
          <w:rFonts w:ascii="Book Antiqua" w:hAnsi="Book Antiqua" w:cs="Segoe UI"/>
        </w:rPr>
      </w:pPr>
      <w:r w:rsidRPr="002B3CDC">
        <w:rPr>
          <w:rStyle w:val="FootnoteReference"/>
          <w:rFonts w:ascii="Book Antiqua" w:hAnsi="Book Antiqua" w:cs="Segoe UI"/>
        </w:rPr>
        <w:footnoteRef/>
      </w:r>
      <w:r w:rsidRPr="002B3CDC">
        <w:rPr>
          <w:rFonts w:ascii="Book Antiqua" w:hAnsi="Book Antiqua" w:cs="Segoe UI"/>
        </w:rPr>
        <w:t xml:space="preserve"> Sirah, Warga Desa Lebbek pakong, wawancara langsung (17 Mei 2021).</w:t>
      </w:r>
    </w:p>
  </w:footnote>
  <w:footnote w:id="21">
    <w:p w:rsidR="0078561A" w:rsidRPr="002B3CDC" w:rsidRDefault="0078561A" w:rsidP="006F6D5F">
      <w:pPr>
        <w:pStyle w:val="FootnoteText"/>
        <w:rPr>
          <w:rFonts w:ascii="Book Antiqua" w:hAnsi="Book Antiqua" w:cs="Segoe UI"/>
        </w:rPr>
      </w:pPr>
      <w:r w:rsidRPr="002B3CDC">
        <w:rPr>
          <w:rStyle w:val="FootnoteReference"/>
          <w:rFonts w:ascii="Book Antiqua" w:hAnsi="Book Antiqua" w:cs="Segoe UI"/>
        </w:rPr>
        <w:footnoteRef/>
      </w:r>
      <w:r w:rsidRPr="002B3CDC">
        <w:rPr>
          <w:rFonts w:ascii="Book Antiqua" w:hAnsi="Book Antiqua" w:cs="Segoe UI"/>
        </w:rPr>
        <w:t xml:space="preserve"> Siti Wati’ah, warga Desa Bicorong, wawancara Langsung (25 Mei 2021).</w:t>
      </w:r>
    </w:p>
  </w:footnote>
  <w:footnote w:id="22">
    <w:p w:rsidR="0078561A" w:rsidRPr="002B3CDC" w:rsidRDefault="0078561A" w:rsidP="006F6D5F">
      <w:pPr>
        <w:pStyle w:val="FootnoteText"/>
        <w:rPr>
          <w:rFonts w:ascii="Book Antiqua" w:hAnsi="Book Antiqua" w:cs="Segoe UI"/>
        </w:rPr>
      </w:pPr>
      <w:r w:rsidRPr="002B3CDC">
        <w:rPr>
          <w:rStyle w:val="FootnoteReference"/>
          <w:rFonts w:ascii="Book Antiqua" w:hAnsi="Book Antiqua" w:cs="Segoe UI"/>
        </w:rPr>
        <w:footnoteRef/>
      </w:r>
      <w:r w:rsidRPr="002B3CDC">
        <w:rPr>
          <w:rFonts w:ascii="Book Antiqua" w:hAnsi="Book Antiqua" w:cs="Segoe UI"/>
        </w:rPr>
        <w:t xml:space="preserve"> Dian Faradita, Warga Desa Palalang, Wawancara langsung (25 MEI 2021)</w:t>
      </w:r>
    </w:p>
  </w:footnote>
  <w:footnote w:id="23">
    <w:p w:rsidR="0078561A" w:rsidRPr="002B3CDC" w:rsidRDefault="0078561A" w:rsidP="006F6D5F">
      <w:pPr>
        <w:pStyle w:val="FootnoteText"/>
        <w:jc w:val="both"/>
        <w:rPr>
          <w:rFonts w:ascii="Book Antiqua" w:hAnsi="Book Antiqua" w:cs="Segoe UI"/>
          <w:lang w:val="id-ID"/>
        </w:rPr>
      </w:pPr>
      <w:r w:rsidRPr="002B3CDC">
        <w:rPr>
          <w:rStyle w:val="FootnoteReference"/>
          <w:rFonts w:ascii="Book Antiqua" w:hAnsi="Book Antiqua" w:cs="Segoe UI"/>
        </w:rPr>
        <w:footnoteRef/>
      </w:r>
      <w:r w:rsidRPr="002B3CDC">
        <w:rPr>
          <w:rFonts w:ascii="Book Antiqua" w:hAnsi="Book Antiqua" w:cs="Segoe UI"/>
        </w:rPr>
        <w:t xml:space="preserve"> </w:t>
      </w:r>
      <w:r w:rsidRPr="002B3CDC">
        <w:rPr>
          <w:rFonts w:ascii="Book Antiqua" w:hAnsi="Book Antiqua" w:cs="Segoe UI"/>
          <w:lang w:val="id-ID"/>
        </w:rPr>
        <w:t>Jubriyah, Warga Desa Pakong, wawancara langsung (21 Mei 2021).</w:t>
      </w:r>
    </w:p>
  </w:footnote>
  <w:footnote w:id="24">
    <w:p w:rsidR="00255714" w:rsidRPr="002B3CDC" w:rsidRDefault="00255714" w:rsidP="006F6D5F">
      <w:pPr>
        <w:pStyle w:val="FootnoteText"/>
        <w:rPr>
          <w:rFonts w:ascii="Book Antiqua" w:hAnsi="Book Antiqua" w:cs="Segoe UI"/>
        </w:rPr>
      </w:pPr>
      <w:r w:rsidRPr="002B3CDC">
        <w:rPr>
          <w:rStyle w:val="FootnoteReference"/>
          <w:rFonts w:ascii="Book Antiqua" w:hAnsi="Book Antiqua" w:cs="Segoe UI"/>
        </w:rPr>
        <w:footnoteRef/>
      </w:r>
      <w:r w:rsidRPr="002B3CDC">
        <w:rPr>
          <w:rFonts w:ascii="Book Antiqua" w:hAnsi="Book Antiqua" w:cs="Segoe UI"/>
        </w:rPr>
        <w:t xml:space="preserve"> Kiptiyah, Warga Desa Pakong, wawncara langsung (20 Mei 2021)</w:t>
      </w:r>
    </w:p>
  </w:footnote>
  <w:footnote w:id="25">
    <w:p w:rsidR="00255714" w:rsidRPr="002B3CDC" w:rsidRDefault="00255714" w:rsidP="006F6D5F">
      <w:pPr>
        <w:pStyle w:val="FootnoteText"/>
        <w:rPr>
          <w:rFonts w:ascii="Book Antiqua" w:hAnsi="Book Antiqua" w:cs="Segoe UI"/>
        </w:rPr>
      </w:pPr>
      <w:r w:rsidRPr="002B3CDC">
        <w:rPr>
          <w:rStyle w:val="FootnoteReference"/>
          <w:rFonts w:ascii="Book Antiqua" w:hAnsi="Book Antiqua" w:cs="Segoe UI"/>
        </w:rPr>
        <w:footnoteRef/>
      </w:r>
      <w:r w:rsidRPr="002B3CDC">
        <w:rPr>
          <w:rFonts w:ascii="Book Antiqua" w:hAnsi="Book Antiqua" w:cs="Segoe UI"/>
        </w:rPr>
        <w:t xml:space="preserve"> Ramli Hidayat, Warga Desa pakong, wawancara langsung (21 Mei 2021)</w:t>
      </w:r>
    </w:p>
  </w:footnote>
  <w:footnote w:id="26">
    <w:p w:rsidR="0078561A" w:rsidRPr="002B3CDC" w:rsidRDefault="0078561A" w:rsidP="006F6D5F">
      <w:pPr>
        <w:pStyle w:val="FootnoteText"/>
        <w:spacing w:after="120"/>
        <w:jc w:val="both"/>
        <w:rPr>
          <w:rFonts w:ascii="Book Antiqua" w:hAnsi="Book Antiqua" w:cs="Segoe UI"/>
          <w:lang w:val="id-ID"/>
        </w:rPr>
      </w:pPr>
      <w:r w:rsidRPr="002B3CDC">
        <w:rPr>
          <w:rStyle w:val="FootnoteReference"/>
          <w:rFonts w:ascii="Book Antiqua" w:hAnsi="Book Antiqua" w:cs="Segoe UI"/>
        </w:rPr>
        <w:footnoteRef/>
      </w:r>
      <w:r w:rsidRPr="002B3CDC">
        <w:rPr>
          <w:rFonts w:ascii="Book Antiqua" w:hAnsi="Book Antiqua" w:cs="Segoe UI"/>
        </w:rPr>
        <w:t xml:space="preserve"> </w:t>
      </w:r>
      <w:r w:rsidRPr="002B3CDC">
        <w:rPr>
          <w:rFonts w:ascii="Book Antiqua" w:hAnsi="Book Antiqua" w:cs="Segoe UI"/>
          <w:lang w:val="id-ID"/>
        </w:rPr>
        <w:t>Moh. Salam, warga desa Seddur Kecamatan Pakong, Wawancara langsung (22 Mei 2021).</w:t>
      </w:r>
    </w:p>
  </w:footnote>
  <w:footnote w:id="27">
    <w:p w:rsidR="0078561A" w:rsidRPr="002B3CDC" w:rsidRDefault="0078561A" w:rsidP="006F6D5F">
      <w:pPr>
        <w:pStyle w:val="FootnoteText"/>
        <w:jc w:val="both"/>
        <w:rPr>
          <w:rFonts w:ascii="Book Antiqua" w:hAnsi="Book Antiqua" w:cs="Segoe UI"/>
          <w:lang w:val="id-ID"/>
        </w:rPr>
      </w:pPr>
      <w:r w:rsidRPr="002B3CDC">
        <w:rPr>
          <w:rStyle w:val="FootnoteReference"/>
          <w:rFonts w:ascii="Book Antiqua" w:hAnsi="Book Antiqua" w:cs="Segoe UI"/>
        </w:rPr>
        <w:footnoteRef/>
      </w:r>
      <w:r w:rsidRPr="002B3CDC">
        <w:rPr>
          <w:rFonts w:ascii="Book Antiqua" w:hAnsi="Book Antiqua" w:cs="Segoe UI"/>
        </w:rPr>
        <w:t xml:space="preserve"> </w:t>
      </w:r>
      <w:r w:rsidRPr="002B3CDC">
        <w:rPr>
          <w:rFonts w:ascii="Book Antiqua" w:hAnsi="Book Antiqua" w:cs="Segoe UI"/>
          <w:lang w:val="id-ID"/>
        </w:rPr>
        <w:t>Very Antony, warga Desa Lebbek Kecamatan Pakong, wawancara langsung (23 Mei 2021).</w:t>
      </w:r>
    </w:p>
  </w:footnote>
  <w:footnote w:id="28">
    <w:p w:rsidR="00876DEA" w:rsidRPr="002B3CDC" w:rsidRDefault="00876DEA" w:rsidP="006F6D5F">
      <w:pPr>
        <w:pStyle w:val="FootnoteText"/>
        <w:rPr>
          <w:rFonts w:ascii="Book Antiqua" w:hAnsi="Book Antiqua"/>
        </w:rPr>
      </w:pPr>
      <w:r w:rsidRPr="002B3CDC">
        <w:rPr>
          <w:rStyle w:val="FootnoteReference"/>
          <w:rFonts w:ascii="Book Antiqua" w:hAnsi="Book Antiqua"/>
        </w:rPr>
        <w:footnoteRef/>
      </w:r>
      <w:r w:rsidRPr="002B3CDC">
        <w:rPr>
          <w:rFonts w:ascii="Book Antiqua" w:hAnsi="Book Antiqua"/>
        </w:rPr>
        <w:t xml:space="preserve"> Riskiyah, Warga desa Seddur, wawancara langsung (21 Mei 2021).</w:t>
      </w:r>
    </w:p>
  </w:footnote>
  <w:footnote w:id="29">
    <w:p w:rsidR="00CA6962" w:rsidRPr="002B3CDC" w:rsidRDefault="00CA6962" w:rsidP="006F6D5F">
      <w:pPr>
        <w:pStyle w:val="FootnoteText"/>
        <w:rPr>
          <w:rFonts w:ascii="Book Antiqua" w:hAnsi="Book Antiqua" w:cs="Segoe UI"/>
        </w:rPr>
      </w:pPr>
      <w:r w:rsidRPr="002B3CDC">
        <w:rPr>
          <w:rStyle w:val="FootnoteReference"/>
          <w:rFonts w:ascii="Book Antiqua" w:hAnsi="Book Antiqua" w:cs="Segoe UI"/>
        </w:rPr>
        <w:footnoteRef/>
      </w:r>
      <w:r w:rsidRPr="002B3CDC">
        <w:rPr>
          <w:rFonts w:ascii="Book Antiqua" w:hAnsi="Book Antiqua" w:cs="Segoe UI"/>
        </w:rPr>
        <w:t xml:space="preserve"> Dian faradita, 25 mei 2021</w:t>
      </w:r>
      <w:r w:rsidR="00876DEA" w:rsidRPr="002B3CDC">
        <w:rPr>
          <w:rFonts w:ascii="Book Antiqua" w:hAnsi="Book Antiqua" w:cs="Segoe UI"/>
        </w:rPr>
        <w:t>.</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5337EBD"/>
    <w:multiLevelType w:val="hybridMultilevel"/>
    <w:tmpl w:val="516609D4"/>
    <w:lvl w:ilvl="0" w:tplc="11DCA1E4">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
    <w:nsid w:val="16207131"/>
    <w:multiLevelType w:val="hybridMultilevel"/>
    <w:tmpl w:val="0BB44418"/>
    <w:lvl w:ilvl="0" w:tplc="04090019">
      <w:start w:val="1"/>
      <w:numFmt w:val="lowerLetter"/>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2">
    <w:nsid w:val="3045027A"/>
    <w:multiLevelType w:val="hybridMultilevel"/>
    <w:tmpl w:val="AC34C754"/>
    <w:lvl w:ilvl="0" w:tplc="5ACA5DEA">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BE215C8"/>
    <w:multiLevelType w:val="hybridMultilevel"/>
    <w:tmpl w:val="C0727BC2"/>
    <w:lvl w:ilvl="0" w:tplc="32AA32C4">
      <w:start w:val="1"/>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3D023E4C"/>
    <w:multiLevelType w:val="hybridMultilevel"/>
    <w:tmpl w:val="4A2C0A46"/>
    <w:lvl w:ilvl="0" w:tplc="65061134">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5">
    <w:nsid w:val="49EC247A"/>
    <w:multiLevelType w:val="hybridMultilevel"/>
    <w:tmpl w:val="008A2BE6"/>
    <w:lvl w:ilvl="0" w:tplc="04090011">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6">
    <w:nsid w:val="722C5537"/>
    <w:multiLevelType w:val="hybridMultilevel"/>
    <w:tmpl w:val="0CE038A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6"/>
  </w:num>
  <w:num w:numId="3">
    <w:abstractNumId w:val="1"/>
  </w:num>
  <w:num w:numId="4">
    <w:abstractNumId w:val="5"/>
  </w:num>
  <w:num w:numId="5">
    <w:abstractNumId w:val="3"/>
  </w:num>
  <w:num w:numId="6">
    <w:abstractNumId w:val="0"/>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4722B"/>
    <w:rsid w:val="00007DDA"/>
    <w:rsid w:val="00022F58"/>
    <w:rsid w:val="00023312"/>
    <w:rsid w:val="00025D65"/>
    <w:rsid w:val="00032904"/>
    <w:rsid w:val="00042624"/>
    <w:rsid w:val="000458FF"/>
    <w:rsid w:val="0004677D"/>
    <w:rsid w:val="00051987"/>
    <w:rsid w:val="000766CB"/>
    <w:rsid w:val="00082914"/>
    <w:rsid w:val="00091955"/>
    <w:rsid w:val="000D3B54"/>
    <w:rsid w:val="000E186A"/>
    <w:rsid w:val="000F030B"/>
    <w:rsid w:val="00106A8C"/>
    <w:rsid w:val="00120254"/>
    <w:rsid w:val="00124763"/>
    <w:rsid w:val="0013023C"/>
    <w:rsid w:val="00160346"/>
    <w:rsid w:val="00164AC9"/>
    <w:rsid w:val="00172F52"/>
    <w:rsid w:val="00186750"/>
    <w:rsid w:val="00197268"/>
    <w:rsid w:val="001A0120"/>
    <w:rsid w:val="001B6E77"/>
    <w:rsid w:val="001C3369"/>
    <w:rsid w:val="001D2A57"/>
    <w:rsid w:val="001E2F07"/>
    <w:rsid w:val="002009C5"/>
    <w:rsid w:val="002012A3"/>
    <w:rsid w:val="002261A9"/>
    <w:rsid w:val="00255714"/>
    <w:rsid w:val="00285887"/>
    <w:rsid w:val="002869F9"/>
    <w:rsid w:val="002A0AFF"/>
    <w:rsid w:val="002A1694"/>
    <w:rsid w:val="002B3CDC"/>
    <w:rsid w:val="002C3FB5"/>
    <w:rsid w:val="002E3090"/>
    <w:rsid w:val="00304CF4"/>
    <w:rsid w:val="00317B55"/>
    <w:rsid w:val="00323720"/>
    <w:rsid w:val="00330D1C"/>
    <w:rsid w:val="00332110"/>
    <w:rsid w:val="0036223B"/>
    <w:rsid w:val="003758C2"/>
    <w:rsid w:val="00391E26"/>
    <w:rsid w:val="0039437A"/>
    <w:rsid w:val="003D5845"/>
    <w:rsid w:val="00402107"/>
    <w:rsid w:val="00405377"/>
    <w:rsid w:val="0041280A"/>
    <w:rsid w:val="00415CAC"/>
    <w:rsid w:val="00460F86"/>
    <w:rsid w:val="00465EEC"/>
    <w:rsid w:val="004911CA"/>
    <w:rsid w:val="004A7FC9"/>
    <w:rsid w:val="004B06A2"/>
    <w:rsid w:val="004B5336"/>
    <w:rsid w:val="004C3EF3"/>
    <w:rsid w:val="004D0341"/>
    <w:rsid w:val="004D6AC2"/>
    <w:rsid w:val="004D6EB0"/>
    <w:rsid w:val="005101DD"/>
    <w:rsid w:val="00511BAC"/>
    <w:rsid w:val="00517E7B"/>
    <w:rsid w:val="005323A0"/>
    <w:rsid w:val="00536CEB"/>
    <w:rsid w:val="00541F54"/>
    <w:rsid w:val="0059287C"/>
    <w:rsid w:val="00596D79"/>
    <w:rsid w:val="005C0856"/>
    <w:rsid w:val="005E3AC4"/>
    <w:rsid w:val="005F33A2"/>
    <w:rsid w:val="00603C5A"/>
    <w:rsid w:val="00604215"/>
    <w:rsid w:val="006158D1"/>
    <w:rsid w:val="00631280"/>
    <w:rsid w:val="006337A6"/>
    <w:rsid w:val="00661887"/>
    <w:rsid w:val="00691F21"/>
    <w:rsid w:val="006C30CB"/>
    <w:rsid w:val="006C7ECA"/>
    <w:rsid w:val="006E229A"/>
    <w:rsid w:val="006F6D5F"/>
    <w:rsid w:val="00732E8F"/>
    <w:rsid w:val="00734D1F"/>
    <w:rsid w:val="0074586E"/>
    <w:rsid w:val="00757589"/>
    <w:rsid w:val="00763B45"/>
    <w:rsid w:val="007710CC"/>
    <w:rsid w:val="0078561A"/>
    <w:rsid w:val="007952DB"/>
    <w:rsid w:val="007C41CE"/>
    <w:rsid w:val="007C6DD3"/>
    <w:rsid w:val="007D2EB4"/>
    <w:rsid w:val="007E7830"/>
    <w:rsid w:val="008015AC"/>
    <w:rsid w:val="008079E2"/>
    <w:rsid w:val="00810283"/>
    <w:rsid w:val="008109B8"/>
    <w:rsid w:val="00831009"/>
    <w:rsid w:val="00837247"/>
    <w:rsid w:val="00841014"/>
    <w:rsid w:val="00843515"/>
    <w:rsid w:val="00846BFF"/>
    <w:rsid w:val="00851B93"/>
    <w:rsid w:val="0085312B"/>
    <w:rsid w:val="0086366D"/>
    <w:rsid w:val="008639B8"/>
    <w:rsid w:val="00865F81"/>
    <w:rsid w:val="00876DEA"/>
    <w:rsid w:val="00894A1E"/>
    <w:rsid w:val="008A0934"/>
    <w:rsid w:val="008A2A41"/>
    <w:rsid w:val="008C59C6"/>
    <w:rsid w:val="008D3C78"/>
    <w:rsid w:val="00900221"/>
    <w:rsid w:val="0091060A"/>
    <w:rsid w:val="009132C1"/>
    <w:rsid w:val="00922C86"/>
    <w:rsid w:val="00935C4A"/>
    <w:rsid w:val="00936A1F"/>
    <w:rsid w:val="00956EA4"/>
    <w:rsid w:val="00985E5E"/>
    <w:rsid w:val="00992488"/>
    <w:rsid w:val="0099298D"/>
    <w:rsid w:val="009A1522"/>
    <w:rsid w:val="009A5DE4"/>
    <w:rsid w:val="009C584B"/>
    <w:rsid w:val="009D1F41"/>
    <w:rsid w:val="009D4C20"/>
    <w:rsid w:val="009E4498"/>
    <w:rsid w:val="009F3AF5"/>
    <w:rsid w:val="009F6F1A"/>
    <w:rsid w:val="00A008B8"/>
    <w:rsid w:val="00A21069"/>
    <w:rsid w:val="00A3617B"/>
    <w:rsid w:val="00A41B24"/>
    <w:rsid w:val="00A505C7"/>
    <w:rsid w:val="00A97211"/>
    <w:rsid w:val="00AA2107"/>
    <w:rsid w:val="00AA3548"/>
    <w:rsid w:val="00AC2078"/>
    <w:rsid w:val="00AC5BC9"/>
    <w:rsid w:val="00AD1A1A"/>
    <w:rsid w:val="00AE20E0"/>
    <w:rsid w:val="00B32E86"/>
    <w:rsid w:val="00B36900"/>
    <w:rsid w:val="00B67DFE"/>
    <w:rsid w:val="00B736F8"/>
    <w:rsid w:val="00B85D2E"/>
    <w:rsid w:val="00BA36F9"/>
    <w:rsid w:val="00BA7E4B"/>
    <w:rsid w:val="00BF1354"/>
    <w:rsid w:val="00C12D19"/>
    <w:rsid w:val="00C141EF"/>
    <w:rsid w:val="00C15C17"/>
    <w:rsid w:val="00C45069"/>
    <w:rsid w:val="00C4722B"/>
    <w:rsid w:val="00C47CA7"/>
    <w:rsid w:val="00C8606B"/>
    <w:rsid w:val="00C93B7E"/>
    <w:rsid w:val="00CA613D"/>
    <w:rsid w:val="00CA6962"/>
    <w:rsid w:val="00CA7F22"/>
    <w:rsid w:val="00CD65E6"/>
    <w:rsid w:val="00D12500"/>
    <w:rsid w:val="00D1712C"/>
    <w:rsid w:val="00D269D2"/>
    <w:rsid w:val="00D46DD1"/>
    <w:rsid w:val="00D62ACE"/>
    <w:rsid w:val="00D71403"/>
    <w:rsid w:val="00D72DA2"/>
    <w:rsid w:val="00D84C35"/>
    <w:rsid w:val="00D91E42"/>
    <w:rsid w:val="00D92250"/>
    <w:rsid w:val="00DA0094"/>
    <w:rsid w:val="00DC1166"/>
    <w:rsid w:val="00DC2E64"/>
    <w:rsid w:val="00DF1193"/>
    <w:rsid w:val="00E00182"/>
    <w:rsid w:val="00E05D1D"/>
    <w:rsid w:val="00E068FF"/>
    <w:rsid w:val="00E07483"/>
    <w:rsid w:val="00E41CBC"/>
    <w:rsid w:val="00E44909"/>
    <w:rsid w:val="00E66464"/>
    <w:rsid w:val="00E74AA4"/>
    <w:rsid w:val="00E828B1"/>
    <w:rsid w:val="00E91693"/>
    <w:rsid w:val="00E948FE"/>
    <w:rsid w:val="00EB0DB3"/>
    <w:rsid w:val="00EB25CD"/>
    <w:rsid w:val="00EB3DAE"/>
    <w:rsid w:val="00EC5233"/>
    <w:rsid w:val="00ED114C"/>
    <w:rsid w:val="00EE0207"/>
    <w:rsid w:val="00EF73C2"/>
    <w:rsid w:val="00F13B6B"/>
    <w:rsid w:val="00F16DE6"/>
    <w:rsid w:val="00F25414"/>
    <w:rsid w:val="00F25E7F"/>
    <w:rsid w:val="00F91BD6"/>
    <w:rsid w:val="00FA4FFE"/>
    <w:rsid w:val="00FB3D78"/>
    <w:rsid w:val="00FC2961"/>
    <w:rsid w:val="00FC7755"/>
    <w:rsid w:val="00FD6E79"/>
    <w:rsid w:val="00FF476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FA4FFE"/>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C3369"/>
    <w:rPr>
      <w:color w:val="0563C1" w:themeColor="hyperlink"/>
      <w:u w:val="single"/>
    </w:rPr>
  </w:style>
  <w:style w:type="paragraph" w:styleId="ListParagraph">
    <w:name w:val="List Paragraph"/>
    <w:aliases w:val="Body of text"/>
    <w:basedOn w:val="Normal"/>
    <w:link w:val="ListParagraphChar"/>
    <w:uiPriority w:val="34"/>
    <w:qFormat/>
    <w:rsid w:val="001C3369"/>
    <w:pPr>
      <w:ind w:left="720"/>
      <w:contextualSpacing/>
    </w:pPr>
  </w:style>
  <w:style w:type="character" w:customStyle="1" w:styleId="ListParagraphChar">
    <w:name w:val="List Paragraph Char"/>
    <w:aliases w:val="Body of text Char"/>
    <w:link w:val="ListParagraph"/>
    <w:uiPriority w:val="34"/>
    <w:rsid w:val="001C3369"/>
  </w:style>
  <w:style w:type="paragraph" w:styleId="FootnoteText">
    <w:name w:val="footnote text"/>
    <w:basedOn w:val="Normal"/>
    <w:link w:val="FootnoteTextChar"/>
    <w:uiPriority w:val="99"/>
    <w:unhideWhenUsed/>
    <w:rsid w:val="001C3369"/>
    <w:pPr>
      <w:spacing w:after="0" w:line="240" w:lineRule="auto"/>
    </w:pPr>
    <w:rPr>
      <w:sz w:val="20"/>
      <w:szCs w:val="20"/>
    </w:rPr>
  </w:style>
  <w:style w:type="character" w:customStyle="1" w:styleId="FootnoteTextChar">
    <w:name w:val="Footnote Text Char"/>
    <w:basedOn w:val="DefaultParagraphFont"/>
    <w:link w:val="FootnoteText"/>
    <w:uiPriority w:val="99"/>
    <w:rsid w:val="001C3369"/>
    <w:rPr>
      <w:sz w:val="20"/>
      <w:szCs w:val="20"/>
    </w:rPr>
  </w:style>
  <w:style w:type="character" w:styleId="FootnoteReference">
    <w:name w:val="footnote reference"/>
    <w:basedOn w:val="DefaultParagraphFont"/>
    <w:uiPriority w:val="99"/>
    <w:semiHidden/>
    <w:unhideWhenUsed/>
    <w:rsid w:val="001C3369"/>
    <w:rPr>
      <w:vertAlign w:val="superscript"/>
    </w:rPr>
  </w:style>
  <w:style w:type="character" w:customStyle="1" w:styleId="fontstyle01">
    <w:name w:val="fontstyle01"/>
    <w:basedOn w:val="DefaultParagraphFont"/>
    <w:rsid w:val="00EB0DB3"/>
    <w:rPr>
      <w:rFonts w:ascii="Times New Roman" w:hAnsi="Times New Roman" w:cs="Times New Roman" w:hint="default"/>
      <w:b w:val="0"/>
      <w:bCs w:val="0"/>
      <w:i w:val="0"/>
      <w:iCs w:val="0"/>
      <w:color w:val="000000"/>
      <w:sz w:val="20"/>
      <w:szCs w:val="20"/>
    </w:rPr>
  </w:style>
  <w:style w:type="character" w:customStyle="1" w:styleId="fontstyle21">
    <w:name w:val="fontstyle21"/>
    <w:basedOn w:val="DefaultParagraphFont"/>
    <w:rsid w:val="004911CA"/>
    <w:rPr>
      <w:rFonts w:ascii="TimesNewRomanPS-ItalicMT" w:hAnsi="TimesNewRomanPS-ItalicMT" w:hint="default"/>
      <w:b w:val="0"/>
      <w:bCs w:val="0"/>
      <w:i/>
      <w:iCs/>
      <w:color w:val="000000"/>
      <w:sz w:val="24"/>
      <w:szCs w:val="24"/>
    </w:rPr>
  </w:style>
  <w:style w:type="character" w:customStyle="1" w:styleId="fontstyle31">
    <w:name w:val="fontstyle31"/>
    <w:basedOn w:val="DefaultParagraphFont"/>
    <w:rsid w:val="00FC2961"/>
    <w:rPr>
      <w:rFonts w:ascii="TimesNewRomanPS-ItalicMT" w:hAnsi="TimesNewRomanPS-ItalicMT" w:hint="default"/>
      <w:b w:val="0"/>
      <w:bCs w:val="0"/>
      <w:i/>
      <w:iCs/>
      <w:color w:val="000000"/>
      <w:sz w:val="24"/>
      <w:szCs w:val="24"/>
    </w:rPr>
  </w:style>
  <w:style w:type="paragraph" w:styleId="Bibliography">
    <w:name w:val="Bibliography"/>
    <w:basedOn w:val="Normal"/>
    <w:next w:val="Normal"/>
    <w:uiPriority w:val="37"/>
    <w:unhideWhenUsed/>
    <w:rsid w:val="0004677D"/>
    <w:pPr>
      <w:spacing w:after="0" w:line="480" w:lineRule="auto"/>
      <w:ind w:left="720" w:hanging="720"/>
    </w:pPr>
  </w:style>
  <w:style w:type="paragraph" w:styleId="Header">
    <w:name w:val="header"/>
    <w:basedOn w:val="Normal"/>
    <w:link w:val="HeaderChar"/>
    <w:uiPriority w:val="99"/>
    <w:unhideWhenUsed/>
    <w:rsid w:val="00FC7755"/>
    <w:pPr>
      <w:tabs>
        <w:tab w:val="center" w:pos="4680"/>
        <w:tab w:val="right" w:pos="9360"/>
      </w:tabs>
      <w:spacing w:after="0" w:line="240" w:lineRule="auto"/>
    </w:pPr>
  </w:style>
  <w:style w:type="character" w:customStyle="1" w:styleId="HeaderChar">
    <w:name w:val="Header Char"/>
    <w:basedOn w:val="DefaultParagraphFont"/>
    <w:link w:val="Header"/>
    <w:uiPriority w:val="99"/>
    <w:rsid w:val="00FC7755"/>
  </w:style>
  <w:style w:type="paragraph" w:styleId="Footer">
    <w:name w:val="footer"/>
    <w:basedOn w:val="Normal"/>
    <w:link w:val="FooterChar"/>
    <w:uiPriority w:val="99"/>
    <w:unhideWhenUsed/>
    <w:rsid w:val="00FC7755"/>
    <w:pPr>
      <w:tabs>
        <w:tab w:val="center" w:pos="4680"/>
        <w:tab w:val="right" w:pos="9360"/>
      </w:tabs>
      <w:spacing w:after="0" w:line="240" w:lineRule="auto"/>
    </w:pPr>
  </w:style>
  <w:style w:type="character" w:customStyle="1" w:styleId="FooterChar">
    <w:name w:val="Footer Char"/>
    <w:basedOn w:val="DefaultParagraphFont"/>
    <w:link w:val="Footer"/>
    <w:uiPriority w:val="99"/>
    <w:rsid w:val="00FC7755"/>
  </w:style>
  <w:style w:type="paragraph" w:customStyle="1" w:styleId="TableParagraph">
    <w:name w:val="Table Paragraph"/>
    <w:basedOn w:val="Normal"/>
    <w:uiPriority w:val="1"/>
    <w:qFormat/>
    <w:rsid w:val="00091955"/>
    <w:pPr>
      <w:widowControl w:val="0"/>
      <w:autoSpaceDE w:val="0"/>
      <w:autoSpaceDN w:val="0"/>
      <w:spacing w:after="0" w:line="240" w:lineRule="auto"/>
    </w:pPr>
    <w:rPr>
      <w:rFonts w:ascii="Comic Sans MS" w:eastAsia="Comic Sans MS" w:hAnsi="Comic Sans MS" w:cs="Comic Sans MS"/>
    </w:rPr>
  </w:style>
  <w:style w:type="character" w:styleId="Strong">
    <w:name w:val="Strong"/>
    <w:basedOn w:val="DefaultParagraphFont"/>
    <w:uiPriority w:val="22"/>
    <w:qFormat/>
    <w:rsid w:val="00843515"/>
    <w:rPr>
      <w:b/>
      <w:bCs/>
    </w:rPr>
  </w:style>
  <w:style w:type="character" w:styleId="Emphasis">
    <w:name w:val="Emphasis"/>
    <w:basedOn w:val="DefaultParagraphFont"/>
    <w:uiPriority w:val="20"/>
    <w:qFormat/>
    <w:rsid w:val="00843515"/>
    <w:rPr>
      <w:i/>
      <w:iCs/>
    </w:rPr>
  </w:style>
  <w:style w:type="character" w:customStyle="1" w:styleId="fs3">
    <w:name w:val="fs3"/>
    <w:basedOn w:val="DefaultParagraphFont"/>
    <w:rsid w:val="0041280A"/>
  </w:style>
  <w:style w:type="character" w:customStyle="1" w:styleId="ff1">
    <w:name w:val="ff1"/>
    <w:basedOn w:val="DefaultParagraphFont"/>
    <w:rsid w:val="0041280A"/>
  </w:style>
  <w:style w:type="character" w:customStyle="1" w:styleId="Heading1Char">
    <w:name w:val="Heading 1 Char"/>
    <w:basedOn w:val="DefaultParagraphFont"/>
    <w:link w:val="Heading1"/>
    <w:uiPriority w:val="9"/>
    <w:rsid w:val="00FA4FFE"/>
    <w:rPr>
      <w:rFonts w:ascii="Times New Roman" w:eastAsia="Times New Roman" w:hAnsi="Times New Roman" w:cs="Times New Roman"/>
      <w:b/>
      <w:bCs/>
      <w:kern w:val="36"/>
      <w:sz w:val="48"/>
      <w:szCs w:val="4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FA4FFE"/>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C3369"/>
    <w:rPr>
      <w:color w:val="0563C1" w:themeColor="hyperlink"/>
      <w:u w:val="single"/>
    </w:rPr>
  </w:style>
  <w:style w:type="paragraph" w:styleId="ListParagraph">
    <w:name w:val="List Paragraph"/>
    <w:aliases w:val="Body of text"/>
    <w:basedOn w:val="Normal"/>
    <w:link w:val="ListParagraphChar"/>
    <w:uiPriority w:val="34"/>
    <w:qFormat/>
    <w:rsid w:val="001C3369"/>
    <w:pPr>
      <w:ind w:left="720"/>
      <w:contextualSpacing/>
    </w:pPr>
  </w:style>
  <w:style w:type="character" w:customStyle="1" w:styleId="ListParagraphChar">
    <w:name w:val="List Paragraph Char"/>
    <w:aliases w:val="Body of text Char"/>
    <w:link w:val="ListParagraph"/>
    <w:uiPriority w:val="34"/>
    <w:rsid w:val="001C3369"/>
  </w:style>
  <w:style w:type="paragraph" w:styleId="FootnoteText">
    <w:name w:val="footnote text"/>
    <w:basedOn w:val="Normal"/>
    <w:link w:val="FootnoteTextChar"/>
    <w:uiPriority w:val="99"/>
    <w:unhideWhenUsed/>
    <w:rsid w:val="001C3369"/>
    <w:pPr>
      <w:spacing w:after="0" w:line="240" w:lineRule="auto"/>
    </w:pPr>
    <w:rPr>
      <w:sz w:val="20"/>
      <w:szCs w:val="20"/>
    </w:rPr>
  </w:style>
  <w:style w:type="character" w:customStyle="1" w:styleId="FootnoteTextChar">
    <w:name w:val="Footnote Text Char"/>
    <w:basedOn w:val="DefaultParagraphFont"/>
    <w:link w:val="FootnoteText"/>
    <w:uiPriority w:val="99"/>
    <w:rsid w:val="001C3369"/>
    <w:rPr>
      <w:sz w:val="20"/>
      <w:szCs w:val="20"/>
    </w:rPr>
  </w:style>
  <w:style w:type="character" w:styleId="FootnoteReference">
    <w:name w:val="footnote reference"/>
    <w:basedOn w:val="DefaultParagraphFont"/>
    <w:uiPriority w:val="99"/>
    <w:semiHidden/>
    <w:unhideWhenUsed/>
    <w:rsid w:val="001C3369"/>
    <w:rPr>
      <w:vertAlign w:val="superscript"/>
    </w:rPr>
  </w:style>
  <w:style w:type="character" w:customStyle="1" w:styleId="fontstyle01">
    <w:name w:val="fontstyle01"/>
    <w:basedOn w:val="DefaultParagraphFont"/>
    <w:rsid w:val="00EB0DB3"/>
    <w:rPr>
      <w:rFonts w:ascii="Times New Roman" w:hAnsi="Times New Roman" w:cs="Times New Roman" w:hint="default"/>
      <w:b w:val="0"/>
      <w:bCs w:val="0"/>
      <w:i w:val="0"/>
      <w:iCs w:val="0"/>
      <w:color w:val="000000"/>
      <w:sz w:val="20"/>
      <w:szCs w:val="20"/>
    </w:rPr>
  </w:style>
  <w:style w:type="character" w:customStyle="1" w:styleId="fontstyle21">
    <w:name w:val="fontstyle21"/>
    <w:basedOn w:val="DefaultParagraphFont"/>
    <w:rsid w:val="004911CA"/>
    <w:rPr>
      <w:rFonts w:ascii="TimesNewRomanPS-ItalicMT" w:hAnsi="TimesNewRomanPS-ItalicMT" w:hint="default"/>
      <w:b w:val="0"/>
      <w:bCs w:val="0"/>
      <w:i/>
      <w:iCs/>
      <w:color w:val="000000"/>
      <w:sz w:val="24"/>
      <w:szCs w:val="24"/>
    </w:rPr>
  </w:style>
  <w:style w:type="character" w:customStyle="1" w:styleId="fontstyle31">
    <w:name w:val="fontstyle31"/>
    <w:basedOn w:val="DefaultParagraphFont"/>
    <w:rsid w:val="00FC2961"/>
    <w:rPr>
      <w:rFonts w:ascii="TimesNewRomanPS-ItalicMT" w:hAnsi="TimesNewRomanPS-ItalicMT" w:hint="default"/>
      <w:b w:val="0"/>
      <w:bCs w:val="0"/>
      <w:i/>
      <w:iCs/>
      <w:color w:val="000000"/>
      <w:sz w:val="24"/>
      <w:szCs w:val="24"/>
    </w:rPr>
  </w:style>
  <w:style w:type="paragraph" w:styleId="Bibliography">
    <w:name w:val="Bibliography"/>
    <w:basedOn w:val="Normal"/>
    <w:next w:val="Normal"/>
    <w:uiPriority w:val="37"/>
    <w:unhideWhenUsed/>
    <w:rsid w:val="0004677D"/>
    <w:pPr>
      <w:spacing w:after="0" w:line="480" w:lineRule="auto"/>
      <w:ind w:left="720" w:hanging="720"/>
    </w:pPr>
  </w:style>
  <w:style w:type="paragraph" w:styleId="Header">
    <w:name w:val="header"/>
    <w:basedOn w:val="Normal"/>
    <w:link w:val="HeaderChar"/>
    <w:uiPriority w:val="99"/>
    <w:unhideWhenUsed/>
    <w:rsid w:val="00FC7755"/>
    <w:pPr>
      <w:tabs>
        <w:tab w:val="center" w:pos="4680"/>
        <w:tab w:val="right" w:pos="9360"/>
      </w:tabs>
      <w:spacing w:after="0" w:line="240" w:lineRule="auto"/>
    </w:pPr>
  </w:style>
  <w:style w:type="character" w:customStyle="1" w:styleId="HeaderChar">
    <w:name w:val="Header Char"/>
    <w:basedOn w:val="DefaultParagraphFont"/>
    <w:link w:val="Header"/>
    <w:uiPriority w:val="99"/>
    <w:rsid w:val="00FC7755"/>
  </w:style>
  <w:style w:type="paragraph" w:styleId="Footer">
    <w:name w:val="footer"/>
    <w:basedOn w:val="Normal"/>
    <w:link w:val="FooterChar"/>
    <w:uiPriority w:val="99"/>
    <w:unhideWhenUsed/>
    <w:rsid w:val="00FC7755"/>
    <w:pPr>
      <w:tabs>
        <w:tab w:val="center" w:pos="4680"/>
        <w:tab w:val="right" w:pos="9360"/>
      </w:tabs>
      <w:spacing w:after="0" w:line="240" w:lineRule="auto"/>
    </w:pPr>
  </w:style>
  <w:style w:type="character" w:customStyle="1" w:styleId="FooterChar">
    <w:name w:val="Footer Char"/>
    <w:basedOn w:val="DefaultParagraphFont"/>
    <w:link w:val="Footer"/>
    <w:uiPriority w:val="99"/>
    <w:rsid w:val="00FC7755"/>
  </w:style>
  <w:style w:type="paragraph" w:customStyle="1" w:styleId="TableParagraph">
    <w:name w:val="Table Paragraph"/>
    <w:basedOn w:val="Normal"/>
    <w:uiPriority w:val="1"/>
    <w:qFormat/>
    <w:rsid w:val="00091955"/>
    <w:pPr>
      <w:widowControl w:val="0"/>
      <w:autoSpaceDE w:val="0"/>
      <w:autoSpaceDN w:val="0"/>
      <w:spacing w:after="0" w:line="240" w:lineRule="auto"/>
    </w:pPr>
    <w:rPr>
      <w:rFonts w:ascii="Comic Sans MS" w:eastAsia="Comic Sans MS" w:hAnsi="Comic Sans MS" w:cs="Comic Sans MS"/>
    </w:rPr>
  </w:style>
  <w:style w:type="character" w:styleId="Strong">
    <w:name w:val="Strong"/>
    <w:basedOn w:val="DefaultParagraphFont"/>
    <w:uiPriority w:val="22"/>
    <w:qFormat/>
    <w:rsid w:val="00843515"/>
    <w:rPr>
      <w:b/>
      <w:bCs/>
    </w:rPr>
  </w:style>
  <w:style w:type="character" w:styleId="Emphasis">
    <w:name w:val="Emphasis"/>
    <w:basedOn w:val="DefaultParagraphFont"/>
    <w:uiPriority w:val="20"/>
    <w:qFormat/>
    <w:rsid w:val="00843515"/>
    <w:rPr>
      <w:i/>
      <w:iCs/>
    </w:rPr>
  </w:style>
  <w:style w:type="character" w:customStyle="1" w:styleId="fs3">
    <w:name w:val="fs3"/>
    <w:basedOn w:val="DefaultParagraphFont"/>
    <w:rsid w:val="0041280A"/>
  </w:style>
  <w:style w:type="character" w:customStyle="1" w:styleId="ff1">
    <w:name w:val="ff1"/>
    <w:basedOn w:val="DefaultParagraphFont"/>
    <w:rsid w:val="0041280A"/>
  </w:style>
  <w:style w:type="character" w:customStyle="1" w:styleId="Heading1Char">
    <w:name w:val="Heading 1 Char"/>
    <w:basedOn w:val="DefaultParagraphFont"/>
    <w:link w:val="Heading1"/>
    <w:uiPriority w:val="9"/>
    <w:rsid w:val="00FA4FFE"/>
    <w:rPr>
      <w:rFonts w:ascii="Times New Roman" w:eastAsia="Times New Roman" w:hAnsi="Times New Roman" w:cs="Times New Roman"/>
      <w:b/>
      <w:bCs/>
      <w:kern w:val="3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3425712">
      <w:bodyDiv w:val="1"/>
      <w:marLeft w:val="0"/>
      <w:marRight w:val="0"/>
      <w:marTop w:val="0"/>
      <w:marBottom w:val="0"/>
      <w:divBdr>
        <w:top w:val="none" w:sz="0" w:space="0" w:color="auto"/>
        <w:left w:val="none" w:sz="0" w:space="0" w:color="auto"/>
        <w:bottom w:val="none" w:sz="0" w:space="0" w:color="auto"/>
        <w:right w:val="none" w:sz="0" w:space="0" w:color="auto"/>
      </w:divBdr>
    </w:div>
    <w:div w:id="248656385">
      <w:bodyDiv w:val="1"/>
      <w:marLeft w:val="0"/>
      <w:marRight w:val="0"/>
      <w:marTop w:val="0"/>
      <w:marBottom w:val="0"/>
      <w:divBdr>
        <w:top w:val="none" w:sz="0" w:space="0" w:color="auto"/>
        <w:left w:val="none" w:sz="0" w:space="0" w:color="auto"/>
        <w:bottom w:val="none" w:sz="0" w:space="0" w:color="auto"/>
        <w:right w:val="none" w:sz="0" w:space="0" w:color="auto"/>
      </w:divBdr>
    </w:div>
    <w:div w:id="1032193203">
      <w:bodyDiv w:val="1"/>
      <w:marLeft w:val="0"/>
      <w:marRight w:val="0"/>
      <w:marTop w:val="0"/>
      <w:marBottom w:val="0"/>
      <w:divBdr>
        <w:top w:val="none" w:sz="0" w:space="0" w:color="auto"/>
        <w:left w:val="none" w:sz="0" w:space="0" w:color="auto"/>
        <w:bottom w:val="none" w:sz="0" w:space="0" w:color="auto"/>
        <w:right w:val="none" w:sz="0" w:space="0" w:color="auto"/>
      </w:divBdr>
    </w:div>
    <w:div w:id="1672833749">
      <w:bodyDiv w:val="1"/>
      <w:marLeft w:val="0"/>
      <w:marRight w:val="0"/>
      <w:marTop w:val="0"/>
      <w:marBottom w:val="0"/>
      <w:divBdr>
        <w:top w:val="none" w:sz="0" w:space="0" w:color="auto"/>
        <w:left w:val="none" w:sz="0" w:space="0" w:color="auto"/>
        <w:bottom w:val="none" w:sz="0" w:space="0" w:color="auto"/>
        <w:right w:val="none" w:sz="0" w:space="0" w:color="auto"/>
      </w:divBdr>
    </w:div>
    <w:div w:id="19022487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s://pamekasankab.bps.go.id"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ppid.pamekasankab.go.id/seputar-pamekasan/"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mailto:abdhamid_12@yahoo.co.id" TargetMode="External"/><Relationship Id="rId4" Type="http://schemas.microsoft.com/office/2007/relationships/stylesWithEffects" Target="stylesWithEffects.xml"/><Relationship Id="rId9" Type="http://schemas.openxmlformats.org/officeDocument/2006/relationships/hyperlink" Target="mailto:sophiehilwahannisa@gmail.com" TargetMode="Externa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2" Type="http://schemas.openxmlformats.org/officeDocument/2006/relationships/hyperlink" Target="https://pamekasankab.bps.go.id" TargetMode="External"/><Relationship Id="rId1" Type="http://schemas.openxmlformats.org/officeDocument/2006/relationships/hyperlink" Target="http://ppid.pamekasankab.go.id/seputar-pamekasa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9E56D0C-DD27-4C04-B817-C2B11B61CF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4030</Words>
  <Characters>22973</Characters>
  <Application>Microsoft Office Word</Application>
  <DocSecurity>0</DocSecurity>
  <Lines>191</Lines>
  <Paragraphs>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26950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SOFI</dc:creator>
  <cp:lastModifiedBy>Asuz</cp:lastModifiedBy>
  <cp:revision>2</cp:revision>
  <dcterms:created xsi:type="dcterms:W3CDTF">2025-12-10T06:52:00Z</dcterms:created>
  <dcterms:modified xsi:type="dcterms:W3CDTF">2025-12-10T06:52:00Z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zotero-version="5.0.96.2"&gt;&lt;session id="3qJaC3bw"/&gt;&lt;style id="http://www.zotero.org/styles/apa" locale="id-ID" hasBibliography="1" bibliographyStyleHasBeenSet="1"/&gt;&lt;prefs&gt;&lt;pref name="fieldType" value="Field"/&gt;&lt;pref name="automaticJou</vt:lpwstr>
  </property>
  <property fmtid="{D5CDD505-2E9C-101B-9397-08002B2CF9AE}" pid="3" name="ZOTERO_PREF_2">
    <vt:lpwstr>rnalAbbreviations" value="true"/&gt;&lt;/prefs&gt;&lt;/data&gt;</vt:lpwstr>
  </property>
</Properties>
</file>