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781"/>
      </w:tblGrid>
      <w:tr w:rsidR="00BA0511" w14:paraId="6779F87C" w14:textId="77777777" w:rsidTr="00BA0511">
        <w:tc>
          <w:tcPr>
            <w:tcW w:w="3235" w:type="dxa"/>
          </w:tcPr>
          <w:p w14:paraId="5C9D4D7B" w14:textId="38E83B2D" w:rsidR="00BA0511" w:rsidRDefault="00BA0511" w:rsidP="00BA0511">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77777777" w:rsidR="00BA0511" w:rsidRDefault="00BA0511" w:rsidP="00BA0511">
            <w:pPr>
              <w:pStyle w:val="NoSpacing"/>
              <w:rPr>
                <w:rFonts w:asciiTheme="majorBidi" w:hAnsiTheme="majorBidi" w:cstheme="majorBidi"/>
                <w:b/>
                <w:bCs/>
                <w:sz w:val="24"/>
                <w:szCs w:val="24"/>
              </w:rPr>
            </w:pPr>
            <w:r>
              <w:rPr>
                <w:rFonts w:asciiTheme="majorBidi" w:hAnsiTheme="majorBidi" w:cstheme="majorBidi"/>
                <w:b/>
                <w:bCs/>
                <w:sz w:val="24"/>
                <w:szCs w:val="24"/>
              </w:rPr>
              <w:t xml:space="preserve"> </w:t>
            </w:r>
          </w:p>
          <w:p w14:paraId="021AA8C1" w14:textId="49CB33F2" w:rsidR="00BA0511" w:rsidRPr="00F877A4" w:rsidRDefault="00BA0511" w:rsidP="00BA0511">
            <w:pPr>
              <w:pStyle w:val="NoSpacing"/>
              <w:rPr>
                <w:rFonts w:asciiTheme="majorBidi" w:hAnsiTheme="majorBidi" w:cstheme="majorBidi"/>
                <w:b/>
                <w:bCs/>
                <w:sz w:val="24"/>
                <w:szCs w:val="24"/>
              </w:rPr>
            </w:pPr>
            <w:r w:rsidRPr="00F877A4">
              <w:rPr>
                <w:rFonts w:asciiTheme="majorBidi" w:hAnsiTheme="majorBidi" w:cstheme="majorBidi"/>
                <w:b/>
                <w:bCs/>
                <w:sz w:val="24"/>
                <w:szCs w:val="24"/>
              </w:rPr>
              <w:t>Dzihni: journal on Arabic Education, Linguistics, and Literary Studies</w:t>
            </w:r>
          </w:p>
          <w:p w14:paraId="53C89F45"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 xml:space="preserve">ISSN: xxxx-xxxx (print); xxxx-xxxx (online)      </w:t>
            </w:r>
          </w:p>
          <w:p w14:paraId="6E3BCA92" w14:textId="77777777" w:rsidR="00BA0511" w:rsidRPr="00BA0511" w:rsidRDefault="00901286" w:rsidP="00BA0511">
            <w:pPr>
              <w:pStyle w:val="NoSpacing"/>
              <w:rPr>
                <w:rFonts w:asciiTheme="majorBidi" w:hAnsiTheme="majorBidi" w:cstheme="majorBidi"/>
              </w:rPr>
            </w:pPr>
            <w:hyperlink r:id="rId8"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F877A4">
            <w:pPr>
              <w:jc w:val="center"/>
              <w:rPr>
                <w:noProof/>
              </w:rPr>
            </w:pPr>
          </w:p>
        </w:tc>
      </w:tr>
    </w:tbl>
    <w:p w14:paraId="2DFCFB7C" w14:textId="77777777" w:rsidR="00BA0511" w:rsidRDefault="00BA0511" w:rsidP="00F877A4">
      <w:pPr>
        <w:spacing w:after="0" w:line="240" w:lineRule="auto"/>
        <w:jc w:val="center"/>
        <w:rPr>
          <w:rFonts w:asciiTheme="majorBidi" w:eastAsia="Times New Roman" w:hAnsiTheme="majorBidi" w:cstheme="majorBidi"/>
          <w:b/>
          <w:bCs/>
          <w:color w:val="000000"/>
          <w:sz w:val="28"/>
          <w:szCs w:val="28"/>
          <w:lang w:eastAsia="en-ID"/>
        </w:rPr>
      </w:pPr>
    </w:p>
    <w:p w14:paraId="38B91EE4" w14:textId="6EA831D3" w:rsidR="004D2271" w:rsidRPr="001B6874" w:rsidRDefault="00C21278" w:rsidP="00A36701">
      <w:pPr>
        <w:spacing w:after="0" w:line="240" w:lineRule="auto"/>
        <w:jc w:val="center"/>
        <w:rPr>
          <w:rFonts w:ascii="Times New Roman" w:eastAsia="Times New Roman" w:hAnsi="Times New Roman" w:cs="Times New Roman"/>
          <w:sz w:val="28"/>
          <w:szCs w:val="28"/>
          <w:lang w:eastAsia="en-ID"/>
        </w:rPr>
      </w:pPr>
      <w:r w:rsidRPr="00C21278">
        <w:rPr>
          <w:rFonts w:asciiTheme="majorBidi" w:eastAsia="Times New Roman" w:hAnsiTheme="majorBidi" w:cstheme="majorBidi"/>
          <w:b/>
          <w:bCs/>
          <w:color w:val="000000"/>
          <w:sz w:val="28"/>
          <w:szCs w:val="28"/>
          <w:lang w:eastAsia="en-ID"/>
        </w:rPr>
        <w:t xml:space="preserve">The History </w:t>
      </w:r>
      <w:r>
        <w:rPr>
          <w:rFonts w:asciiTheme="majorBidi" w:eastAsia="Times New Roman" w:hAnsiTheme="majorBidi" w:cstheme="majorBidi"/>
          <w:b/>
          <w:bCs/>
          <w:color w:val="000000"/>
          <w:sz w:val="28"/>
          <w:szCs w:val="28"/>
          <w:lang w:eastAsia="en-ID"/>
        </w:rPr>
        <w:t>o</w:t>
      </w:r>
      <w:r w:rsidRPr="00C21278">
        <w:rPr>
          <w:rFonts w:asciiTheme="majorBidi" w:eastAsia="Times New Roman" w:hAnsiTheme="majorBidi" w:cstheme="majorBidi"/>
          <w:b/>
          <w:bCs/>
          <w:color w:val="000000"/>
          <w:sz w:val="28"/>
          <w:szCs w:val="28"/>
          <w:lang w:eastAsia="en-ID"/>
        </w:rPr>
        <w:t xml:space="preserve">f The Emergence </w:t>
      </w:r>
      <w:r w:rsidR="00A36701">
        <w:rPr>
          <w:rFonts w:asciiTheme="majorBidi" w:eastAsia="Times New Roman" w:hAnsiTheme="majorBidi" w:cstheme="majorBidi"/>
          <w:b/>
          <w:bCs/>
          <w:color w:val="000000"/>
          <w:sz w:val="28"/>
          <w:szCs w:val="28"/>
          <w:lang w:eastAsia="en-ID"/>
        </w:rPr>
        <w:t>o</w:t>
      </w:r>
      <w:r w:rsidRPr="00C21278">
        <w:rPr>
          <w:rFonts w:asciiTheme="majorBidi" w:eastAsia="Times New Roman" w:hAnsiTheme="majorBidi" w:cstheme="majorBidi"/>
          <w:b/>
          <w:bCs/>
          <w:color w:val="000000"/>
          <w:sz w:val="28"/>
          <w:szCs w:val="28"/>
          <w:lang w:eastAsia="en-ID"/>
        </w:rPr>
        <w:t xml:space="preserve">f The Arabic Language </w:t>
      </w:r>
      <w:r w:rsidR="00A36701">
        <w:rPr>
          <w:rFonts w:asciiTheme="majorBidi" w:eastAsia="Times New Roman" w:hAnsiTheme="majorBidi" w:cstheme="majorBidi"/>
          <w:b/>
          <w:bCs/>
          <w:color w:val="000000"/>
          <w:sz w:val="28"/>
          <w:szCs w:val="28"/>
          <w:lang w:eastAsia="en-ID"/>
        </w:rPr>
        <w:t>a</w:t>
      </w:r>
      <w:r w:rsidRPr="00C21278">
        <w:rPr>
          <w:rFonts w:asciiTheme="majorBidi" w:eastAsia="Times New Roman" w:hAnsiTheme="majorBidi" w:cstheme="majorBidi"/>
          <w:b/>
          <w:bCs/>
          <w:color w:val="000000"/>
          <w:sz w:val="28"/>
          <w:szCs w:val="28"/>
          <w:lang w:eastAsia="en-ID"/>
        </w:rPr>
        <w:t>nd Its Development: A Historical Analytical Study</w:t>
      </w:r>
    </w:p>
    <w:p w14:paraId="30E2EA38" w14:textId="378D0481" w:rsidR="004D2271" w:rsidRPr="001B6874" w:rsidRDefault="00A36701" w:rsidP="00A36701">
      <w:pPr>
        <w:spacing w:after="0" w:line="240" w:lineRule="auto"/>
        <w:jc w:val="center"/>
        <w:rPr>
          <w:rFonts w:ascii="Times New Roman" w:eastAsia="Times New Roman" w:hAnsi="Times New Roman" w:cs="Times New Roman"/>
          <w:sz w:val="24"/>
          <w:szCs w:val="24"/>
          <w:lang w:eastAsia="en-ID"/>
        </w:rPr>
      </w:pPr>
      <w:r>
        <w:rPr>
          <w:rFonts w:ascii="Garamond" w:eastAsia="Times New Roman" w:hAnsi="Garamond" w:cs="Times New Roman"/>
          <w:color w:val="000000"/>
          <w:sz w:val="24"/>
          <w:szCs w:val="24"/>
          <w:lang w:eastAsia="en-ID"/>
        </w:rPr>
        <w:t>Rezkya Afril, Yogi Hajri Ansyah, Satriyanto</w:t>
      </w:r>
    </w:p>
    <w:p w14:paraId="0C403493" w14:textId="0A0F1E33" w:rsidR="004D2271" w:rsidRPr="00A36701" w:rsidRDefault="00A36701" w:rsidP="00F877A4">
      <w:pPr>
        <w:spacing w:after="0" w:line="240" w:lineRule="auto"/>
        <w:jc w:val="center"/>
        <w:rPr>
          <w:rFonts w:ascii="Times New Roman" w:eastAsia="Times New Roman" w:hAnsi="Times New Roman" w:cs="Times New Roman"/>
          <w:sz w:val="24"/>
          <w:szCs w:val="24"/>
          <w:lang w:eastAsia="en-ID"/>
        </w:rPr>
      </w:pPr>
      <w:r>
        <w:rPr>
          <w:rFonts w:ascii="Garamond" w:eastAsia="Times New Roman" w:hAnsi="Garamond" w:cs="Times New Roman"/>
          <w:color w:val="000000"/>
          <w:sz w:val="24"/>
          <w:szCs w:val="24"/>
          <w:vertAlign w:val="superscript"/>
          <w:lang w:eastAsia="en-ID"/>
        </w:rPr>
        <w:t>123</w:t>
      </w:r>
      <w:r>
        <w:rPr>
          <w:rFonts w:ascii="Garamond" w:eastAsia="Times New Roman" w:hAnsi="Garamond" w:cs="Times New Roman"/>
          <w:color w:val="000000"/>
          <w:sz w:val="24"/>
          <w:szCs w:val="24"/>
          <w:lang w:eastAsia="en-ID"/>
        </w:rPr>
        <w:t>UIN Imam Bonjol Padang</w:t>
      </w:r>
    </w:p>
    <w:p w14:paraId="4EC382A2" w14:textId="594ABF8C" w:rsidR="00A36701" w:rsidRDefault="00901286" w:rsidP="00A36701">
      <w:pPr>
        <w:spacing w:after="0" w:line="240" w:lineRule="auto"/>
        <w:jc w:val="center"/>
        <w:rPr>
          <w:rFonts w:ascii="Garamond" w:eastAsia="Times New Roman" w:hAnsi="Garamond" w:cs="Times New Roman"/>
          <w:color w:val="000000"/>
          <w:sz w:val="24"/>
          <w:szCs w:val="24"/>
          <w:lang w:eastAsia="en-ID"/>
        </w:rPr>
      </w:pPr>
      <w:hyperlink r:id="rId9" w:history="1">
        <w:r w:rsidR="00A36701" w:rsidRPr="004C4293">
          <w:rPr>
            <w:rStyle w:val="Hyperlink"/>
            <w:rFonts w:ascii="Garamond" w:eastAsia="Times New Roman" w:hAnsi="Garamond" w:cs="Times New Roman"/>
            <w:sz w:val="24"/>
            <w:szCs w:val="24"/>
            <w:lang w:eastAsia="en-ID"/>
          </w:rPr>
          <w:t>rezkyaafril@uinib.ac.id</w:t>
        </w:r>
      </w:hyperlink>
    </w:p>
    <w:p w14:paraId="6D1887B9" w14:textId="77777777" w:rsidR="004D2271" w:rsidRPr="004D2271" w:rsidRDefault="004D2271" w:rsidP="00F877A4">
      <w:pPr>
        <w:spacing w:after="0" w:line="240" w:lineRule="auto"/>
        <w:rPr>
          <w:rFonts w:ascii="Times New Roman" w:eastAsia="Times New Roman" w:hAnsi="Times New Roman" w:cs="Times New Roman"/>
          <w:sz w:val="24"/>
          <w:szCs w:val="24"/>
          <w:lang w:eastAsia="en-ID"/>
        </w:rPr>
      </w:pPr>
    </w:p>
    <w:p w14:paraId="611BA516" w14:textId="77777777" w:rsidR="004D2271" w:rsidRPr="001B6874" w:rsidRDefault="004D2271" w:rsidP="00F877A4">
      <w:pPr>
        <w:spacing w:after="0" w:line="240" w:lineRule="auto"/>
        <w:jc w:val="center"/>
        <w:rPr>
          <w:rFonts w:asciiTheme="majorBidi" w:eastAsia="Times New Roman" w:hAnsiTheme="majorBidi" w:cstheme="majorBidi"/>
          <w:sz w:val="24"/>
          <w:szCs w:val="24"/>
          <w:lang w:eastAsia="en-ID"/>
        </w:rPr>
      </w:pPr>
      <w:r w:rsidRPr="001B6874">
        <w:rPr>
          <w:rFonts w:asciiTheme="majorBidi" w:eastAsia="Times New Roman" w:hAnsiTheme="majorBidi" w:cstheme="majorBidi"/>
          <w:b/>
          <w:bCs/>
          <w:color w:val="000000"/>
          <w:sz w:val="24"/>
          <w:szCs w:val="24"/>
          <w:lang w:eastAsia="en-ID"/>
        </w:rPr>
        <w:t>Abstract</w:t>
      </w:r>
    </w:p>
    <w:p w14:paraId="7C9937F2" w14:textId="0DEA573D" w:rsidR="004D2271" w:rsidRPr="001B6874" w:rsidRDefault="00D666C2" w:rsidP="00D666C2">
      <w:pPr>
        <w:spacing w:after="0" w:line="24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color w:val="000000"/>
          <w:sz w:val="24"/>
          <w:szCs w:val="24"/>
          <w:lang w:eastAsia="en-ID"/>
        </w:rPr>
        <w:t>This study examines the historical emergence and development of the Arabic language through a library research approach within an analytical historical framework. It traces the position of Arabic within the Semitic language family, outlines the early phases of its development in the pre-Islamic period, and investigates the impact of the revelation of the Quran on the standardization and codification of the language. The analysis also explores the expansion of Arabic functions during the Islamic imperial era, when the language evolved into a medium of administration, scholarship, and culture that was receptive to lexical enrichment through interaction with various civilizations. In addition, the study highlights the period of stagnation following the fall of Baghdad and the subsequent revival during the Nahdah era, marked by lexical renewal and the revitalization of linguistic institutions. The findings indicate that the development of Arabic has not proceeded in a linear manner, but through recurring patterns of adaptation shaped by social, political, religious, and intellectual factors. Overall, this study provides an integrated historical account of the resilience of the Arabic language and its continued relevance in navigating modern sociocultural dynamics.</w:t>
      </w:r>
    </w:p>
    <w:p w14:paraId="529ED422" w14:textId="6FEA614D" w:rsidR="001B6874" w:rsidRPr="00D666C2" w:rsidRDefault="004D2271" w:rsidP="00D666C2">
      <w:pPr>
        <w:spacing w:after="0" w:line="240" w:lineRule="auto"/>
        <w:jc w:val="both"/>
        <w:rPr>
          <w:rFonts w:asciiTheme="majorBidi" w:eastAsia="Times New Roman" w:hAnsiTheme="majorBidi" w:cstheme="majorBidi"/>
          <w:color w:val="000000"/>
          <w:sz w:val="24"/>
          <w:szCs w:val="24"/>
          <w:lang w:eastAsia="en-ID"/>
        </w:rPr>
      </w:pPr>
      <w:r w:rsidRPr="001B6874">
        <w:rPr>
          <w:rFonts w:asciiTheme="majorBidi" w:eastAsia="Times New Roman" w:hAnsiTheme="majorBidi" w:cstheme="majorBidi"/>
          <w:b/>
          <w:bCs/>
          <w:color w:val="000000"/>
          <w:sz w:val="24"/>
          <w:szCs w:val="24"/>
          <w:lang w:eastAsia="en-ID"/>
        </w:rPr>
        <w:t xml:space="preserve">Keywords: </w:t>
      </w:r>
      <w:r w:rsidR="00D666C2" w:rsidRPr="00D666C2">
        <w:rPr>
          <w:rFonts w:asciiTheme="majorBidi" w:eastAsia="Times New Roman" w:hAnsiTheme="majorBidi" w:cstheme="majorBidi"/>
          <w:color w:val="000000"/>
          <w:sz w:val="24"/>
          <w:szCs w:val="24"/>
          <w:lang w:eastAsia="en-ID"/>
        </w:rPr>
        <w:t>Arabic language</w:t>
      </w:r>
      <w:r w:rsidR="00D666C2">
        <w:rPr>
          <w:rFonts w:asciiTheme="majorBidi" w:eastAsia="Times New Roman" w:hAnsiTheme="majorBidi" w:cstheme="majorBidi"/>
          <w:color w:val="000000"/>
          <w:sz w:val="24"/>
          <w:szCs w:val="24"/>
          <w:lang w:eastAsia="en-ID"/>
        </w:rPr>
        <w:t>;</w:t>
      </w:r>
      <w:r w:rsidR="00D666C2" w:rsidRPr="00D666C2">
        <w:rPr>
          <w:rFonts w:asciiTheme="majorBidi" w:eastAsia="Times New Roman" w:hAnsiTheme="majorBidi" w:cstheme="majorBidi"/>
          <w:color w:val="000000"/>
          <w:sz w:val="24"/>
          <w:szCs w:val="24"/>
          <w:lang w:eastAsia="en-ID"/>
        </w:rPr>
        <w:t xml:space="preserve"> linguistic history</w:t>
      </w:r>
      <w:r w:rsidR="00D666C2">
        <w:rPr>
          <w:rFonts w:asciiTheme="majorBidi" w:eastAsia="Times New Roman" w:hAnsiTheme="majorBidi" w:cstheme="majorBidi"/>
          <w:color w:val="000000"/>
          <w:sz w:val="24"/>
          <w:szCs w:val="24"/>
          <w:lang w:eastAsia="en-ID"/>
        </w:rPr>
        <w:t>;</w:t>
      </w:r>
      <w:r w:rsidR="00D666C2" w:rsidRPr="00D666C2">
        <w:rPr>
          <w:rFonts w:asciiTheme="majorBidi" w:eastAsia="Times New Roman" w:hAnsiTheme="majorBidi" w:cstheme="majorBidi"/>
          <w:color w:val="000000"/>
          <w:sz w:val="24"/>
          <w:szCs w:val="24"/>
          <w:lang w:eastAsia="en-ID"/>
        </w:rPr>
        <w:t xml:space="preserve"> language development</w:t>
      </w:r>
    </w:p>
    <w:p w14:paraId="6A558999" w14:textId="6E8C9316" w:rsidR="001B6874" w:rsidRDefault="001B6874" w:rsidP="00F877A4">
      <w:pPr>
        <w:spacing w:after="0" w:line="240" w:lineRule="auto"/>
        <w:jc w:val="both"/>
        <w:rPr>
          <w:rFonts w:asciiTheme="majorBidi" w:eastAsia="Times New Roman" w:hAnsiTheme="majorBidi" w:cstheme="majorBidi"/>
          <w:sz w:val="24"/>
          <w:szCs w:val="24"/>
          <w:lang w:eastAsia="en-ID"/>
        </w:rPr>
      </w:pPr>
    </w:p>
    <w:p w14:paraId="56414DC4" w14:textId="6B5C16A2" w:rsidR="001B6874" w:rsidRDefault="001B6874" w:rsidP="00F877A4">
      <w:pPr>
        <w:spacing w:after="0" w:line="240" w:lineRule="auto"/>
        <w:rPr>
          <w:rFonts w:asciiTheme="majorBidi" w:eastAsia="Times New Roman" w:hAnsiTheme="majorBidi" w:cstheme="majorBidi"/>
          <w:b/>
          <w:bCs/>
          <w:sz w:val="24"/>
          <w:szCs w:val="24"/>
          <w:lang w:eastAsia="en-ID"/>
        </w:rPr>
      </w:pPr>
      <w:r w:rsidRPr="001B6874">
        <w:rPr>
          <w:rFonts w:asciiTheme="majorBidi" w:eastAsia="Times New Roman" w:hAnsiTheme="majorBidi" w:cstheme="majorBidi"/>
          <w:b/>
          <w:bCs/>
          <w:sz w:val="24"/>
          <w:szCs w:val="24"/>
          <w:lang w:eastAsia="en-ID"/>
        </w:rPr>
        <w:t>Introduction</w:t>
      </w:r>
    </w:p>
    <w:p w14:paraId="46DD44D4" w14:textId="77777777" w:rsidR="001B6874" w:rsidRPr="001B6874" w:rsidRDefault="001B6874" w:rsidP="00F877A4">
      <w:pPr>
        <w:spacing w:after="0" w:line="240" w:lineRule="auto"/>
        <w:rPr>
          <w:rFonts w:asciiTheme="majorBidi" w:eastAsia="Times New Roman" w:hAnsiTheme="majorBidi" w:cstheme="majorBidi"/>
          <w:b/>
          <w:bCs/>
          <w:sz w:val="24"/>
          <w:szCs w:val="24"/>
          <w:lang w:eastAsia="en-ID"/>
        </w:rPr>
      </w:pPr>
    </w:p>
    <w:p w14:paraId="3D7FED1E" w14:textId="2D08F93B" w:rsidR="008B7AB2" w:rsidRPr="008B7AB2" w:rsidRDefault="008B7AB2" w:rsidP="008B7AB2">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Arabic holds a central and enduring place in the history of global linguistics, culture, and intellectual development. Its influence extends far beyond the confines of the Arabian Peninsula, shaping religious thought, scientific advancement, literary traditions, administrative structures, and cultural exchanges across vast regions for more than fourteen centuries</w:t>
      </w:r>
      <w:r>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lang w:eastAsia="en-ID"/>
        </w:rPr>
        <w:fldChar w:fldCharType="begin"/>
      </w:r>
      <w:r>
        <w:rPr>
          <w:rFonts w:asciiTheme="majorBidi" w:eastAsia="Times New Roman" w:hAnsiTheme="majorBidi" w:cstheme="majorBidi"/>
          <w:sz w:val="24"/>
          <w:szCs w:val="24"/>
          <w:lang w:eastAsia="en-ID"/>
        </w:rPr>
        <w:instrText xml:space="preserve"> ADDIN ZOTERO_ITEM CSL_CITATION {"citationID":"t3aobpgS","properties":{"formattedCitation":"(Rohmawati &amp; Hidayat, 2025)","plainCitation":"(Rohmawati &amp; Hidayat, 2025)","noteIndex":0},"citationItems":[{"id":560,"uris":["http://zotero.org/users/local/KAHz8aLG/items/5B3RCI8P"],"itemData":{"id":560,"type":"article-journal","abstract":"Bahasa Arab memiliki peran yang sangat signifikan dalam khazanah keilmuan Islam, tidak hanya sebagai bahasa komunikasi, tetapi juga sebagai alat utama dalam memahami dan mengembangkan ilmu-ilmu Islam. Seiring dengan perkembangan zaman, urgensi pendidikan Bahasa Arab semakin meningkat untuk menjaga otentisitas ajaran Islam dan memperkaya khazanah intelektual Muslim. Namun yang terjadi saat ini kurang minat generasi sekarang untuk mendalami pendidikan bahasa Arab, dimana kebanyakan lebih minat terhadap bahasa asing lainnya. Oleh sebab itu, kajian ini bertujuan untuk mengeksplorasi bagaimana pendidikan Bahasa Arab berkontribusi dalam berbagai aspek, mulai dari sejarah peradaban Islam, perkembangan keilmuan, praktik ibadah, hingga tantangannya di era modern. Dengan menggunakan metode kajian literatur, penelitian ini menelaah berbagai literatur guna menggali peran strategis pendidikan Bahasa Arab. Hasil penelitian menunjukkan bahwa pendidikan Bahasa Arab tidak hanya menjadi sarana untuk memahami teks-teks suci seperti Al-Qur'an dan Hadis, tetapi juga memainkan peran sentral dalam perkembangan ilmu pengetahuan Islam, baik dalam bidang tafsir, fikih, filsafat, hingga sains. Di era modern, pendidikan Bahasa Arab menghadapi tantangan dari globalisasi dan digitalisasi, namun sekaligus mendapatkan peluang besar melalui inovasi teknologi dalam pembelajaran. Oleh karena itu, diperlukan pendekatan yang lebih adaptif dan integratif agar pendidikan Bahasa Arab tetap relevan dan mampu menjadi jembatan antara tradisi keilmuan Islam dan tantangan zaman.","container-title":"EL-Hadhary: Jurnal Penelitian Pendidikan Multidisiplin","DOI":"10.61693/elhadhary.vol302.2025.144-160","ISSN":"3024-8051","issue":"02","language":"id","license":"Hak Cipta (c) 2025 Binti Rohmawati, Rahmat Hidayat","page":"144-160","source":"journal.webammi.org","title":"Peran Pendidikan Bahasa Arab Dalam Khazanah Keilmuan Islam: Kajian Dari Perspektif Sejarah, Keilmuan, Ibadah Dan Era Modern","title-short":"Peran Pendidikan Bahasa Arab Dalam Khazanah Keilmuan Islam","volume":"3","author":[{"family":"Rohmawati","given":"Binti"},{"family":"Hidayat","given":"Rahmat"}],"issued":{"date-parts":[["2025",10,30]]}}}],"schema":"https://github.com/citation-style-language/schema/raw/master/csl-citation.json"} </w:instrText>
      </w:r>
      <w:r>
        <w:rPr>
          <w:rFonts w:asciiTheme="majorBidi" w:eastAsia="Times New Roman" w:hAnsiTheme="majorBidi" w:cstheme="majorBidi"/>
          <w:sz w:val="24"/>
          <w:szCs w:val="24"/>
          <w:lang w:eastAsia="en-ID"/>
        </w:rPr>
        <w:fldChar w:fldCharType="separate"/>
      </w:r>
      <w:r w:rsidRPr="008B7AB2">
        <w:rPr>
          <w:rFonts w:ascii="Times New Roman" w:hAnsi="Times New Roman" w:cs="Times New Roman"/>
          <w:sz w:val="24"/>
        </w:rPr>
        <w:t>(Rohmawati &amp; Hidayat, 2025)</w:t>
      </w:r>
      <w:r>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As one of the world’s major languages with extensive historical documentation, Arabic continues to function as a bridge between ancient civilizations and contemporary global communities</w:t>
      </w:r>
      <w:r>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lang w:eastAsia="en-ID"/>
        </w:rPr>
        <w:fldChar w:fldCharType="begin"/>
      </w:r>
      <w:r>
        <w:rPr>
          <w:rFonts w:asciiTheme="majorBidi" w:eastAsia="Times New Roman" w:hAnsiTheme="majorBidi" w:cstheme="majorBidi"/>
          <w:sz w:val="24"/>
          <w:szCs w:val="24"/>
          <w:lang w:eastAsia="en-ID"/>
        </w:rPr>
        <w:instrText xml:space="preserve"> ADDIN ZOTERO_ITEM CSL_CITATION {"citationID":"7L03iZML","properties":{"formattedCitation":"(Thaheransyah dkk., 2025)","plainCitation":"(Thaheransyah dkk., 2025)","noteIndex":0},"citationItems":[{"id":605,"uris":["http://zotero.org/users/local/KAHz8aLG/items/IBDUBKXV"],"itemData":{"id":605,"type":"article-journal","abstract":"Pendidikan bahasa memiliki peran strategis dalam mendukung keberhasilan studi keislaman, mengingat bahasa merupakan sarana utama dalam memahami, menginterpretasikan, dan menyampaikan ajaran Islam. Bahasa Arab, sebagai bahasa wahyu Al-Qur'an dan Hadis, menjadi elemen kunci dalam penguasaan literatur Islam klasik, sementara bahasa lokal dan global berperan sebagai alat komunikasi untuk menyebarkan nilai-nilai keislaman secara kontekstual dan universal. Artikel ini bertujuan untuk menganalisis kontribusi pendidikan bahasa terhadap keberhasilan studi keislaman, dengan fokus pada pembelajaran bahasa Arab dan integrasinya dengan bahasa lokal serta bahasa asing dalam konteks pendidikan Islam. Dengan pendekatan kualitatif, penelitian ini mengkaji pengaruh penguasaan bahasa terhadap kemampuan mahasiswa dalam memahami teks-teks Islam, keterampilan berpikir kritis, dan efektivitas dakwah. Hasil penelitian menunjukkan bahwa pendidikan bahasa yang terintegrasi mampu meningkatkan kompetensi akademik, spiritual, dan sosial mahasiswa dalam studi keislaman. Namun, tantangan seperti rendahnya motivasi belajar bahasa Arab dan minimnya inovasi dalam metode pengajaran memerlukan perhatian khusus. Oleh karena itu, pengembangan kurikulum bahasa yang inovatif, kolaborasi lintas disiplin, dan pemanfaatan teknologi digital menjadi kunci untuk mengoptimalkan kontribusi pendidikan bahasa terhadap keberhasilan studi keislaman.","container-title":"Innovative: Journal Of Social Science Research","DOI":"10.31004/innovative.v5i1.17782","ISSN":"2807-4238","issue":"1","language":"en","license":"Copyright (c) 2025 Thaheransyah, Khairul Firdaus, Mahyudin Ritonga, Abdul Halim Hanafi, Mursal Mursal","page":"2020-2036","source":"j-innovative.org","title":"Kontribusi Pendidikan Bahasa terhadap Keberhasilan Studi Keislaman","volume":"5","author":[{"family":"Thaheransyah","given":""},{"family":"Firdaus","given":"Khairul"},{"family":"Ritonga","given":"Mahyudin"},{"family":"Hanafi","given":"Abdul Halim"},{"family":"Mursal","given":"Mursal"}],"issued":{"date-parts":[["2025",1,20]]}}}],"schema":"https://github.com/citation-style-language/schema/raw/master/csl-citation.json"} </w:instrText>
      </w:r>
      <w:r>
        <w:rPr>
          <w:rFonts w:asciiTheme="majorBidi" w:eastAsia="Times New Roman" w:hAnsiTheme="majorBidi" w:cstheme="majorBidi"/>
          <w:sz w:val="24"/>
          <w:szCs w:val="24"/>
          <w:lang w:eastAsia="en-ID"/>
        </w:rPr>
        <w:fldChar w:fldCharType="separate"/>
      </w:r>
      <w:r w:rsidRPr="008B7AB2">
        <w:rPr>
          <w:rFonts w:ascii="Times New Roman" w:hAnsi="Times New Roman" w:cs="Times New Roman"/>
          <w:sz w:val="24"/>
        </w:rPr>
        <w:t>(Thaheransyah dkk., 2025)</w:t>
      </w:r>
      <w:r>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Its role in domains such as scholarship, diplomacy, religious life, and cultural identity underscores the necessity of understanding the historical foundations that have enabled Arabic to remain relevant and resilient over time</w:t>
      </w:r>
      <w:r>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lang w:eastAsia="en-ID"/>
        </w:rPr>
        <w:fldChar w:fldCharType="begin"/>
      </w:r>
      <w:r>
        <w:rPr>
          <w:rFonts w:asciiTheme="majorBidi" w:eastAsia="Times New Roman" w:hAnsiTheme="majorBidi" w:cstheme="majorBidi"/>
          <w:sz w:val="24"/>
          <w:szCs w:val="24"/>
          <w:lang w:eastAsia="en-ID"/>
        </w:rPr>
        <w:instrText xml:space="preserve"> ADDIN ZOTERO_ITEM CSL_CITATION {"citationID":"uij8Oh0h","properties":{"formattedCitation":"(Hafiz dkk., 2024)","plainCitation":"(Hafiz dkk., 2024)","noteIndex":0},"citationItems":[{"id":607,"uris":["http://zotero.org/users/local/KAHz8aLG/items/PAR5862W"],"itemData":{"id":607,"type":"article-journal","container-title":"SOCIAL: Jurnal Inovasi Pendidikan IPS","issue":"4","page":"550–557","source":"Google Scholar","title":"Linguistic Arab Di Zaman Moderan: Perkembangan, Tantangan Dan Penerapannya Dalam Konteks Globalisasi","title-short":"Linguistic Arab Di Zaman Moderan","volume":"4","author":[{"family":"Hafiz","given":"Khairul"},{"family":"WAHYUDIN","given":"DEDY"},{"family":"Suriani","given":"Erma"}],"issued":{"date-parts":[["2024"]]}}}],"schema":"https://github.com/citation-style-language/schema/raw/master/csl-citation.json"} </w:instrText>
      </w:r>
      <w:r>
        <w:rPr>
          <w:rFonts w:asciiTheme="majorBidi" w:eastAsia="Times New Roman" w:hAnsiTheme="majorBidi" w:cstheme="majorBidi"/>
          <w:sz w:val="24"/>
          <w:szCs w:val="24"/>
          <w:lang w:eastAsia="en-ID"/>
        </w:rPr>
        <w:fldChar w:fldCharType="separate"/>
      </w:r>
      <w:r w:rsidRPr="008B7AB2">
        <w:rPr>
          <w:rFonts w:ascii="Times New Roman" w:hAnsi="Times New Roman" w:cs="Times New Roman"/>
          <w:sz w:val="24"/>
        </w:rPr>
        <w:t>(Hafiz dkk., 2024)</w:t>
      </w:r>
      <w:r>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With more than 400 million speakers today and official </w:t>
      </w:r>
      <w:r w:rsidRPr="008B7AB2">
        <w:rPr>
          <w:rFonts w:asciiTheme="majorBidi" w:eastAsia="Times New Roman" w:hAnsiTheme="majorBidi" w:cstheme="majorBidi"/>
          <w:sz w:val="24"/>
          <w:szCs w:val="24"/>
          <w:lang w:eastAsia="en-ID"/>
        </w:rPr>
        <w:lastRenderedPageBreak/>
        <w:t>status in over twenty countries, Arabic stands not only as a linguistic system but also as a civilizational institution tied to the intellectual and spiritual formation of the Muslim world.</w:t>
      </w:r>
    </w:p>
    <w:p w14:paraId="6FB878EE" w14:textId="1CB6A26A" w:rsidR="008B7AB2" w:rsidRPr="008B7AB2" w:rsidRDefault="008B7AB2" w:rsidP="00CE38CD">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 xml:space="preserve">Historical linguists emphasize that Arabic’s importance is not merely a consequence of its religious prestige but also its remarkably structured phonological, morphological, and syntactic systems. These features demonstrate a deep connection to early Semitic languages and exhibit high levels of internal consistency. According to </w:t>
      </w:r>
      <w:r>
        <w:rPr>
          <w:rFonts w:asciiTheme="majorBidi" w:eastAsia="Times New Roman" w:hAnsiTheme="majorBidi" w:cstheme="majorBidi"/>
          <w:sz w:val="24"/>
          <w:szCs w:val="24"/>
          <w:lang w:eastAsia="en-ID"/>
        </w:rPr>
        <w:fldChar w:fldCharType="begin"/>
      </w:r>
      <w:r>
        <w:rPr>
          <w:rFonts w:asciiTheme="majorBidi" w:eastAsia="Times New Roman" w:hAnsiTheme="majorBidi" w:cstheme="majorBidi"/>
          <w:sz w:val="24"/>
          <w:szCs w:val="24"/>
          <w:lang w:eastAsia="en-ID"/>
        </w:rPr>
        <w:instrText xml:space="preserve"> ADDIN ZOTERO_ITEM CSL_CITATION {"citationID":"Xgfppqiz","properties":{"formattedCitation":"(Sugito &amp; Suparmi, 2025)","plainCitation":"(Sugito &amp; Suparmi, 2025)","noteIndex":0},"citationItems":[{"id":608,"uris":["http://zotero.org/users/local/KAHz8aLG/items/EAUC46TG"],"itemData":{"id":608,"type":"article-journal","abstract":"Penelitian ini bertujuan untuk mengkaji bentuk-bentuk perubahan makna dalam bahasa Arab serta faktor-faktor penyebabnya, dengan fokus pada implikasinya terhadap penguatan kompetensi linguistik pembelajar bahasa Arab. Kajian ini dilakukan melalui pendekatan kualitatif deskriptif dengan metode studi pustaka terhadap teks-teks klasik dan kontemporer berbahasa Arab, serta literatur linguistik yang relevan. Hasil penelitian menunjukkan bahwa perubahan makna dalam bahasa Arab terbagi menjadi tiga bentuk utama, yaitu perluasan makna, penyempitan makna, dan pergeseran makna. Fenomena tersebut dipengaruhi oleh berbagai faktor, antara lain perkembangan sosial-budaya, interaksi antarbahasa, kemajuan ilmu pengetahuan dan teknologi, efisiensi bahasa, serta perubahan nilai dan asosiasi emosional. Temuan ini menegaskan bahwa bahasa Arab memiliki fleksibilitas semantik yang tinggi dan adaptif terhadap konteks zaman. Pemahaman terhadap dinamika makna ini sangat penting untuk mencegah kesalahan interpretasi, terutama dalam pembacaan teks-teks klasik dan ilmiah, serta sebagai strategi efektif dalam pembelajaran bahasa Arab secara kontekstual dan berorientasi masa kini.","container-title":"SIYAQIY: JURNAL PENDIDIKAN DAN BAHASA ARAB","DOI":"10.61341/siyaqiy/v2i1.014","ISSN":"3032-5129","issue":"1","language":"id","license":"Hak Cipta (c) 2025 SIYAQIY: JURNAL PENDIDIKAN DAN BAHASA ARAB","page":"32-41","source":"journals.iai-alzaytun.ac.id","title":"KAJIAN MAKNA DAN PERUBAAN MAKNA BAHASA ARAB DALAM PENGUATAN KOMPETENSI LINGUISTIK BAHASA ARAB","volume":"2","author":[{"family":"Sugito","given":"Sugito"},{"family":"Suparmi","given":"Ami"}],"issued":{"date-parts":[["2025",1,30]]}}}],"schema":"https://github.com/citation-style-language/schema/raw/master/csl-citation.json"} </w:instrText>
      </w:r>
      <w:r>
        <w:rPr>
          <w:rFonts w:asciiTheme="majorBidi" w:eastAsia="Times New Roman" w:hAnsiTheme="majorBidi" w:cstheme="majorBidi"/>
          <w:sz w:val="24"/>
          <w:szCs w:val="24"/>
          <w:lang w:eastAsia="en-ID"/>
        </w:rPr>
        <w:fldChar w:fldCharType="separate"/>
      </w:r>
      <w:r w:rsidRPr="008B7AB2">
        <w:rPr>
          <w:rFonts w:ascii="Times New Roman" w:hAnsi="Times New Roman" w:cs="Times New Roman"/>
          <w:sz w:val="24"/>
        </w:rPr>
        <w:t xml:space="preserve">Sugito &amp; Suparmi, </w:t>
      </w:r>
      <w:r w:rsidR="00CE38CD">
        <w:rPr>
          <w:rFonts w:ascii="Times New Roman" w:hAnsi="Times New Roman" w:cs="Times New Roman"/>
          <w:sz w:val="24"/>
        </w:rPr>
        <w:t>(</w:t>
      </w:r>
      <w:r w:rsidRPr="008B7AB2">
        <w:rPr>
          <w:rFonts w:ascii="Times New Roman" w:hAnsi="Times New Roman" w:cs="Times New Roman"/>
          <w:sz w:val="24"/>
        </w:rPr>
        <w:t>2025)</w:t>
      </w:r>
      <w:r>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Arabic’s structural robustness can be traced back to proto Semitic elements that persisted through centuries of linguistic evolution. Epigraphic discoveries, such as pre Islamic inscriptions from the Arabian Peninsula, further confirm that Arabic developed in a complex environment where tribal interactions, poetic traditions, and oral transmission shaped its early formation</w:t>
      </w:r>
      <w:r w:rsidR="00CE38CD">
        <w:rPr>
          <w:rFonts w:asciiTheme="majorBidi" w:eastAsia="Times New Roman" w:hAnsiTheme="majorBidi" w:cstheme="majorBidi"/>
          <w:sz w:val="24"/>
          <w:szCs w:val="24"/>
          <w:lang w:eastAsia="en-ID"/>
        </w:rPr>
        <w:t xml:space="preserve"> </w:t>
      </w:r>
      <w:r w:rsidR="00CE38CD">
        <w:rPr>
          <w:rFonts w:asciiTheme="majorBidi" w:eastAsia="Times New Roman" w:hAnsiTheme="majorBidi" w:cstheme="majorBidi"/>
          <w:sz w:val="24"/>
          <w:szCs w:val="24"/>
          <w:lang w:eastAsia="en-ID"/>
        </w:rPr>
        <w:fldChar w:fldCharType="begin"/>
      </w:r>
      <w:r w:rsidR="00CE38CD">
        <w:rPr>
          <w:rFonts w:asciiTheme="majorBidi" w:eastAsia="Times New Roman" w:hAnsiTheme="majorBidi" w:cstheme="majorBidi"/>
          <w:sz w:val="24"/>
          <w:szCs w:val="24"/>
          <w:lang w:eastAsia="en-ID"/>
        </w:rPr>
        <w:instrText xml:space="preserve"> ADDIN ZOTERO_ITEM CSL_CITATION {"citationID":"F908aAb9","properties":{"formattedCitation":"(Thohir, 2019)","plainCitation":"(Thohir, 2019)","noteIndex":0},"citationItems":[{"id":610,"uris":["http://zotero.org/users/local/KAHz8aLG/items/UAXNU2JB"],"itemData":{"id":610,"type":"book","abstract":"Suatu studi yang menyeluruh tentang tipe-tipe kebudayaan Islam yang berbeda, nampaknya tidak cukup sampai di sini. Dari kaca mata besar saja, seperti yang telah di kemukakan di atas, sudah menampakkan banyaknya perbedaan dan keragaman budaya dunia Islam. Apalagi bila melihatnya dari sudut yang lebih dekat lagi, dari setiap relung keragaman besar tadi akan semakin banyak lagi menampakkan corak ragamnya.\nBelum lagi kelompok-kelompok Islam minoritas di berbagai belahan dunia lainnya pun, juga memerlukan penyelidikan yang sungguh-sungguh, seperti minoritas Islam di Uni Sovyet, serta negara-negara Eopa lainnya, termasuk Amerika-Serikat  dan benua Australia. Termasuk juga negara-negara Timur seperti Jepang, Korea dan China. Penting juga untuk diketahui bagaimana transformasi  perkembangan mereka di bawah tekanan kekuatan-kekuatan modernisasi dan westernisasi serta sekularisme, baik di dalam maupun di luar perbatasannya.\nLebih penting dari semua itu, perkembangan kebudayaan Islam di masing-masing kawasan di belahan dunia ini, berikut perubahan dan perbedaan di masing-masing ruang, merupakan sebuah cerminan dari gema kemanusiaan  yang berasal dari wahyu keislaman. Karena wahyu yang satu ini bersumber dari pancaran ilahiyat dan berada di luar kemanusiaan, sementara ia sendiri memberikan tujuan dan nilai pada aktifitas  sebuah kelompok manusia, maka bentuk-bentuk perbedaan dalam hasil dan proses aktualisasinya merupakan sunatullah yang tidak bisa kita pungkiri dan selalu berkait erat dengan kenyataan nasib kebudayaan manusia yang mulia ini. Selama upaya-upaya tersebut terus dilakukan umat Islam, sebanyak itu pula kesan-kesan perbedaan akan terus menampak di muka bumi ini.","ISBN":"978-979-769-203-2","language":"id","number-of-pages":"428","publisher":"PT Raja Grafindo Persada","source":"digilib.uinsgd.ac.id","title":"Studi Kawasan Dunia Islam: Perspektif Etno-linguistik dan Geo-politik","title-short":"Studi Kawasan Dunia Islam","URL":"https://digilib.uinsgd.ac.id/42111/","author":[{"family":"Thohir","given":"Ajid"}],"accessed":{"date-parts":[["2025",11,19]]},"issued":{"date-parts":[["2019",11]]}}}],"schema":"https://github.com/citation-style-language/schema/raw/master/csl-citation.json"} </w:instrText>
      </w:r>
      <w:r w:rsidR="00CE38CD">
        <w:rPr>
          <w:rFonts w:asciiTheme="majorBidi" w:eastAsia="Times New Roman" w:hAnsiTheme="majorBidi" w:cstheme="majorBidi"/>
          <w:sz w:val="24"/>
          <w:szCs w:val="24"/>
          <w:lang w:eastAsia="en-ID"/>
        </w:rPr>
        <w:fldChar w:fldCharType="separate"/>
      </w:r>
      <w:r w:rsidR="00CE38CD" w:rsidRPr="00CE38CD">
        <w:rPr>
          <w:rFonts w:ascii="Times New Roman" w:hAnsi="Times New Roman" w:cs="Times New Roman"/>
          <w:sz w:val="24"/>
        </w:rPr>
        <w:t>(Thohir, 2019)</w:t>
      </w:r>
      <w:r w:rsidR="00CE38CD">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These inscriptions reveal linguistic patterns that show continuity with later classical forms, offering concrete evidence that Arabic was already on a stable linguistic trajectory prior to the rise of Islam.</w:t>
      </w:r>
    </w:p>
    <w:p w14:paraId="130424EB" w14:textId="22327BE9" w:rsidR="008B7AB2" w:rsidRPr="008B7AB2" w:rsidRDefault="008B7AB2" w:rsidP="00D13420">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In the pre Islamic era, the Arabian Peninsula was characterized by vibrant oral cultures in which poetry functioned as the principal medium of artistic expression, historical preservation, and tribal identity. The celebrated Mu’allaqat poems provide substantial proof that pre Islamic Arabic possessed sophisticated rhetorical and metrical structures, suggesting that the language had already reached a high degree of refinement</w:t>
      </w:r>
      <w:r w:rsidR="00D13420">
        <w:rPr>
          <w:rFonts w:asciiTheme="majorBidi" w:eastAsia="Times New Roman" w:hAnsiTheme="majorBidi" w:cstheme="majorBidi"/>
          <w:sz w:val="24"/>
          <w:szCs w:val="24"/>
          <w:lang w:eastAsia="en-ID"/>
        </w:rPr>
        <w:t xml:space="preserve"> </w:t>
      </w:r>
      <w:r w:rsidR="00D13420">
        <w:rPr>
          <w:rFonts w:asciiTheme="majorBidi" w:eastAsia="Times New Roman" w:hAnsiTheme="majorBidi" w:cstheme="majorBidi"/>
          <w:sz w:val="24"/>
          <w:szCs w:val="24"/>
          <w:lang w:eastAsia="en-ID"/>
        </w:rPr>
        <w:fldChar w:fldCharType="begin"/>
      </w:r>
      <w:r w:rsidR="00D13420">
        <w:rPr>
          <w:rFonts w:asciiTheme="majorBidi" w:eastAsia="Times New Roman" w:hAnsiTheme="majorBidi" w:cstheme="majorBidi"/>
          <w:sz w:val="24"/>
          <w:szCs w:val="24"/>
          <w:lang w:eastAsia="en-ID"/>
        </w:rPr>
        <w:instrText xml:space="preserve"> ADDIN ZOTERO_ITEM CSL_CITATION {"citationID":"5sitQNeZ","properties":{"formattedCitation":"(Nur &amp; Hamzah, 2025)","plainCitation":"(Nur &amp; Hamzah, 2025)","noteIndex":0},"citationItems":[{"id":614,"uris":["http://zotero.org/users/local/KAHz8aLG/items/FTUEXGYZ"],"itemData":{"id":614,"type":"article-journal","abstract":"This research examines the development of Arabic language and literature before the arrival of Islam, with a focus on the Jahiliyah era. This study covers the characteristics and variations of pre-Islamic Arabic, Jahiliyah poetry, the role of oral traditions, as well as famous poets such as Nabighah al-Dhubyani and Imru' al-Qais. Further discussion concerns the influence of socio-economic conditions on literary development at that time. This article also refers to the arguments of the Koran, hadith, as well as the views of ulama on this topic. This research uses a qualitative approach with descriptive analysis methods. The data used comes from primary and secondary sources, including Jahiliyah poetry, classical books, and the views of scholars on pre-Islamic Arabic language and literature. This research combines a historical linguistic approach and a sociocultural approach. A linguistic approach is used to analyze dialect variations and characteristics of pre-Islamic Arabic. The themes of Jahiliyah poetry, such as love, war, and praise of the tribe, reflect the social life of pre-Islamic Arab society. The structure of the poem, with its beautiful use of rhetoric and metaphor, shows the linguistic richness of the Arabic language passed down to the Islamic era. Jahiliyah poetry, such as the works of Imru' al-Qais and Nabighah al-Dhubyani, is not only historical documentation but also provides insight into the social, economic and cultural dynamics that shaped Arab society.","container-title":"AL-QIBLAH: Jurnal Studi Islam dan Bahasa Arab","DOI":"10.36701/qiblah.v4i2.1998","ISSN":"2963-1580","issue":"2","language":"en","license":"Copyright (c) 2025 Chamdar Nur, Andi Abdul Hamzah","page":"107-114","source":"journal.stiba.ac.id","title":"Pra-Islam dan Bahasa Arab: Bahasa dan Sastra Sebelum Munculnya Islam: Pre-Islam and Arabic: Language and Literature Before the Rise of Islam","title-short":"Pra-Islam dan Bahasa Arab","volume":"4","author":[{"family":"Nur","given":"Chamdar"},{"family":"Hamzah","given":"Andi Abdul"}],"issued":{"date-parts":[["2025",3,28]]}}}],"schema":"https://github.com/citation-style-language/schema/raw/master/csl-citation.json"} </w:instrText>
      </w:r>
      <w:r w:rsidR="00D13420">
        <w:rPr>
          <w:rFonts w:asciiTheme="majorBidi" w:eastAsia="Times New Roman" w:hAnsiTheme="majorBidi" w:cstheme="majorBidi"/>
          <w:sz w:val="24"/>
          <w:szCs w:val="24"/>
          <w:lang w:eastAsia="en-ID"/>
        </w:rPr>
        <w:fldChar w:fldCharType="separate"/>
      </w:r>
      <w:r w:rsidR="00D13420" w:rsidRPr="00D13420">
        <w:rPr>
          <w:rFonts w:ascii="Times New Roman" w:hAnsi="Times New Roman" w:cs="Times New Roman"/>
          <w:sz w:val="24"/>
        </w:rPr>
        <w:t>(Nur &amp; Hamzah, 2025)</w:t>
      </w:r>
      <w:r w:rsidR="00D13420">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This period laid the groundwork for the linguistic maturity that would later become the hallmark of Classical Arabic. Scholars such as Buana </w:t>
      </w:r>
      <w:r w:rsidR="00D13420">
        <w:rPr>
          <w:rFonts w:asciiTheme="majorBidi" w:eastAsia="Times New Roman" w:hAnsiTheme="majorBidi" w:cstheme="majorBidi"/>
          <w:sz w:val="24"/>
          <w:szCs w:val="24"/>
          <w:lang w:eastAsia="en-ID"/>
        </w:rPr>
        <w:fldChar w:fldCharType="begin"/>
      </w:r>
      <w:r w:rsidR="00D13420">
        <w:rPr>
          <w:rFonts w:asciiTheme="majorBidi" w:eastAsia="Times New Roman" w:hAnsiTheme="majorBidi" w:cstheme="majorBidi"/>
          <w:sz w:val="24"/>
          <w:szCs w:val="24"/>
          <w:lang w:eastAsia="en-ID"/>
        </w:rPr>
        <w:instrText xml:space="preserve"> ADDIN ZOTERO_ITEM CSL_CITATION {"citationID":"fBJz4KeL","properties":{"formattedCitation":"(Buana, 2021)","plainCitation":"(Buana, 2021)","noteIndex":0},"citationItems":[{"id":599,"uris":["http://zotero.org/users/local/KAHz8aLG/items/ZE4SMA7D"],"itemData":{"id":599,"type":"book","abstract":"Klasik dan modern adalah dua kata yang selalu dipertentangkan, meskipun tidak sepenuhnya benar. Buku ini menggunakan kata klasik dengan alasan bahwa sastra Arab secara umum terbagi ke dalam dua kriteria, yaitu klasik dan modern. Pada hakikatnya kedua kata ini terkait dengan perjalanan panjang sejarah sosial politik bangsa Arab. Kata klasik dalam sastra Arab memiliki rentang sejarah yang cukup panjang, dari masa Jahiliyah, awal Islam, Muawiyah, Abassyiyah 1 dan 2, Andalusiyah dan masa kemunduran. Sedangkan kata modern ditandai dengan masa kebangkitan sejarah Arab melalui masuknya Napoleon Bonaparte  melalui penjajahan Prancis di Mesir 1798 M. Berdasarkan hal tersebut, buku ini diberi judul Sastra Arab Klasik-Seri Jahiliyah. \nSastra Arab Jahiliyah sendiri merupakan bagian awal dari sejarah perkembangan sastra Arab. Buku ini membahas berbagai hal tentang sastra Arab Jahiliyah dimulai dari makna jahiliyah, letak dan kondisi geografis Bangsa Arab, asal-usul bangsa Arab, Bahasa, kontruksi sosial, system politik, peperangan di masa Jahiliyah (ayyām al-arab), sistem ekonomi,   ideologi, kontruksi keilmuan dan posisi perempuan.\nSastra Arab Jahiliyah secara garis besar terbagi ke dalam 2 kategori, yaitu prosa (natsr) dan puisi (syi’r). Untuk itu buku ini membahas tentang berbagai hal terkait kedua kategori tersebut seperti definisi prosa (natsr) dan puisi (syi’r), corak atau jenis natsr dan syi’r yang banyak berkembang, tema-tema syair yang banyak digandrungi, syair sebagai teks sejarah bangsa Arab serta sejarah perkembangannya, pasar Ukazh dan al-Mu’allaqat sebagai sebuah ekspo sastra Jahiliyah serta Bahasa Dan Karakteristik Syair Jahiliyah. Buku ini juga dilengkapi dengan tentang tokoh-tokoh sastra Arab Jahiliyah, baik tokoh prosa maupun puisi. Tokoh prosa seperti Quss ibn Sa’idah dan Aktsam ibn Shaifi sedangkan penyair di antaranya Imru al-Qais, al-Nabigah al-Dzubyani, Antarah ibn Abi Syaddad, Ta’abbath Syaran, Syanfara, dan Zuhair ibn Abi Sulma.","language":"id","note":"Accepted: 2021-10-28T02:33:14Z\njournalAbbreviation: SASTRA ARAB JAHILIYAH","publisher":"Literasi Nusantara","source":"repository.uinjkt.ac.id","title":"SASTRA ARAB KLASIK SERI JAHILIYAH","URL":"https://repository.uinjkt.ac.id/dspace/handle/123456789/58061","author":[{"family":"Buana","given":"Cahya"}],"accessed":{"date-parts":[["2025",11,19]]},"issued":{"date-parts":[["2021",8]]}}}],"schema":"https://github.com/citation-style-language/schema/raw/master/csl-citation.json"} </w:instrText>
      </w:r>
      <w:r w:rsidR="00D13420">
        <w:rPr>
          <w:rFonts w:asciiTheme="majorBidi" w:eastAsia="Times New Roman" w:hAnsiTheme="majorBidi" w:cstheme="majorBidi"/>
          <w:sz w:val="24"/>
          <w:szCs w:val="24"/>
          <w:lang w:eastAsia="en-ID"/>
        </w:rPr>
        <w:fldChar w:fldCharType="separate"/>
      </w:r>
      <w:r w:rsidR="00D13420" w:rsidRPr="00D13420">
        <w:rPr>
          <w:rFonts w:ascii="Times New Roman" w:hAnsi="Times New Roman" w:cs="Times New Roman"/>
          <w:sz w:val="24"/>
        </w:rPr>
        <w:t>(Buana, 2021)</w:t>
      </w:r>
      <w:r w:rsidR="00D13420">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argue that the strength of pre Islamic poetic traditions played a crucial role in stabilizing Arabic phonology, morphology, and lexicon, thereby facilitating its later codification.</w:t>
      </w:r>
    </w:p>
    <w:p w14:paraId="210918ED" w14:textId="5D07E002" w:rsidR="008B7AB2" w:rsidRPr="008B7AB2" w:rsidRDefault="008B7AB2" w:rsidP="008438A4">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The advent of Islam dramatically and permanently altered the linguistic landscape. The revelation of the Quran introduced an unprecedented level of textual precision and theological authority, elevating Arabic from a regional language to a universal religious medium with global significance. Because the Quran’s linguistic integrity was considered inviolable, early Muslim scholars devoted immense effort to preserving the accuracy of its pronunciation, grammar, and meaning</w:t>
      </w:r>
      <w:r w:rsidR="008438A4">
        <w:rPr>
          <w:rFonts w:asciiTheme="majorBidi" w:eastAsia="Times New Roman" w:hAnsiTheme="majorBidi" w:cstheme="majorBidi"/>
          <w:sz w:val="24"/>
          <w:szCs w:val="24"/>
          <w:lang w:eastAsia="en-ID"/>
        </w:rPr>
        <w:t xml:space="preserve"> </w:t>
      </w:r>
      <w:r w:rsidR="008438A4">
        <w:rPr>
          <w:rFonts w:asciiTheme="majorBidi" w:eastAsia="Times New Roman" w:hAnsiTheme="majorBidi" w:cstheme="majorBidi"/>
          <w:sz w:val="24"/>
          <w:szCs w:val="24"/>
          <w:lang w:eastAsia="en-ID"/>
        </w:rPr>
        <w:fldChar w:fldCharType="begin"/>
      </w:r>
      <w:r w:rsidR="008438A4">
        <w:rPr>
          <w:rFonts w:asciiTheme="majorBidi" w:eastAsia="Times New Roman" w:hAnsiTheme="majorBidi" w:cstheme="majorBidi"/>
          <w:sz w:val="24"/>
          <w:szCs w:val="24"/>
          <w:lang w:eastAsia="en-ID"/>
        </w:rPr>
        <w:instrText xml:space="preserve"> ADDIN ZOTERO_ITEM CSL_CITATION {"citationID":"Qkbg8jxj","properties":{"formattedCitation":"(Nur &amp; Hamzah, 2025)","plainCitation":"(Nur &amp; Hamzah, 2025)","noteIndex":0},"citationItems":[{"id":614,"uris":["http://zotero.org/users/local/KAHz8aLG/items/FTUEXGYZ"],"itemData":{"id":614,"type":"article-journal","abstract":"This research examines the development of Arabic language and literature before the arrival of Islam, with a focus on the Jahiliyah era. This study covers the characteristics and variations of pre-Islamic Arabic, Jahiliyah poetry, the role of oral traditions, as well as famous poets such as Nabighah al-Dhubyani and Imru' al-Qais. Further discussion concerns the influence of socio-economic conditions on literary development at that time. This article also refers to the arguments of the Koran, hadith, as well as the views of ulama on this topic. This research uses a qualitative approach with descriptive analysis methods. The data used comes from primary and secondary sources, including Jahiliyah poetry, classical books, and the views of scholars on pre-Islamic Arabic language and literature. This research combines a historical linguistic approach and a sociocultural approach. A linguistic approach is used to analyze dialect variations and characteristics of pre-Islamic Arabic. The themes of Jahiliyah poetry, such as love, war, and praise of the tribe, reflect the social life of pre-Islamic Arab society. The structure of the poem, with its beautiful use of rhetoric and metaphor, shows the linguistic richness of the Arabic language passed down to the Islamic era. Jahiliyah poetry, such as the works of Imru' al-Qais and Nabighah al-Dhubyani, is not only historical documentation but also provides insight into the social, economic and cultural dynamics that shaped Arab society.","container-title":"AL-QIBLAH: Jurnal Studi Islam dan Bahasa Arab","DOI":"10.36701/qiblah.v4i2.1998","ISSN":"2963-1580","issue":"2","language":"en","license":"Copyright (c) 2025 Chamdar Nur, Andi Abdul Hamzah","page":"107-114","source":"journal.stiba.ac.id","title":"Pra-Islam dan Bahasa Arab: Bahasa dan Sastra Sebelum Munculnya Islam: Pre-Islam and Arabic: Language and Literature Before the Rise of Islam","title-short":"Pra-Islam dan Bahasa Arab","volume":"4","author":[{"family":"Nur","given":"Chamdar"},{"family":"Hamzah","given":"Andi Abdul"}],"issued":{"date-parts":[["2025",3,28]]}}}],"schema":"https://github.com/citation-style-language/schema/raw/master/csl-citation.json"} </w:instrText>
      </w:r>
      <w:r w:rsidR="008438A4">
        <w:rPr>
          <w:rFonts w:asciiTheme="majorBidi" w:eastAsia="Times New Roman" w:hAnsiTheme="majorBidi" w:cstheme="majorBidi"/>
          <w:sz w:val="24"/>
          <w:szCs w:val="24"/>
          <w:lang w:eastAsia="en-ID"/>
        </w:rPr>
        <w:fldChar w:fldCharType="separate"/>
      </w:r>
      <w:r w:rsidR="008438A4" w:rsidRPr="008438A4">
        <w:rPr>
          <w:rFonts w:ascii="Times New Roman" w:hAnsi="Times New Roman" w:cs="Times New Roman"/>
          <w:sz w:val="24"/>
        </w:rPr>
        <w:t>(Nur &amp; Hamzah, 2025)</w:t>
      </w:r>
      <w:r w:rsidR="008438A4">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These efforts catalyzed major developments in linguistics, leading to the systematization of grammar, the compilation of dictionaries, and the establishment of philological principles that would shape linguistic thought for centuries. </w:t>
      </w:r>
      <w:r w:rsidR="008438A4">
        <w:rPr>
          <w:rFonts w:asciiTheme="majorBidi" w:eastAsia="Times New Roman" w:hAnsiTheme="majorBidi" w:cstheme="majorBidi"/>
          <w:sz w:val="24"/>
          <w:szCs w:val="24"/>
          <w:lang w:eastAsia="en-ID"/>
        </w:rPr>
        <w:t xml:space="preserve"> </w:t>
      </w:r>
      <w:r w:rsidR="008438A4">
        <w:rPr>
          <w:rFonts w:asciiTheme="majorBidi" w:eastAsia="Times New Roman" w:hAnsiTheme="majorBidi" w:cstheme="majorBidi"/>
          <w:sz w:val="24"/>
          <w:szCs w:val="24"/>
          <w:lang w:eastAsia="en-ID"/>
        </w:rPr>
        <w:fldChar w:fldCharType="begin"/>
      </w:r>
      <w:r w:rsidR="008438A4">
        <w:rPr>
          <w:rFonts w:asciiTheme="majorBidi" w:eastAsia="Times New Roman" w:hAnsiTheme="majorBidi" w:cstheme="majorBidi"/>
          <w:sz w:val="24"/>
          <w:szCs w:val="24"/>
          <w:lang w:eastAsia="en-ID"/>
        </w:rPr>
        <w:instrText xml:space="preserve"> ADDIN ZOTERO_ITEM CSL_CITATION {"citationID":"xLussvtt","properties":{"formattedCitation":"(Saepudin dkk., 2024)","plainCitation":"(Saepudin dkk., 2024)","noteIndex":0},"citationItems":[{"id":615,"uris":["http://zotero.org/users/local/KAHz8aLG/items/8NLGA6JX"],"itemData":{"id":615,"type":"article-journal","abstract":"This study addresses the pressing need for effective reading strategies among non-native Arabic language learners, who often encounter considerable obstacles in decoding and understanding Arabic texts due to the language’s complex morphology and diglossic nature. The main aim is to identify and classify strategic approaches that enhance Arabic reading proficiency and, in doing so, support broader language acquisition. Framed within the discourse of second language pedagogy, the research draws attention to the lack of focused studies on Arabic reading skills, emphasizing its theoretical and pedagogical significance. Using a systematic literature review, the study synthesizes findings from recent scholarship to evaluate cognitive, affective, and metacognitive strategies that benefit non-native learners. Results indicate that Direct Memory Strategies are essential for vocabulary retention and text recall, while Direct Cognitive and Compensation Strategies help bridge comprehension challenges. In addition, Indirect Cognitive, Affective, and Social Strategies contribute to learner motivation and collaboration, which are vital for maintaining sustained engagement with Arabic texts. These findings confirm that a multimodal strategic framework can meaningfully enhance Arabic reading competence as a second language. The study offers both theoretical insights and practical guidance for educators, curriculum developers, and policymakers working in Arabic language education.","container-title":"Alsinatuna","DOI":"10.28918/alsinatuna.v9i2.7826","ISSN":"2503-2690","issue":"2","language":"en","license":"Copyright (c) 2024 Alsinatuna","page":"116-138","source":"e-journal.uingusdur.ac.id","title":"Unleashing the Power of Reading: Effective Strategies for Non-Native Arabic Language Learners","title-short":"Unleashing the Power of Reading","volume":"9","author":[{"family":"Saepudin","given":"Saepudin"},{"family":"Pabbajah","given":"M. Taufiq Hidayat"},{"family":"Pabbajah","given":"Mustaqim"}],"issued":{"date-parts":[["2024",8,10]]}}}],"schema":"https://github.com/citation-style-language/schema/raw/master/csl-citation.json"} </w:instrText>
      </w:r>
      <w:r w:rsidR="008438A4">
        <w:rPr>
          <w:rFonts w:asciiTheme="majorBidi" w:eastAsia="Times New Roman" w:hAnsiTheme="majorBidi" w:cstheme="majorBidi"/>
          <w:sz w:val="24"/>
          <w:szCs w:val="24"/>
          <w:lang w:eastAsia="en-ID"/>
        </w:rPr>
        <w:fldChar w:fldCharType="separate"/>
      </w:r>
      <w:r w:rsidR="008438A4" w:rsidRPr="008438A4">
        <w:rPr>
          <w:rFonts w:ascii="Times New Roman" w:hAnsi="Times New Roman" w:cs="Times New Roman"/>
          <w:sz w:val="24"/>
        </w:rPr>
        <w:t xml:space="preserve">Saepudin dkk., </w:t>
      </w:r>
      <w:r w:rsidR="008438A4">
        <w:rPr>
          <w:rFonts w:ascii="Times New Roman" w:hAnsi="Times New Roman" w:cs="Times New Roman"/>
          <w:sz w:val="24"/>
        </w:rPr>
        <w:t>(</w:t>
      </w:r>
      <w:r w:rsidR="008438A4" w:rsidRPr="008438A4">
        <w:rPr>
          <w:rFonts w:ascii="Times New Roman" w:hAnsi="Times New Roman" w:cs="Times New Roman"/>
          <w:sz w:val="24"/>
        </w:rPr>
        <w:t>2024)</w:t>
      </w:r>
      <w:r w:rsidR="008438A4">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highlight that this process was not merely preservative but transformative, turning Arabic into one of the most thoroughly codified languages in the world.</w:t>
      </w:r>
    </w:p>
    <w:p w14:paraId="750DEF7F" w14:textId="70BAE6D9" w:rsidR="008B7AB2" w:rsidRPr="008B7AB2" w:rsidRDefault="008B7AB2" w:rsidP="008438A4">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 xml:space="preserve">During the era of the Umayyad and Abbasid caliphates, Arabic expanded beyond its original cultural boundaries and became the primary language of governance, science, </w:t>
      </w:r>
      <w:r w:rsidRPr="008B7AB2">
        <w:rPr>
          <w:rFonts w:asciiTheme="majorBidi" w:eastAsia="Times New Roman" w:hAnsiTheme="majorBidi" w:cstheme="majorBidi"/>
          <w:sz w:val="24"/>
          <w:szCs w:val="24"/>
          <w:lang w:eastAsia="en-ID"/>
        </w:rPr>
        <w:lastRenderedPageBreak/>
        <w:t>literature, and intellectual discourse. The translation movement in Baghdad, where Greek, Persian, Syriac, and Sanskrit works were translated into Arabic, generated an unprecedented intellectual flourishing. This period witnessed the rise of linguistic scholars such as Al Khalil ibn Ahmad al Farahidi and Sibawayh, whose works laid the foundations of Arabic morphology and grammar</w:t>
      </w:r>
      <w:r w:rsidR="008438A4">
        <w:rPr>
          <w:rFonts w:asciiTheme="majorBidi" w:eastAsia="Times New Roman" w:hAnsiTheme="majorBidi" w:cstheme="majorBidi"/>
          <w:sz w:val="24"/>
          <w:szCs w:val="24"/>
          <w:lang w:eastAsia="en-ID"/>
        </w:rPr>
        <w:t xml:space="preserve"> </w:t>
      </w:r>
      <w:r w:rsidR="008438A4">
        <w:rPr>
          <w:rFonts w:asciiTheme="majorBidi" w:eastAsia="Times New Roman" w:hAnsiTheme="majorBidi" w:cstheme="majorBidi"/>
          <w:sz w:val="24"/>
          <w:szCs w:val="24"/>
          <w:lang w:eastAsia="en-ID"/>
        </w:rPr>
        <w:fldChar w:fldCharType="begin"/>
      </w:r>
      <w:r w:rsidR="008438A4">
        <w:rPr>
          <w:rFonts w:asciiTheme="majorBidi" w:eastAsia="Times New Roman" w:hAnsiTheme="majorBidi" w:cstheme="majorBidi"/>
          <w:sz w:val="24"/>
          <w:szCs w:val="24"/>
          <w:lang w:eastAsia="en-ID"/>
        </w:rPr>
        <w:instrText xml:space="preserve"> ADDIN ZOTERO_ITEM CSL_CITATION {"citationID":"QNHPkocA","properties":{"formattedCitation":"(Hafiz dkk., 2024)","plainCitation":"(Hafiz dkk., 2024)","noteIndex":0},"citationItems":[{"id":607,"uris":["http://zotero.org/users/local/KAHz8aLG/items/PAR5862W"],"itemData":{"id":607,"type":"article-journal","container-title":"SOCIAL: Jurnal Inovasi Pendidikan IPS","issue":"4","page":"550–557","source":"Google Scholar","title":"Linguistic Arab Di Zaman Moderan: Perkembangan, Tantangan Dan Penerapannya Dalam Konteks Globalisasi","title-short":"Linguistic Arab Di Zaman Moderan","volume":"4","author":[{"family":"Hafiz","given":"Khairul"},{"family":"WAHYUDIN","given":"DEDY"},{"family":"Suriani","given":"Erma"}],"issued":{"date-parts":[["2024"]]}}}],"schema":"https://github.com/citation-style-language/schema/raw/master/csl-citation.json"} </w:instrText>
      </w:r>
      <w:r w:rsidR="008438A4">
        <w:rPr>
          <w:rFonts w:asciiTheme="majorBidi" w:eastAsia="Times New Roman" w:hAnsiTheme="majorBidi" w:cstheme="majorBidi"/>
          <w:sz w:val="24"/>
          <w:szCs w:val="24"/>
          <w:lang w:eastAsia="en-ID"/>
        </w:rPr>
        <w:fldChar w:fldCharType="separate"/>
      </w:r>
      <w:r w:rsidR="008438A4" w:rsidRPr="008438A4">
        <w:rPr>
          <w:rFonts w:ascii="Times New Roman" w:hAnsi="Times New Roman" w:cs="Times New Roman"/>
          <w:sz w:val="24"/>
        </w:rPr>
        <w:t>(Hafiz dkk., 2024)</w:t>
      </w:r>
      <w:r w:rsidR="008438A4">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Their contributions not only systematized the language but also elevated Arabic philology to a scientific discipline. Scholars like Fachrudin </w:t>
      </w:r>
      <w:r w:rsidR="008438A4" w:rsidRPr="008438A4">
        <w:rPr>
          <w:rFonts w:ascii="Times New Roman" w:eastAsia="Times New Roman" w:hAnsi="Times New Roman" w:cs="Times New Roman"/>
          <w:sz w:val="24"/>
          <w:szCs w:val="24"/>
          <w:lang w:eastAsia="en-ID"/>
        </w:rPr>
        <w:t>(Thaheransyah dkk., 2025)</w:t>
      </w:r>
      <w:r w:rsidRPr="008B7AB2">
        <w:rPr>
          <w:rFonts w:asciiTheme="majorBidi" w:eastAsia="Times New Roman" w:hAnsiTheme="majorBidi" w:cstheme="majorBidi"/>
          <w:sz w:val="24"/>
          <w:szCs w:val="24"/>
          <w:lang w:eastAsia="en-ID"/>
        </w:rPr>
        <w:t xml:space="preserve"> assert that during this period, Arabic transitioned from a tribal language into an international language of knowledge, capable of absorbing foreign concepts while maintaining internal coherence.</w:t>
      </w:r>
    </w:p>
    <w:p w14:paraId="32A9CC34" w14:textId="41A3EC21" w:rsidR="008B7AB2" w:rsidRPr="008B7AB2" w:rsidRDefault="008B7AB2" w:rsidP="008A1F85">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 xml:space="preserve">The incorporation of foreign terminology during the Abbasid era illustrated Arabic’s remarkable adaptability. Contact with Persian administrative systems, Greek philosophy, Indian mathematics, and various scientific traditions led to the enrichment of Arabic vocabulary. This lexical expansion did not dilute Arabic’s linguistic identity but rather strengthened its role as a global intellectual language. </w:t>
      </w:r>
      <w:r w:rsidR="008A1F85">
        <w:rPr>
          <w:rFonts w:asciiTheme="majorBidi" w:eastAsia="Times New Roman" w:hAnsiTheme="majorBidi" w:cstheme="majorBidi"/>
          <w:sz w:val="24"/>
          <w:szCs w:val="24"/>
          <w:lang w:eastAsia="en-ID"/>
        </w:rPr>
        <w:fldChar w:fldCharType="begin"/>
      </w:r>
      <w:r w:rsidR="008A1F85">
        <w:rPr>
          <w:rFonts w:asciiTheme="majorBidi" w:eastAsia="Times New Roman" w:hAnsiTheme="majorBidi" w:cstheme="majorBidi"/>
          <w:sz w:val="24"/>
          <w:szCs w:val="24"/>
          <w:lang w:eastAsia="en-ID"/>
        </w:rPr>
        <w:instrText xml:space="preserve"> ADDIN ZOTERO_ITEM CSL_CITATION {"citationID":"hidNaYI3","properties":{"formattedCitation":"(Zainuri, 2019)","plainCitation":"(Zainuri, 2019)","noteIndex":0},"citationItems":[{"id":617,"uris":["http://zotero.org/users/local/KAHz8aLG/items/6RBC7B54"],"itemData":{"id":617,"type":"article-journal","container-title":"Tarling : Journal of Language Education","DOI":"10.24090/tarling.v2i2.2926","ISSN":"2614-4271","issue":"2","language":"id","page":"231-248","source":"ejournal.uinsaizu.ac.id","title":"PERKEMBANGAN BAHASA ARAB DI INDONESIA","volume":"2","author":[{"family":"Zainuri","given":"Muhammad"}],"issued":{"date-parts":[["2019",7,31]]}}}],"schema":"https://github.com/citation-style-language/schema/raw/master/csl-citation.json"} </w:instrText>
      </w:r>
      <w:r w:rsidR="008A1F85">
        <w:rPr>
          <w:rFonts w:asciiTheme="majorBidi" w:eastAsia="Times New Roman" w:hAnsiTheme="majorBidi" w:cstheme="majorBidi"/>
          <w:sz w:val="24"/>
          <w:szCs w:val="24"/>
          <w:lang w:eastAsia="en-ID"/>
        </w:rPr>
        <w:fldChar w:fldCharType="separate"/>
      </w:r>
      <w:r w:rsidR="008A1F85" w:rsidRPr="008A1F85">
        <w:rPr>
          <w:rFonts w:ascii="Times New Roman" w:hAnsi="Times New Roman" w:cs="Times New Roman"/>
          <w:sz w:val="24"/>
        </w:rPr>
        <w:t xml:space="preserve">Zainuri, </w:t>
      </w:r>
      <w:r w:rsidR="008A1F85">
        <w:rPr>
          <w:rFonts w:ascii="Times New Roman" w:hAnsi="Times New Roman" w:cs="Times New Roman"/>
          <w:sz w:val="24"/>
        </w:rPr>
        <w:t>(</w:t>
      </w:r>
      <w:r w:rsidR="008A1F85" w:rsidRPr="008A1F85">
        <w:rPr>
          <w:rFonts w:ascii="Times New Roman" w:hAnsi="Times New Roman" w:cs="Times New Roman"/>
          <w:sz w:val="24"/>
        </w:rPr>
        <w:t>2019)</w:t>
      </w:r>
      <w:r w:rsidR="008A1F85">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emphasizes that the ability of Arabic to assimilate foreign ideas while preserving its structural integrity is one of the primary reasons for its longevity as a civilizational language. This adaptability is reinforced by linguistic mechanisms such as derivational morphology, which allow Arabic to generate new terms without compromising its core features.</w:t>
      </w:r>
    </w:p>
    <w:p w14:paraId="370BC47A" w14:textId="6EB83E9E" w:rsidR="008B7AB2" w:rsidRPr="008B7AB2" w:rsidRDefault="008B7AB2" w:rsidP="008A1F85">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Despite its golden age, Arabic’s development was not linear. Following the Mongol invasion and the fall of Baghdad in 1258, political fragmentation and declining intellectual institutions led to a period of stagnation</w:t>
      </w:r>
      <w:r w:rsidR="008A1F85">
        <w:rPr>
          <w:rFonts w:asciiTheme="majorBidi" w:eastAsia="Times New Roman" w:hAnsiTheme="majorBidi" w:cstheme="majorBidi"/>
          <w:sz w:val="24"/>
          <w:szCs w:val="24"/>
          <w:lang w:eastAsia="en-ID"/>
        </w:rPr>
        <w:t xml:space="preserve"> </w:t>
      </w:r>
      <w:r w:rsidR="008A1F85">
        <w:rPr>
          <w:rFonts w:asciiTheme="majorBidi" w:eastAsia="Times New Roman" w:hAnsiTheme="majorBidi" w:cstheme="majorBidi"/>
          <w:sz w:val="24"/>
          <w:szCs w:val="24"/>
          <w:lang w:eastAsia="en-ID"/>
        </w:rPr>
        <w:fldChar w:fldCharType="begin"/>
      </w:r>
      <w:r w:rsidR="008A1F85">
        <w:rPr>
          <w:rFonts w:asciiTheme="majorBidi" w:eastAsia="Times New Roman" w:hAnsiTheme="majorBidi" w:cstheme="majorBidi"/>
          <w:sz w:val="24"/>
          <w:szCs w:val="24"/>
          <w:lang w:eastAsia="en-ID"/>
        </w:rPr>
        <w:instrText xml:space="preserve"> ADDIN ZOTERO_ITEM CSL_CITATION {"citationID":"gG0TMhjW","properties":{"formattedCitation":"(Hamdani &amp; Saleem, 2024)","plainCitation":"(Hamdani &amp; Saleem, 2024)","noteIndex":0},"citationItems":[{"id":622,"uris":["http://zotero.org/users/local/KAHz8aLG/items/95LUNKUD"],"itemData":{"id":622,"type":"article-journal","abstract":"Baghdad, the capital city of Iraq, has a rich and tumultuous history marked by periods of prosperity and decline. This research article aims to conduct a comprehensive analysis of the factors contributing to Baghdad's prosperity and the challenges leading to its decline, utilizing a multidisciplinary approach that incorporates historical, political, socioeconomic, and environmental perspectives. By examining the historical trajectory of Baghdad and its contemporary realities, this study seeks to offer insights into the complex dynamics shaping the city's development and resilience in the face of adversity. This research article also aims to explore the multifaceted factors that have contributed to the prosperity of Baghdad throughout its history. By examining historical records, scholarly literature, and empirical evidence, this study provides insights into the geopolitical, cultural, and economic factors that have propelled Baghdad to prominence as a center of commerce, learning, and innovation.","container-title":"Al Manhal Research Journal","ISSN":"2710-5032","issue":"2","language":"en","source":"almanhal.org.pk","title":"Baghdad between Prosperity and Decline: A Case Study","title-short":"Baghdad between Prosperity and Decline","URL":"https://almanhal.org.pk/ojs3303/index.php/journal/article/view/154","volume":"4","author":[{"family":"Hamdani","given":"Dr Kafait Ullah"},{"family":"Saleem","given":"Dr Hafiz Haris"}],"accessed":{"date-parts":[["2025",11,19]]},"issued":{"date-parts":[["2024",6,25]]}}}],"schema":"https://github.com/citation-style-language/schema/raw/master/csl-citation.json"} </w:instrText>
      </w:r>
      <w:r w:rsidR="008A1F85">
        <w:rPr>
          <w:rFonts w:asciiTheme="majorBidi" w:eastAsia="Times New Roman" w:hAnsiTheme="majorBidi" w:cstheme="majorBidi"/>
          <w:sz w:val="24"/>
          <w:szCs w:val="24"/>
          <w:lang w:eastAsia="en-ID"/>
        </w:rPr>
        <w:fldChar w:fldCharType="separate"/>
      </w:r>
      <w:r w:rsidR="008A1F85" w:rsidRPr="008A1F85">
        <w:rPr>
          <w:rFonts w:ascii="Times New Roman" w:hAnsi="Times New Roman" w:cs="Times New Roman"/>
          <w:sz w:val="24"/>
        </w:rPr>
        <w:t>(Hamdani &amp; Saleem, 2024)</w:t>
      </w:r>
      <w:r w:rsidR="008A1F85">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Scholarly production decreased, and linguistic activity became more conservative, focusing mainly on the preservation and commentary of classical works rather than innovation. However, even during this period, Arabic survived due to its indispensable role in Islamic ritual and scholarship. Its status as the language of the Quran ensured that millions of Muslims continued to learn, recite, and transmit Arabic across generations regardless of political upheaval.</w:t>
      </w:r>
    </w:p>
    <w:p w14:paraId="597D5123" w14:textId="4D3B2F9F" w:rsidR="008B7AB2" w:rsidRPr="008B7AB2" w:rsidRDefault="008B7AB2" w:rsidP="008A1F85">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 xml:space="preserve">The modern era introduced new challenges and opportunities. The Nahdah movement of the nineteenth and early twentieth centuries sought to revitalize Arabic through linguistic modernization, translation initiatives, and the development of new educational institutions. Scholars and intellectuals such as Butrus al Bustani and Rifa’ah al Tahtawi played key roles in promoting Arabic as a language capable of engaging with modernity. Contemporary studies such as those by </w:t>
      </w:r>
      <w:r w:rsidR="008A1F85">
        <w:rPr>
          <w:rFonts w:asciiTheme="majorBidi" w:eastAsia="Times New Roman" w:hAnsiTheme="majorBidi" w:cstheme="majorBidi"/>
          <w:sz w:val="24"/>
          <w:szCs w:val="24"/>
          <w:lang w:eastAsia="en-ID"/>
        </w:rPr>
        <w:fldChar w:fldCharType="begin"/>
      </w:r>
      <w:r w:rsidR="008A1F85">
        <w:rPr>
          <w:rFonts w:asciiTheme="majorBidi" w:eastAsia="Times New Roman" w:hAnsiTheme="majorBidi" w:cstheme="majorBidi"/>
          <w:sz w:val="24"/>
          <w:szCs w:val="24"/>
          <w:lang w:eastAsia="en-ID"/>
        </w:rPr>
        <w:instrText xml:space="preserve"> ADDIN ZOTERO_ITEM CSL_CITATION {"citationID":"bEJb8OWy","properties":{"formattedCitation":"(Abidin dkk., 2022)","plainCitation":"(Abidin dkk., 2022)","noteIndex":0},"citationItems":[{"id":619,"uris":["http://zotero.org/users/local/KAHz8aLG/items/66IVINHV"],"itemData":{"id":619,"type":"article-journal","abstract":"This study aims to describe the competence of Arabic Language and Literature students at Faculty of Adab and Humanities of UIN Alauddin in producing scientific papers by testing the effectiveness of demands and confirming the challenges faced. The focus of the objects and data sources of this study were students majoring in Arabic in semesters 5 and 7 who were found randomly or random sampling. Presentation of data is done descriptively. Data analysis and drawing conclusions are done inductively. The results of the research show that Arabic Language and Literature (BSA) students are not aware of the opportunities they have to conduct research and produce scientific papers (KTI). This has implications for the increasing challenges they face, because in addition to their inability to utilize a number of supporting facilities, they also lack research and writing experience. In fact, because the inability to seize opportunities makes them less motivated and weak in interest.\nAbstrak\nPenelitian ini bertujuan untuk mendeskripsikan kompetensi mahasiswa Bahasa dan Sastra Arab Fakultas Adab dan Humaniora UIN Alauddin dalam menghasilkan karya tulis ilmiah dengan menguji efektivitas tuntutan dan mengkonfirmasi tantangan yang dihadapi. Fokus objek dan sumber data penelitian ini ialah mahasiswa jurusan Bahasa Arab semester 5 dan 7 yang ditemukan secara acak atau random sampling. Penyajian data dilakukan secara deskriptif. Analisis data dan penarikan kesimpulan dilakukan secara induktif. Hasil penelitian menunjukkan kurang sadarnya mahasiswa Bahasa dan Sastra Arab (BSA) terhadap peluang yang mereka miliki untuk melakukan penelitian dan menghasilkan karya tulis ilmiah (KTI). Hal itu berimplikasi terhadap bertambahnya tantangan yang mereka hadapi, sebab di samping ketidakmampuan memanfaatkan sejumlah fasilitas pendukung, juga minimnya pengalaman meneliti dan menulis. Bahkan karena ketidakmampuan menangkap peluang menjadikan mereka kurang motivasi dan lemah minat.","container-title":"Inkunabula: Journal of Library Science and Islamic Information","DOI":"10.24239/ikn.v1i2.1343","ISSN":"2829-9531","issue":"2","language":"en","license":"Copyright (c) 2022 Zaenal  Abidin, Khaerun Nisa  Nuur, Andi  Satrianingsih, Nur Arifin","page":"65-74","source":"jurnal.uindatokarama.ac.id","title":"Demands and Challenges of Publication of Scientific Writing for Arabic Language and Literature Students","volume":"1","author":[{"family":"Abidin","given":"Zaenal"},{"family":"Nuur","given":"Khaerun Nisa"},{"family":"Satrianingsih","given":"Andi"},{"family":"Arifin","given":"Nur"}],"issued":{"date-parts":[["2022",9,30]]}}}],"schema":"https://github.com/citation-style-language/schema/raw/master/csl-citation.json"} </w:instrText>
      </w:r>
      <w:r w:rsidR="008A1F85">
        <w:rPr>
          <w:rFonts w:asciiTheme="majorBidi" w:eastAsia="Times New Roman" w:hAnsiTheme="majorBidi" w:cstheme="majorBidi"/>
          <w:sz w:val="24"/>
          <w:szCs w:val="24"/>
          <w:lang w:eastAsia="en-ID"/>
        </w:rPr>
        <w:fldChar w:fldCharType="separate"/>
      </w:r>
      <w:r w:rsidR="008A1F85" w:rsidRPr="008A1F85">
        <w:rPr>
          <w:rFonts w:ascii="Times New Roman" w:hAnsi="Times New Roman" w:cs="Times New Roman"/>
          <w:sz w:val="24"/>
        </w:rPr>
        <w:t xml:space="preserve">Abidin dkk., </w:t>
      </w:r>
      <w:r w:rsidR="008A1F85">
        <w:rPr>
          <w:rFonts w:ascii="Times New Roman" w:hAnsi="Times New Roman" w:cs="Times New Roman"/>
          <w:sz w:val="24"/>
        </w:rPr>
        <w:t>(</w:t>
      </w:r>
      <w:r w:rsidR="008A1F85" w:rsidRPr="008A1F85">
        <w:rPr>
          <w:rFonts w:ascii="Times New Roman" w:hAnsi="Times New Roman" w:cs="Times New Roman"/>
          <w:sz w:val="24"/>
        </w:rPr>
        <w:t>2022)</w:t>
      </w:r>
      <w:r w:rsidR="008A1F85">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indicate that modern Arabic continues to navigate tensions between Classical (Fusha) and colloquial (Amiyah) varieties, particularly in digital </w:t>
      </w:r>
      <w:r w:rsidRPr="008B7AB2">
        <w:rPr>
          <w:rFonts w:asciiTheme="majorBidi" w:eastAsia="Times New Roman" w:hAnsiTheme="majorBidi" w:cstheme="majorBidi"/>
          <w:sz w:val="24"/>
          <w:szCs w:val="24"/>
          <w:lang w:eastAsia="en-ID"/>
        </w:rPr>
        <w:lastRenderedPageBreak/>
        <w:t>communication and media. Yet this dynamic also reflects the adaptability that has always characterized the Arabic language.</w:t>
      </w:r>
    </w:p>
    <w:p w14:paraId="379E9D3B" w14:textId="6919F8EA" w:rsidR="008B7AB2" w:rsidRPr="008B7AB2" w:rsidRDefault="008B7AB2" w:rsidP="008A1F85">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 xml:space="preserve">Given these historical complexities, there remains a strong need for comprehensive studies that connect the various phases of Arabic linguistic development. Much of the existing scholarship remains compartmentalized, focusing on specific eras without integrating them into a cohesive narrative. </w:t>
      </w:r>
      <w:r w:rsidR="008A1F85">
        <w:rPr>
          <w:rFonts w:asciiTheme="majorBidi" w:eastAsia="Times New Roman" w:hAnsiTheme="majorBidi" w:cstheme="majorBidi"/>
          <w:sz w:val="24"/>
          <w:szCs w:val="24"/>
          <w:lang w:eastAsia="en-ID"/>
        </w:rPr>
        <w:fldChar w:fldCharType="begin"/>
      </w:r>
      <w:r w:rsidR="008A1F85">
        <w:rPr>
          <w:rFonts w:asciiTheme="majorBidi" w:eastAsia="Times New Roman" w:hAnsiTheme="majorBidi" w:cstheme="majorBidi"/>
          <w:sz w:val="24"/>
          <w:szCs w:val="24"/>
          <w:lang w:eastAsia="en-ID"/>
        </w:rPr>
        <w:instrText xml:space="preserve"> ADDIN ZOTERO_ITEM CSL_CITATION {"citationID":"8x0KmhCg","properties":{"formattedCitation":"(Sauri, 2020)","plainCitation":"(Sauri, 2020)","noteIndex":0},"citationItems":[{"id":568,"uris":["http://zotero.org/users/local/KAHz8aLG/items/TGKQSSKI"],"itemData":{"id":568,"type":"article-journal","abstract":"ABSTRAKSI: Artikel ini – menggunakan pendekatan kualitatif, studi literatur, dan analisis deskriptif – menunjukkan bahwa bahasa Arab adalah salah satu bahasa tertua yang masih ada sampai sekarang. Ini terjadi karena negara-negara yang berbahasa Arab secara geografis terletak secara strategis di antara tiga benua: Asia, Eropa, dan Afrika. Selain itu, negara-negara tersebut memiliki posisi penting dalam ekonomi dunia, karena mereka memasok sebagian besar minyak dunia. Faktor terpenting yang membuat bahasa Arab tetap eksis dan dipelajari oleh sebagian besar orang Indonesia adalah fungsinya sebagai bahasa untuk layanan keagamaan (Islam). Pendakwah dan pedagang dari Gujarat, India, membawa bahasa Arab ke kepulauan Indonesia – beberapa sejarawan mengatakan bahwa mereka langsung dari Arab dan Mesir. Kemudian, tulisan Arab menjadi lingua franca di kepulauan Indonesia/Melayu. Sampai saat ini, bahasa Arab masih sering dipelajari oleh Muslim Indonesia, baik melalui pendidikan formal maupun non-formal. Dalam pendidikan formal, bahasa Arab dipelajari di Indonesia mulai dari taman kanak-kanak hingga perguruan tinggi. Sementara di pendidikan non-formal, bahasa Arab dipelajari di lembaga-lembaga, seperti Pesantren dan Madrasah. Khusus untuk Pesantren dan Madrasah di Indonesia, ia memiliki sejarah yang sangat panjang, bersama dengan perjuangan bangsa Indonesia. Oleh karena itu, Pesantren dan Madrasah adalah institusi yang menanamkan nilai agama Islam dan menanggapi tantangan masyarakat Indonesia dengan segala dimensinya. Pesantren dan Masdrasah juga mengalami dinamika yang berubah, seiring dengan muncul dan berkembangnya ide-ide pembaharuan Islam di Indonesia.KATA KUNCI: Bahasa Arab; Penyebaran Islam; Lembaga Pendidikan Islam di Indonesia. ABSTRACT: “History of the Development of Arabic Language and Islamic Institutions in Indonesia”. This article – using the qualitative approach, literature study, and descriptive analysis – showed that Arabic is one of the oldest languages that still exist until now. This happens because geographically Arabic-speaking countries are located strategically among three continents: Asia, Europe, and Africa. Besides that, the Arabs countries have an important position in the world economy, because they supply most of the world oil. The most important factor that keeps Arabic exist and makes it be learned by most of Indonesian people is its function as a language for religious services (Islam). Preachers and merchants from Gujarat, India, brought Arabic to Indonesia archipelago – some historians said that they were directly from Arab and Egypt. Then, Arabic writing became lingua franca in the Indonesian/Malay archipelago. Until recently, Arabic has frequently been learned by Indonesian Moslem, either through formal or non-formal education. In the formal education, Arabic is learned in Indonesia started from kindergarten to college. While in non-formal education, Arabic is learned in the institutions, such as Islamic Boarding School (Persantren) and Islamic Modern School (Madrasah). Specifically for Islamic Boarding School and Islamic Modern School in Indonesia, it has very long history, along with the struggle of Indonesia nation. Therefore, Islamic Boarding Schools and Islamic Modern Schools are institutions that instill the values of Islam and respond to the challenges of Indonesian society with all its dimensions. Islamic Boarding School and Islamic School also experience the changing dynamic together with the emergence and development of Islamic ideas of reform in Indonesia.KEY WORD: Arabic Language; Spreading of Islam; Islamic Education Institutions in Indonesia.About the Author: Prof. Dr. Sofyan Sauri adalah Dosen di Departemen Pendidikan Bahasa Arab FPBS UPI (Fakultas Pendidikan Bahasa dan Sastera, Universitas Pendidikan Indonesia), Jalan Dr. Setiabudhi No.229 Bandung 40154, Jawa Barat, Indonesia. Untuk kepentingan akademik, Penulis bisa dihubungi melalui alamat emel: sofyansauri@upi.eduSuggested Citation: Sauri, Sofyan. (2020). “Sejarah Perkembangan Bahasa Arab dan Lembaga Islam di Indonesia” in INSANCITA: Journal of Islamic Studies in Indonesia and Southeast Asia, Volume 5(1), February, pp.73-88. Bandung, West Java, Indonesia: Minda Masagi Press owned by ASPENSI, with ISSN 2443-1776 (print) and ISSN 2657-0491 (online). Article Timeline: Accepted (December 27, 2019); Revised (January 25, 2020); and Published (February 28, 2020).","container-title":"INSANCITA","DOI":"10.2121/incita-jisisea.v5i1.1332","ISSN":"2443-2776","issue":"1","language":"id","license":"Copyright (c) 2020 INSANCITA","page":"73-88","source":"journals.mindamas.com","title":"Sejarah Perkembangan Bahasa Arab dan Lembaga Islam di Indonesia","volume":"5","author":[{"family":"Sauri","given":"Sofyan"}],"issued":{"date-parts":[["2020",8,9]]}}}],"schema":"https://github.com/citation-style-language/schema/raw/master/csl-citation.json"} </w:instrText>
      </w:r>
      <w:r w:rsidR="008A1F85">
        <w:rPr>
          <w:rFonts w:asciiTheme="majorBidi" w:eastAsia="Times New Roman" w:hAnsiTheme="majorBidi" w:cstheme="majorBidi"/>
          <w:sz w:val="24"/>
          <w:szCs w:val="24"/>
          <w:lang w:eastAsia="en-ID"/>
        </w:rPr>
        <w:fldChar w:fldCharType="separate"/>
      </w:r>
      <w:r w:rsidR="008A1F85" w:rsidRPr="008A1F85">
        <w:rPr>
          <w:rFonts w:ascii="Times New Roman" w:hAnsi="Times New Roman" w:cs="Times New Roman"/>
          <w:sz w:val="24"/>
        </w:rPr>
        <w:t xml:space="preserve">Sauri </w:t>
      </w:r>
      <w:r w:rsidR="008A1F85">
        <w:rPr>
          <w:rFonts w:ascii="Times New Roman" w:hAnsi="Times New Roman" w:cs="Times New Roman"/>
          <w:sz w:val="24"/>
        </w:rPr>
        <w:t>(</w:t>
      </w:r>
      <w:r w:rsidR="008A1F85" w:rsidRPr="008A1F85">
        <w:rPr>
          <w:rFonts w:ascii="Times New Roman" w:hAnsi="Times New Roman" w:cs="Times New Roman"/>
          <w:sz w:val="24"/>
        </w:rPr>
        <w:t>2020)</w:t>
      </w:r>
      <w:r w:rsidR="008A1F85">
        <w:rPr>
          <w:rFonts w:asciiTheme="majorBidi" w:eastAsia="Times New Roman" w:hAnsiTheme="majorBidi" w:cstheme="majorBidi"/>
          <w:sz w:val="24"/>
          <w:szCs w:val="24"/>
          <w:lang w:eastAsia="en-ID"/>
        </w:rPr>
        <w:fldChar w:fldCharType="end"/>
      </w:r>
      <w:r w:rsidRPr="008B7AB2">
        <w:rPr>
          <w:rFonts w:asciiTheme="majorBidi" w:eastAsia="Times New Roman" w:hAnsiTheme="majorBidi" w:cstheme="majorBidi"/>
          <w:sz w:val="24"/>
          <w:szCs w:val="24"/>
          <w:lang w:eastAsia="en-ID"/>
        </w:rPr>
        <w:t xml:space="preserve"> notes that this fragmentation limits our ability to understand the deeper patterns that have shaped Arabic over time, including its cycles of adaptation, purification, expansion, and renewal. A historical linguistic approach that spans pre Islamic origins through modern transformations is therefore essential for framing Arabic within broader civilizational and socio political contexts.</w:t>
      </w:r>
    </w:p>
    <w:p w14:paraId="5B02C164" w14:textId="77777777" w:rsidR="008B7AB2" w:rsidRPr="008B7AB2" w:rsidRDefault="008B7AB2" w:rsidP="008B7AB2">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This study aims to fill this gap by presenting a holistic analytical historical account of the emergence and development of the Arabic language. It examines the early Semitic foundations of Arabic, the transformative impact of the Quran, the intellectual expansion during the Abbasid period, the stagnation that followed political decline, and the renewed vitality of the modern era. Through this integrative approach, the study identifies central factors that contribute to Arabic’s resilience, including its sacred status, morphological flexibility, literary heritage, and its ability to adapt to shifting cultural contexts.</w:t>
      </w:r>
    </w:p>
    <w:p w14:paraId="13C1F4D2" w14:textId="77777777" w:rsidR="008B7AB2" w:rsidRPr="008B7AB2" w:rsidRDefault="008B7AB2" w:rsidP="008B7AB2">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The significance of this research extends beyond historical understanding. By mapping the long term evolution of Arabic, the study provides valuable theoretical insights for contemporary linguistic policy, language teaching, curriculum design, and cultural preservation. Understanding how Arabic has historically responded to social, political, and intellectual shifts can help scholars and policymakers anticipate future challenges and develop effective strategies to sustain the language’s vitality in an increasingly globalized world.</w:t>
      </w:r>
    </w:p>
    <w:p w14:paraId="12D9C773" w14:textId="77777777" w:rsidR="008B7AB2" w:rsidRPr="008B7AB2" w:rsidRDefault="008B7AB2" w:rsidP="008B7AB2">
      <w:pPr>
        <w:spacing w:after="0" w:line="360" w:lineRule="auto"/>
        <w:ind w:firstLine="720"/>
        <w:jc w:val="both"/>
        <w:rPr>
          <w:rFonts w:asciiTheme="majorBidi" w:eastAsia="Times New Roman" w:hAnsiTheme="majorBidi" w:cstheme="majorBidi"/>
          <w:sz w:val="24"/>
          <w:szCs w:val="24"/>
          <w:lang w:eastAsia="en-ID"/>
        </w:rPr>
      </w:pPr>
      <w:r w:rsidRPr="008B7AB2">
        <w:rPr>
          <w:rFonts w:asciiTheme="majorBidi" w:eastAsia="Times New Roman" w:hAnsiTheme="majorBidi" w:cstheme="majorBidi"/>
          <w:sz w:val="24"/>
          <w:szCs w:val="24"/>
          <w:lang w:eastAsia="en-ID"/>
        </w:rPr>
        <w:t>This research is grounded entirely in secondary literature, including books, scholarly articles, and academic publications that address the historical and linguistic dimensions of Arabic’s development. By synthesizing these sources, the study aims to produce a coherent and systematic narrative capable of explaining not only how Arabic evolved but also why it has remained one of the most enduring and influential languages in human history.</w:t>
      </w:r>
    </w:p>
    <w:p w14:paraId="79F29C43" w14:textId="77777777" w:rsidR="00F877A4" w:rsidRPr="00F877A4" w:rsidRDefault="00F877A4" w:rsidP="00F877A4">
      <w:pPr>
        <w:spacing w:after="0" w:line="360" w:lineRule="auto"/>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Method</w:t>
      </w:r>
    </w:p>
    <w:p w14:paraId="0531E706" w14:textId="47FB854D" w:rsidR="00F877A4" w:rsidRDefault="00D666C2" w:rsidP="00D666C2">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 xml:space="preserve">This study employs a library research approach using a descriptive analytical qualitative method with a historical perspective. All data in this research were obtained entirely from written sources, including books, scholarly journal articles, conference proceedings, and other academic publications that discuss the origins and historical development of the Arabic language. These sources were selected based on their relevance and reliability in tracing the </w:t>
      </w:r>
      <w:r w:rsidRPr="00D666C2">
        <w:rPr>
          <w:rFonts w:asciiTheme="majorBidi" w:eastAsia="Times New Roman" w:hAnsiTheme="majorBidi" w:cstheme="majorBidi"/>
          <w:sz w:val="24"/>
          <w:szCs w:val="24"/>
          <w:lang w:eastAsia="en-ID"/>
        </w:rPr>
        <w:lastRenderedPageBreak/>
        <w:t>emergence of Arabic, its historical trajectory, and the linguistic changes that occurred across significant periods. Data collection was carried out through documentary study by identifying, reading, noting, and examining literature that aligns with the research focus. Data analysis was conducted using qualitative content analysis and historical analysis, which involve assessing the credibility of sources, interpreting information within its historical context, and organizing the findings into chronological and thematic narratives. Through this process, the study produces a structured account of the developmental phases of the Arabic language and the historical factors that have shaped its growth and continuity up to the present</w:t>
      </w:r>
      <w:r w:rsidR="00F877A4">
        <w:rPr>
          <w:rFonts w:asciiTheme="majorBidi" w:eastAsia="Times New Roman" w:hAnsiTheme="majorBidi" w:cstheme="majorBidi"/>
          <w:sz w:val="24"/>
          <w:szCs w:val="24"/>
          <w:lang w:eastAsia="en-ID"/>
        </w:rPr>
        <w:t>.</w:t>
      </w:r>
    </w:p>
    <w:p w14:paraId="476AB081" w14:textId="77777777" w:rsidR="00F877A4" w:rsidRPr="00F877A4" w:rsidRDefault="00F877A4" w:rsidP="00F877A4">
      <w:pPr>
        <w:spacing w:after="0" w:line="360" w:lineRule="auto"/>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 xml:space="preserve">Result and Discussion </w:t>
      </w:r>
    </w:p>
    <w:p w14:paraId="3945F6E6" w14:textId="77777777" w:rsidR="00D666C2" w:rsidRPr="00D666C2" w:rsidRDefault="00D666C2" w:rsidP="00D666C2">
      <w:pPr>
        <w:spacing w:after="0" w:line="360" w:lineRule="auto"/>
        <w:jc w:val="both"/>
        <w:rPr>
          <w:rFonts w:asciiTheme="majorBidi" w:eastAsia="Times New Roman" w:hAnsiTheme="majorBidi" w:cstheme="majorBidi"/>
          <w:b/>
          <w:bCs/>
          <w:sz w:val="24"/>
          <w:szCs w:val="24"/>
          <w:lang w:eastAsia="en-ID"/>
        </w:rPr>
      </w:pPr>
      <w:r w:rsidRPr="00D666C2">
        <w:rPr>
          <w:rFonts w:asciiTheme="majorBidi" w:eastAsia="Times New Roman" w:hAnsiTheme="majorBidi" w:cstheme="majorBidi"/>
          <w:b/>
          <w:bCs/>
          <w:sz w:val="24"/>
          <w:szCs w:val="24"/>
          <w:lang w:eastAsia="en-ID"/>
        </w:rPr>
        <w:t>Table 1. Literature Review</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69"/>
        <w:gridCol w:w="2070"/>
        <w:gridCol w:w="567"/>
        <w:gridCol w:w="6020"/>
      </w:tblGrid>
      <w:tr w:rsidR="00D666C2" w:rsidRPr="00D666C2" w14:paraId="255921EC" w14:textId="77777777" w:rsidTr="007B6402">
        <w:trPr>
          <w:tblHeader/>
          <w:tblCellSpacing w:w="15" w:type="dxa"/>
        </w:trPr>
        <w:tc>
          <w:tcPr>
            <w:tcW w:w="0" w:type="auto"/>
            <w:vAlign w:val="center"/>
            <w:hideMark/>
          </w:tcPr>
          <w:p w14:paraId="4C1D97CA" w14:textId="77777777" w:rsidR="00D666C2" w:rsidRPr="00D666C2" w:rsidRDefault="00D666C2" w:rsidP="007B6402">
            <w:pPr>
              <w:spacing w:after="0" w:line="360" w:lineRule="auto"/>
              <w:jc w:val="center"/>
              <w:rPr>
                <w:rFonts w:asciiTheme="majorBidi" w:eastAsia="Times New Roman" w:hAnsiTheme="majorBidi" w:cstheme="majorBidi"/>
                <w:b/>
                <w:bCs/>
                <w:sz w:val="24"/>
                <w:szCs w:val="24"/>
                <w:lang w:eastAsia="en-ID"/>
              </w:rPr>
            </w:pPr>
            <w:r w:rsidRPr="00D666C2">
              <w:rPr>
                <w:rFonts w:asciiTheme="majorBidi" w:eastAsia="Times New Roman" w:hAnsiTheme="majorBidi" w:cstheme="majorBidi"/>
                <w:b/>
                <w:bCs/>
                <w:sz w:val="24"/>
                <w:szCs w:val="24"/>
                <w:lang w:eastAsia="en-ID"/>
              </w:rPr>
              <w:t>No</w:t>
            </w:r>
          </w:p>
        </w:tc>
        <w:tc>
          <w:tcPr>
            <w:tcW w:w="0" w:type="auto"/>
            <w:vAlign w:val="center"/>
            <w:hideMark/>
          </w:tcPr>
          <w:p w14:paraId="2655101A" w14:textId="77777777" w:rsidR="00D666C2" w:rsidRPr="00D666C2" w:rsidRDefault="00D666C2" w:rsidP="007B6402">
            <w:pPr>
              <w:spacing w:after="0" w:line="360" w:lineRule="auto"/>
              <w:jc w:val="center"/>
              <w:rPr>
                <w:rFonts w:asciiTheme="majorBidi" w:eastAsia="Times New Roman" w:hAnsiTheme="majorBidi" w:cstheme="majorBidi"/>
                <w:b/>
                <w:bCs/>
                <w:sz w:val="24"/>
                <w:szCs w:val="24"/>
                <w:lang w:eastAsia="en-ID"/>
              </w:rPr>
            </w:pPr>
            <w:r w:rsidRPr="00D666C2">
              <w:rPr>
                <w:rFonts w:asciiTheme="majorBidi" w:eastAsia="Times New Roman" w:hAnsiTheme="majorBidi" w:cstheme="majorBidi"/>
                <w:b/>
                <w:bCs/>
                <w:sz w:val="24"/>
                <w:szCs w:val="24"/>
                <w:lang w:eastAsia="en-ID"/>
              </w:rPr>
              <w:t>Author</w:t>
            </w:r>
          </w:p>
        </w:tc>
        <w:tc>
          <w:tcPr>
            <w:tcW w:w="0" w:type="auto"/>
            <w:vAlign w:val="center"/>
            <w:hideMark/>
          </w:tcPr>
          <w:p w14:paraId="2857889E" w14:textId="77777777" w:rsidR="00D666C2" w:rsidRPr="00D666C2" w:rsidRDefault="00D666C2" w:rsidP="007B6402">
            <w:pPr>
              <w:spacing w:after="0" w:line="360" w:lineRule="auto"/>
              <w:jc w:val="center"/>
              <w:rPr>
                <w:rFonts w:asciiTheme="majorBidi" w:eastAsia="Times New Roman" w:hAnsiTheme="majorBidi" w:cstheme="majorBidi"/>
                <w:b/>
                <w:bCs/>
                <w:sz w:val="24"/>
                <w:szCs w:val="24"/>
                <w:lang w:eastAsia="en-ID"/>
              </w:rPr>
            </w:pPr>
            <w:r w:rsidRPr="00D666C2">
              <w:rPr>
                <w:rFonts w:asciiTheme="majorBidi" w:eastAsia="Times New Roman" w:hAnsiTheme="majorBidi" w:cstheme="majorBidi"/>
                <w:b/>
                <w:bCs/>
                <w:sz w:val="24"/>
                <w:szCs w:val="24"/>
                <w:lang w:eastAsia="en-ID"/>
              </w:rPr>
              <w:t>Year</w:t>
            </w:r>
          </w:p>
        </w:tc>
        <w:tc>
          <w:tcPr>
            <w:tcW w:w="0" w:type="auto"/>
            <w:vAlign w:val="center"/>
            <w:hideMark/>
          </w:tcPr>
          <w:p w14:paraId="4120E0B4" w14:textId="77777777" w:rsidR="00D666C2" w:rsidRPr="00D666C2" w:rsidRDefault="00D666C2" w:rsidP="007B6402">
            <w:pPr>
              <w:spacing w:after="0" w:line="360" w:lineRule="auto"/>
              <w:jc w:val="center"/>
              <w:rPr>
                <w:rFonts w:asciiTheme="majorBidi" w:eastAsia="Times New Roman" w:hAnsiTheme="majorBidi" w:cstheme="majorBidi"/>
                <w:b/>
                <w:bCs/>
                <w:sz w:val="24"/>
                <w:szCs w:val="24"/>
                <w:lang w:eastAsia="en-ID"/>
              </w:rPr>
            </w:pPr>
            <w:r w:rsidRPr="00D666C2">
              <w:rPr>
                <w:rFonts w:asciiTheme="majorBidi" w:eastAsia="Times New Roman" w:hAnsiTheme="majorBidi" w:cstheme="majorBidi"/>
                <w:b/>
                <w:bCs/>
                <w:sz w:val="24"/>
                <w:szCs w:val="24"/>
                <w:lang w:eastAsia="en-ID"/>
              </w:rPr>
              <w:t>Findings</w:t>
            </w:r>
          </w:p>
        </w:tc>
      </w:tr>
      <w:tr w:rsidR="00D666C2" w:rsidRPr="00D666C2" w14:paraId="6B63573C" w14:textId="77777777" w:rsidTr="007B6402">
        <w:trPr>
          <w:tblCellSpacing w:w="15" w:type="dxa"/>
        </w:trPr>
        <w:tc>
          <w:tcPr>
            <w:tcW w:w="0" w:type="auto"/>
            <w:vAlign w:val="center"/>
            <w:hideMark/>
          </w:tcPr>
          <w:p w14:paraId="67772DFA"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1</w:t>
            </w:r>
          </w:p>
        </w:tc>
        <w:tc>
          <w:tcPr>
            <w:tcW w:w="0" w:type="auto"/>
            <w:vAlign w:val="center"/>
            <w:hideMark/>
          </w:tcPr>
          <w:p w14:paraId="622BC874"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Muhammad al-Sharkawi</w:t>
            </w:r>
          </w:p>
        </w:tc>
        <w:tc>
          <w:tcPr>
            <w:tcW w:w="0" w:type="auto"/>
            <w:vAlign w:val="center"/>
            <w:hideMark/>
          </w:tcPr>
          <w:p w14:paraId="44B5F4EA"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2016</w:t>
            </w:r>
          </w:p>
        </w:tc>
        <w:tc>
          <w:tcPr>
            <w:tcW w:w="0" w:type="auto"/>
            <w:vAlign w:val="center"/>
            <w:hideMark/>
          </w:tcPr>
          <w:p w14:paraId="138188A1"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Explains the origins of Arabic within the Semitic family, the evolution of its phonology and vocabulary, and its historical development from the pre Islamic to the modern period.</w:t>
            </w:r>
          </w:p>
        </w:tc>
      </w:tr>
      <w:tr w:rsidR="00D666C2" w:rsidRPr="00D666C2" w14:paraId="19259F06" w14:textId="77777777" w:rsidTr="007B6402">
        <w:trPr>
          <w:tblCellSpacing w:w="15" w:type="dxa"/>
        </w:trPr>
        <w:tc>
          <w:tcPr>
            <w:tcW w:w="0" w:type="auto"/>
            <w:vAlign w:val="center"/>
            <w:hideMark/>
          </w:tcPr>
          <w:p w14:paraId="5D169554"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w:t>
            </w:r>
          </w:p>
        </w:tc>
        <w:tc>
          <w:tcPr>
            <w:tcW w:w="0" w:type="auto"/>
            <w:vAlign w:val="center"/>
            <w:hideMark/>
          </w:tcPr>
          <w:p w14:paraId="466B8D29"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Azis Anwar Fachrudin</w:t>
            </w:r>
          </w:p>
        </w:tc>
        <w:tc>
          <w:tcPr>
            <w:tcW w:w="0" w:type="auto"/>
            <w:vAlign w:val="center"/>
            <w:hideMark/>
          </w:tcPr>
          <w:p w14:paraId="271328F9"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2021</w:t>
            </w:r>
          </w:p>
        </w:tc>
        <w:tc>
          <w:tcPr>
            <w:tcW w:w="0" w:type="auto"/>
            <w:vAlign w:val="center"/>
            <w:hideMark/>
          </w:tcPr>
          <w:p w14:paraId="2517B273"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Outlines the historical development of Arabic, the formation of grammatical principles, and the evolution of grammatical thought from the early period through the Basra and Kufa schools.</w:t>
            </w:r>
          </w:p>
        </w:tc>
      </w:tr>
      <w:tr w:rsidR="00D666C2" w:rsidRPr="00D666C2" w14:paraId="33A6B1FA" w14:textId="77777777" w:rsidTr="007B6402">
        <w:trPr>
          <w:tblCellSpacing w:w="15" w:type="dxa"/>
        </w:trPr>
        <w:tc>
          <w:tcPr>
            <w:tcW w:w="0" w:type="auto"/>
            <w:vAlign w:val="center"/>
            <w:hideMark/>
          </w:tcPr>
          <w:p w14:paraId="53527A54"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3</w:t>
            </w:r>
          </w:p>
        </w:tc>
        <w:tc>
          <w:tcPr>
            <w:tcW w:w="0" w:type="auto"/>
            <w:vAlign w:val="center"/>
            <w:hideMark/>
          </w:tcPr>
          <w:p w14:paraId="1E2BB77E"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Jumadil, Besse Wahida, Midyan Surya Ishak</w:t>
            </w:r>
          </w:p>
        </w:tc>
        <w:tc>
          <w:tcPr>
            <w:tcW w:w="0" w:type="auto"/>
            <w:vAlign w:val="center"/>
            <w:hideMark/>
          </w:tcPr>
          <w:p w14:paraId="0E2B217C"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2023</w:t>
            </w:r>
          </w:p>
        </w:tc>
        <w:tc>
          <w:tcPr>
            <w:tcW w:w="0" w:type="auto"/>
            <w:vAlign w:val="center"/>
            <w:hideMark/>
          </w:tcPr>
          <w:p w14:paraId="27B05B2E"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Describes the trajectory of Arabic from the Jahiliyyah period, early Islam, the Abbasid era, to the modern age, along with the sociopolitical factors that influenced it.</w:t>
            </w:r>
          </w:p>
        </w:tc>
      </w:tr>
      <w:tr w:rsidR="00D666C2" w:rsidRPr="00D666C2" w14:paraId="1D919F0C" w14:textId="77777777" w:rsidTr="007B6402">
        <w:trPr>
          <w:tblCellSpacing w:w="15" w:type="dxa"/>
        </w:trPr>
        <w:tc>
          <w:tcPr>
            <w:tcW w:w="0" w:type="auto"/>
            <w:vAlign w:val="center"/>
            <w:hideMark/>
          </w:tcPr>
          <w:p w14:paraId="1D069B7D"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4</w:t>
            </w:r>
          </w:p>
        </w:tc>
        <w:tc>
          <w:tcPr>
            <w:tcW w:w="0" w:type="auto"/>
            <w:vAlign w:val="center"/>
            <w:hideMark/>
          </w:tcPr>
          <w:p w14:paraId="2187D1D2"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Latifah Salim</w:t>
            </w:r>
          </w:p>
        </w:tc>
        <w:tc>
          <w:tcPr>
            <w:tcW w:w="0" w:type="auto"/>
            <w:vAlign w:val="center"/>
            <w:hideMark/>
          </w:tcPr>
          <w:p w14:paraId="72891CBC"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2020</w:t>
            </w:r>
          </w:p>
        </w:tc>
        <w:tc>
          <w:tcPr>
            <w:tcW w:w="0" w:type="auto"/>
            <w:vAlign w:val="center"/>
            <w:hideMark/>
          </w:tcPr>
          <w:p w14:paraId="11204206"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Concludes that pre Islamic Arabic was already well established as a spoken language, later standardized through the Quran and developed rapidly during the Abbasid Dynasty.</w:t>
            </w:r>
          </w:p>
        </w:tc>
      </w:tr>
      <w:tr w:rsidR="00D666C2" w:rsidRPr="00D666C2" w14:paraId="14C20B14" w14:textId="77777777" w:rsidTr="007B6402">
        <w:trPr>
          <w:tblCellSpacing w:w="15" w:type="dxa"/>
        </w:trPr>
        <w:tc>
          <w:tcPr>
            <w:tcW w:w="0" w:type="auto"/>
            <w:vAlign w:val="center"/>
            <w:hideMark/>
          </w:tcPr>
          <w:p w14:paraId="768F520B"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5</w:t>
            </w:r>
          </w:p>
        </w:tc>
        <w:tc>
          <w:tcPr>
            <w:tcW w:w="0" w:type="auto"/>
            <w:vAlign w:val="center"/>
            <w:hideMark/>
          </w:tcPr>
          <w:p w14:paraId="734B6328"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Asriyah Asriyah</w:t>
            </w:r>
          </w:p>
        </w:tc>
        <w:tc>
          <w:tcPr>
            <w:tcW w:w="0" w:type="auto"/>
            <w:vAlign w:val="center"/>
            <w:hideMark/>
          </w:tcPr>
          <w:p w14:paraId="2E27FCC7"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2019</w:t>
            </w:r>
          </w:p>
        </w:tc>
        <w:tc>
          <w:tcPr>
            <w:tcW w:w="0" w:type="auto"/>
            <w:vAlign w:val="center"/>
            <w:hideMark/>
          </w:tcPr>
          <w:p w14:paraId="4F1932E3"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Presents the development of Arabic literature that reflects the linguistic shifts from the pre Islamic period to the medieval era.</w:t>
            </w:r>
          </w:p>
        </w:tc>
      </w:tr>
      <w:tr w:rsidR="00D666C2" w:rsidRPr="00D666C2" w14:paraId="596F6C89" w14:textId="77777777" w:rsidTr="007B6402">
        <w:trPr>
          <w:tblCellSpacing w:w="15" w:type="dxa"/>
        </w:trPr>
        <w:tc>
          <w:tcPr>
            <w:tcW w:w="0" w:type="auto"/>
            <w:vAlign w:val="center"/>
            <w:hideMark/>
          </w:tcPr>
          <w:p w14:paraId="732FC538"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6</w:t>
            </w:r>
          </w:p>
        </w:tc>
        <w:tc>
          <w:tcPr>
            <w:tcW w:w="0" w:type="auto"/>
            <w:vAlign w:val="center"/>
            <w:hideMark/>
          </w:tcPr>
          <w:p w14:paraId="0AADF613"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Andre Saputra</w:t>
            </w:r>
          </w:p>
        </w:tc>
        <w:tc>
          <w:tcPr>
            <w:tcW w:w="0" w:type="auto"/>
            <w:vAlign w:val="center"/>
            <w:hideMark/>
          </w:tcPr>
          <w:p w14:paraId="4EC5ECC6"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2022</w:t>
            </w:r>
          </w:p>
        </w:tc>
        <w:tc>
          <w:tcPr>
            <w:tcW w:w="0" w:type="auto"/>
            <w:vAlign w:val="center"/>
            <w:hideMark/>
          </w:tcPr>
          <w:p w14:paraId="1A1958C6"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Finds that the development of Arabic lexicons (mu jam) played a major role in the standardization of Arabic, particularly through works such as Al Ain and Al Kitab.</w:t>
            </w:r>
          </w:p>
        </w:tc>
      </w:tr>
      <w:tr w:rsidR="00D666C2" w:rsidRPr="00D666C2" w14:paraId="7EFBB3A4" w14:textId="77777777" w:rsidTr="007B6402">
        <w:trPr>
          <w:tblCellSpacing w:w="15" w:type="dxa"/>
        </w:trPr>
        <w:tc>
          <w:tcPr>
            <w:tcW w:w="0" w:type="auto"/>
            <w:vAlign w:val="center"/>
            <w:hideMark/>
          </w:tcPr>
          <w:p w14:paraId="22A39DFC"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lastRenderedPageBreak/>
              <w:t>7</w:t>
            </w:r>
          </w:p>
        </w:tc>
        <w:tc>
          <w:tcPr>
            <w:tcW w:w="0" w:type="auto"/>
            <w:vAlign w:val="center"/>
            <w:hideMark/>
          </w:tcPr>
          <w:p w14:paraId="79F09AB2"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Cahya Buana</w:t>
            </w:r>
          </w:p>
        </w:tc>
        <w:tc>
          <w:tcPr>
            <w:tcW w:w="0" w:type="auto"/>
            <w:vAlign w:val="center"/>
            <w:hideMark/>
          </w:tcPr>
          <w:p w14:paraId="1E6B89D0"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2021</w:t>
            </w:r>
          </w:p>
        </w:tc>
        <w:tc>
          <w:tcPr>
            <w:tcW w:w="0" w:type="auto"/>
            <w:vAlign w:val="center"/>
            <w:hideMark/>
          </w:tcPr>
          <w:p w14:paraId="1E92C0D0"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Reveals the characteristics of Jahiliyyah Arabic through classical poetry as evidence of its structural maturity before Islam.</w:t>
            </w:r>
          </w:p>
        </w:tc>
      </w:tr>
      <w:tr w:rsidR="00D666C2" w:rsidRPr="00D666C2" w14:paraId="210BB8D0" w14:textId="77777777" w:rsidTr="007B6402">
        <w:trPr>
          <w:tblCellSpacing w:w="15" w:type="dxa"/>
        </w:trPr>
        <w:tc>
          <w:tcPr>
            <w:tcW w:w="0" w:type="auto"/>
            <w:vAlign w:val="center"/>
            <w:hideMark/>
          </w:tcPr>
          <w:p w14:paraId="192790BE"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8</w:t>
            </w:r>
          </w:p>
        </w:tc>
        <w:tc>
          <w:tcPr>
            <w:tcW w:w="0" w:type="auto"/>
            <w:vAlign w:val="center"/>
            <w:hideMark/>
          </w:tcPr>
          <w:p w14:paraId="1DE88DBC"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Ibn Khaldun</w:t>
            </w:r>
          </w:p>
        </w:tc>
        <w:tc>
          <w:tcPr>
            <w:tcW w:w="0" w:type="auto"/>
            <w:vAlign w:val="center"/>
            <w:hideMark/>
          </w:tcPr>
          <w:p w14:paraId="7D922E6C"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1377</w:t>
            </w:r>
          </w:p>
        </w:tc>
        <w:tc>
          <w:tcPr>
            <w:tcW w:w="0" w:type="auto"/>
            <w:vAlign w:val="center"/>
            <w:hideMark/>
          </w:tcPr>
          <w:p w14:paraId="6C0BF039"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States that sociopolitical changes affect the development of Arabic and emphasizes the importance of Arabiyyah as a marker of cultural identity.</w:t>
            </w:r>
          </w:p>
        </w:tc>
      </w:tr>
      <w:tr w:rsidR="00D666C2" w:rsidRPr="00D666C2" w14:paraId="614AA0B3" w14:textId="77777777" w:rsidTr="007B6402">
        <w:trPr>
          <w:tblCellSpacing w:w="15" w:type="dxa"/>
        </w:trPr>
        <w:tc>
          <w:tcPr>
            <w:tcW w:w="0" w:type="auto"/>
            <w:vAlign w:val="center"/>
            <w:hideMark/>
          </w:tcPr>
          <w:p w14:paraId="59BDD203"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9</w:t>
            </w:r>
          </w:p>
        </w:tc>
        <w:tc>
          <w:tcPr>
            <w:tcW w:w="0" w:type="auto"/>
            <w:vAlign w:val="center"/>
            <w:hideMark/>
          </w:tcPr>
          <w:p w14:paraId="622E9DBF"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Isma'il Raji al-Faruqi</w:t>
            </w:r>
          </w:p>
        </w:tc>
        <w:tc>
          <w:tcPr>
            <w:tcW w:w="0" w:type="auto"/>
            <w:vAlign w:val="center"/>
            <w:hideMark/>
          </w:tcPr>
          <w:p w14:paraId="31668E5E"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1970</w:t>
            </w:r>
          </w:p>
        </w:tc>
        <w:tc>
          <w:tcPr>
            <w:tcW w:w="0" w:type="auto"/>
            <w:vAlign w:val="center"/>
            <w:hideMark/>
          </w:tcPr>
          <w:p w14:paraId="467067CB"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Explains the relationship between Arabism, the Arabic language, and Islam, and how Arabic has endured as a civilizational identity.</w:t>
            </w:r>
          </w:p>
        </w:tc>
      </w:tr>
      <w:tr w:rsidR="00D666C2" w:rsidRPr="00D666C2" w14:paraId="70742FC7" w14:textId="77777777" w:rsidTr="007B6402">
        <w:trPr>
          <w:tblCellSpacing w:w="15" w:type="dxa"/>
        </w:trPr>
        <w:tc>
          <w:tcPr>
            <w:tcW w:w="0" w:type="auto"/>
            <w:vAlign w:val="center"/>
            <w:hideMark/>
          </w:tcPr>
          <w:p w14:paraId="0703D796"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10</w:t>
            </w:r>
          </w:p>
        </w:tc>
        <w:tc>
          <w:tcPr>
            <w:tcW w:w="0" w:type="auto"/>
            <w:vAlign w:val="center"/>
            <w:hideMark/>
          </w:tcPr>
          <w:p w14:paraId="39723FD4"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Rizka Widayanti</w:t>
            </w:r>
          </w:p>
        </w:tc>
        <w:tc>
          <w:tcPr>
            <w:tcW w:w="0" w:type="auto"/>
            <w:vAlign w:val="center"/>
            <w:hideMark/>
          </w:tcPr>
          <w:p w14:paraId="6F07738A"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2018</w:t>
            </w:r>
          </w:p>
        </w:tc>
        <w:tc>
          <w:tcPr>
            <w:tcW w:w="0" w:type="auto"/>
            <w:vAlign w:val="center"/>
            <w:hideMark/>
          </w:tcPr>
          <w:p w14:paraId="0BE878EF" w14:textId="77777777" w:rsidR="00D666C2" w:rsidRPr="00D666C2" w:rsidRDefault="00D666C2" w:rsidP="00D666C2">
            <w:pPr>
              <w:spacing w:after="0" w:line="360" w:lineRule="auto"/>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Describes the development of Arabic literature from the Jahiliyyah period to the modern era, reflecting the evolution of Arabic linguistic style throughout history.</w:t>
            </w:r>
          </w:p>
        </w:tc>
      </w:tr>
    </w:tbl>
    <w:p w14:paraId="35A1D1E1" w14:textId="77777777" w:rsidR="007B6402" w:rsidRDefault="007B6402" w:rsidP="007B6402">
      <w:pPr>
        <w:spacing w:after="0" w:line="360" w:lineRule="auto"/>
        <w:ind w:firstLine="720"/>
        <w:jc w:val="both"/>
        <w:rPr>
          <w:rFonts w:asciiTheme="majorBidi" w:eastAsia="Times New Roman" w:hAnsiTheme="majorBidi" w:cstheme="majorBidi"/>
          <w:b/>
          <w:bCs/>
          <w:sz w:val="24"/>
          <w:szCs w:val="24"/>
          <w:lang w:eastAsia="en-ID"/>
        </w:rPr>
      </w:pPr>
    </w:p>
    <w:p w14:paraId="2689F46F" w14:textId="6843D60C" w:rsidR="00D666C2" w:rsidRPr="00D666C2" w:rsidRDefault="00D666C2" w:rsidP="007B6402">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Analysis of the ten reviewed works shows that studies on the origins and historical development of Arabic exhibit relatively consistent thematic patterns. Most sources agree that Arabic had developed into a mature linguistic system in the pre Islamic period, characterized by a strong oral tradition and the presence of Jahiliyyah poetry that reflects a sophisticated phonological, morphological, and lexical structure. The literature also affirms that major standardization occurred after the revelation of the Quran, which led to large scale codification efforts in the second century of the Hijri era. Other sources indicate that the expansion of the Islamic empire was a significant phase for the enrichment of Arabic due to contact with non Arab cultures, resulting in the adoption of new terminology and the extension of the language’s functions in administration and scholarship. Several works highlight stagnation after the fall of Baghdad but emphasize that the continuity of Arabic was preserved through its liturgical role. More contemporary sources describe the rise of the Nahdah movement and the dynamics of modern Arabic in the face of globalization and the increasing use of dialects in digital spaces. Overall, the literature provides a structured historical picture of the major developmental phases of Arabic and the factors influencing linguistic change across periods.</w:t>
      </w:r>
    </w:p>
    <w:p w14:paraId="790B0671" w14:textId="15165351" w:rsidR="00D666C2" w:rsidRPr="00D666C2" w:rsidRDefault="00D666C2" w:rsidP="004C6BDF">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 xml:space="preserve">Discussion of the origins of Arabic begins with evidence showing that the language has deep roots in the Semitic family. Al Sharkawi </w:t>
      </w:r>
      <w:r w:rsidR="00F23D25">
        <w:rPr>
          <w:rFonts w:asciiTheme="majorBidi" w:eastAsia="Times New Roman" w:hAnsiTheme="majorBidi" w:cstheme="majorBidi"/>
          <w:sz w:val="24"/>
          <w:szCs w:val="24"/>
          <w:lang w:eastAsia="en-ID"/>
        </w:rPr>
        <w:fldChar w:fldCharType="begin"/>
      </w:r>
      <w:r w:rsidR="00F23D25">
        <w:rPr>
          <w:rFonts w:asciiTheme="majorBidi" w:eastAsia="Times New Roman" w:hAnsiTheme="majorBidi" w:cstheme="majorBidi"/>
          <w:sz w:val="24"/>
          <w:szCs w:val="24"/>
          <w:lang w:eastAsia="en-ID"/>
        </w:rPr>
        <w:instrText xml:space="preserve"> ADDIN ZOTERO_ITEM CSL_CITATION {"citationID":"TmU1m2CQ","properties":{"formattedCitation":"(al-Sharkawi, 2016)","plainCitation":"(al-Sharkawi, 2016)","dontUpdate":true,"noteIndex":0},"citationItems":[{"id":574,"uris":["http://zotero.org/users/local/KAHz8aLG/items/DWQVHW49"],"itemData":{"id":574,"type":"book","abstract":"History and Development of the Arabic Language is a general introduction for students to the history of the Arabic language. It is divided into two parts; the pre-Islamic language up to the emergence of the first well-known works of Classical Arabic. Secondly, the transition from the pre-Islamic situation to the complex Arabic language forms after the emergence of Islam and the Arab conquests, both in Arabia and in the diaspora. The book focuses on the pre-Islamic linguistic situation, where the linguistic geography and relevant demographic aspects of pre-Islamic Arabia will be introduced. In addition, the book will also discuss the communicative contexts and varieties of Modern Arabic. The book includes readings, discussion questions and data sets to provide a complete textbook and resource for teachers and students of the history of Arabic.","ISBN":"978-1-317-58863-4","language":"en","note":"Google-Books-ID: 39uVDQAAQBAJ","number-of-pages":"336","publisher":"Routledge","source":"Google Books","title":"History and Development of the Arabic Language","author":[{"family":"Sharkawi","given":"Muhammad","non-dropping-particle":"al-"}],"issued":{"date-parts":[["2016",11,25]]}}}],"schema":"https://github.com/citation-style-language/schema/raw/master/csl-citation.json"} </w:instrText>
      </w:r>
      <w:r w:rsidR="00F23D25">
        <w:rPr>
          <w:rFonts w:asciiTheme="majorBidi" w:eastAsia="Times New Roman" w:hAnsiTheme="majorBidi" w:cstheme="majorBidi"/>
          <w:sz w:val="24"/>
          <w:szCs w:val="24"/>
          <w:lang w:eastAsia="en-ID"/>
        </w:rPr>
        <w:fldChar w:fldCharType="separate"/>
      </w:r>
      <w:r w:rsidR="00F23D25" w:rsidRPr="00F23D25">
        <w:rPr>
          <w:rFonts w:ascii="Times New Roman" w:hAnsi="Times New Roman" w:cs="Times New Roman"/>
          <w:sz w:val="24"/>
        </w:rPr>
        <w:t>(2016)</w:t>
      </w:r>
      <w:r w:rsidR="00F23D25">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provides a comprehensive foundation on the position of Arabic within the Central Semitic branch and stresses its phonological and morphological similarities with Aramaic and Hebrew. This is reinforced by </w:t>
      </w:r>
      <w:r w:rsidR="00F23D25">
        <w:rPr>
          <w:rFonts w:asciiTheme="majorBidi" w:eastAsia="Times New Roman" w:hAnsiTheme="majorBidi" w:cstheme="majorBidi"/>
          <w:sz w:val="24"/>
          <w:szCs w:val="24"/>
          <w:lang w:eastAsia="en-ID"/>
        </w:rPr>
        <w:fldChar w:fldCharType="begin"/>
      </w:r>
      <w:r w:rsidR="00F23D25">
        <w:rPr>
          <w:rFonts w:asciiTheme="majorBidi" w:eastAsia="Times New Roman" w:hAnsiTheme="majorBidi" w:cstheme="majorBidi"/>
          <w:sz w:val="24"/>
          <w:szCs w:val="24"/>
          <w:lang w:eastAsia="en-ID"/>
        </w:rPr>
        <w:instrText xml:space="preserve"> ADDIN ZOTERO_ITEM CSL_CITATION {"citationID":"GmwK3bHY","properties":{"formattedCitation":"(Yamin, 2023)","plainCitation":"(Yamin, 2023)","dontUpdate":true,"noteIndex":0},"citationItems":[{"id":578,"uris":["http://zotero.org/users/local/KAHz8aLG/items/CKXFNG5K"],"itemData":{"id":578,"type":"article-journal","abstract":"Arabic as a language that grows and develops in Arab countries, especially in the Middle East region. In essence, it is the language of religion and the language of unity for Muslims throughout the world. It was in this language that the Muslim holy book Al-Qur'an was revealed, and with it the Prophet Muhammad carried out his service to humanity. Because of this, in its development the Arabic language was named an international language by the United Nations on December 18, 1973 in recognition of its role and consistency as the language of culture and the unity of the people. The coronation is also a sign that Arabic is also actively used as a regular medium of communication in the association of nations at all levels. For this reason, Arabic cannot be separated from Islam, whose mission is power over the diversity of people. Aside from being a regulation of life, it is also a guideline for modern civilization. This can be seen vertically where the worship of a Muslim will not be valid if it is spoken in other than Arabic. And horizontally, Arabic is a language that has a diction of noble meaning and glorifies one another.\nTherefore, as long as this language is the obligatory language of a Muslim, then its role is unquestionable as a unifying language and strengthening brotherhood between individuals and groups.","container-title":"Ta'limi | Journal of Arabic Education and Arabic Studies","DOI":"10.53038/tlmi.v2i1.60","ISSN":"2827-9085","issue":"1","language":"en","license":"Copyright (c) 2023 DAUD LINTANG AL YAMIN","page":"73-86","source":"www.journal.stai-nuruliman.ac.id","title":"Bahasa Arab Sebagai Identitas Budaya Islam dan Pemersatu Keberagaman Suku","volume":"2","author":[{"family":"Yamin","given":"Daud Lintang","dropping-particle":"al"}],"issued":{"date-parts":[["2023",5,24]]}}}],"schema":"https://github.com/citation-style-language/schema/raw/master/csl-citation.json"} </w:instrText>
      </w:r>
      <w:r w:rsidR="00F23D25">
        <w:rPr>
          <w:rFonts w:asciiTheme="majorBidi" w:eastAsia="Times New Roman" w:hAnsiTheme="majorBidi" w:cstheme="majorBidi"/>
          <w:sz w:val="24"/>
          <w:szCs w:val="24"/>
          <w:lang w:eastAsia="en-ID"/>
        </w:rPr>
        <w:fldChar w:fldCharType="separate"/>
      </w:r>
      <w:r w:rsidR="00F23D25" w:rsidRPr="00F23D25">
        <w:rPr>
          <w:rFonts w:ascii="Times New Roman" w:hAnsi="Times New Roman" w:cs="Times New Roman"/>
          <w:sz w:val="24"/>
        </w:rPr>
        <w:t xml:space="preserve">Yamin </w:t>
      </w:r>
      <w:r w:rsidR="00F23D25">
        <w:rPr>
          <w:rFonts w:ascii="Times New Roman" w:hAnsi="Times New Roman" w:cs="Times New Roman"/>
          <w:sz w:val="24"/>
        </w:rPr>
        <w:t>(</w:t>
      </w:r>
      <w:r w:rsidR="00F23D25" w:rsidRPr="00F23D25">
        <w:rPr>
          <w:rFonts w:ascii="Times New Roman" w:hAnsi="Times New Roman" w:cs="Times New Roman"/>
          <w:sz w:val="24"/>
        </w:rPr>
        <w:t>2023)</w:t>
      </w:r>
      <w:r w:rsidR="00F23D25">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who </w:t>
      </w:r>
      <w:r w:rsidRPr="00D666C2">
        <w:rPr>
          <w:rFonts w:asciiTheme="majorBidi" w:eastAsia="Times New Roman" w:hAnsiTheme="majorBidi" w:cstheme="majorBidi"/>
          <w:sz w:val="24"/>
          <w:szCs w:val="24"/>
          <w:lang w:eastAsia="en-ID"/>
        </w:rPr>
        <w:lastRenderedPageBreak/>
        <w:t xml:space="preserve">highlights the maturity of pre Islamic oral traditions among Arab tribes, particularly visible in Jahiliyyah poetry preserved in works such as Al Muallaqat. </w:t>
      </w:r>
      <w:r w:rsidR="004C6BDF">
        <w:rPr>
          <w:rFonts w:asciiTheme="majorBidi" w:eastAsia="Times New Roman" w:hAnsiTheme="majorBidi" w:cstheme="majorBidi"/>
          <w:sz w:val="24"/>
          <w:szCs w:val="24"/>
          <w:lang w:eastAsia="en-ID"/>
        </w:rPr>
        <w:fldChar w:fldCharType="begin"/>
      </w:r>
      <w:r w:rsidR="004C6BDF">
        <w:rPr>
          <w:rFonts w:asciiTheme="majorBidi" w:eastAsia="Times New Roman" w:hAnsiTheme="majorBidi" w:cstheme="majorBidi"/>
          <w:sz w:val="24"/>
          <w:szCs w:val="24"/>
          <w:lang w:eastAsia="en-ID"/>
        </w:rPr>
        <w:instrText xml:space="preserve"> ADDIN ZOTERO_ITEM CSL_CITATION {"citationID":"LKhiqTEE","properties":{"formattedCitation":"(Jumadil dkk., 2020)","plainCitation":"(Jumadil dkk., 2020)","noteIndex":0},"citationItems":[{"id":588,"uris":["http://zotero.org/users/local/KAHz8aLG/items/HHV3YYSX"],"itemData":{"id":588,"type":"book","abstract":"Penulisan buku ini didasari oleh adanya keinginan kuat\ndari para penulis untuk menghadirkan sebuah bahan bacaan yang\ndapat menjadi sumber informasi tentang sejarah pertumbuhan\ndan perkembangan bahasa Arab yang menurut pengalaman para\npenulis dalam menyusun makalah dan artikel, pembahasan\ntentang hal tersebut dianggap agak sulit untuk ditemukan.\n Buku yang hadir ini merupakan hasil kajian terhadap\nberbagai sumber baik buku, jurnal, maupun situs internet dan\nselanjutnya dikembangkan dalam seminar dan diskusi\nperkuliahan. Berdasarkan judunya, Perkembangan Bahasa Arab\ndalam Lintas Sejarah dan Lintas Benua, buku ini membahas\ntentang sejarah asal-usul bahasa Arab dan perkembangannya dari\nmasa ke masa dan dari benua ke benua.\n Kehadiran buku ini diharapkan mampu menjadi salah\nsatu sumber bacaan dan menambah sumber referensi bagi\nmahasiswa, dosen, peneliti, maupun masyarakat umum yang membutuhkan informasi tentang sejarah pertumbuhan dan\nperkembangan bahasa Arab di berbagai negara dan benua.","ISBN":"978-623-7132-36-3","language":"id","note":"Accepted: 2025-07-01T01:55:24Z","publisher":"Enggang Media","source":"digilib.iainptk.ac.id","title":"Perkembangan Bahasa Arab dalam Lintas Sejarah dan Lintas Benua","URL":"https://digilib.iainptk.ac.id/xmlui/handle/123456789/6659","author":[{"family":"Jumadil","given":"Jumadil"},{"family":"Wahida","given":"Besse"},{"family":"Ishak","given":"Midyan Surya"}],"accessed":{"date-parts":[["2025",11,19]]},"issued":{"date-parts":[["2020",7]]}}}],"schema":"https://github.com/citation-style-language/schema/raw/master/csl-citation.json"} </w:instrText>
      </w:r>
      <w:r w:rsidR="004C6BDF">
        <w:rPr>
          <w:rFonts w:asciiTheme="majorBidi" w:eastAsia="Times New Roman" w:hAnsiTheme="majorBidi" w:cstheme="majorBidi"/>
          <w:sz w:val="24"/>
          <w:szCs w:val="24"/>
          <w:lang w:eastAsia="en-ID"/>
        </w:rPr>
        <w:fldChar w:fldCharType="separate"/>
      </w:r>
      <w:r w:rsidR="004C6BDF" w:rsidRPr="004C6BDF">
        <w:rPr>
          <w:rFonts w:ascii="Times New Roman" w:hAnsi="Times New Roman" w:cs="Times New Roman"/>
          <w:sz w:val="24"/>
        </w:rPr>
        <w:t xml:space="preserve">Jumadil dkk., </w:t>
      </w:r>
      <w:r w:rsidR="004C6BDF">
        <w:rPr>
          <w:rFonts w:ascii="Times New Roman" w:hAnsi="Times New Roman" w:cs="Times New Roman"/>
          <w:sz w:val="24"/>
        </w:rPr>
        <w:t>(</w:t>
      </w:r>
      <w:r w:rsidR="004C6BDF" w:rsidRPr="004C6BDF">
        <w:rPr>
          <w:rFonts w:ascii="Times New Roman" w:hAnsi="Times New Roman" w:cs="Times New Roman"/>
          <w:sz w:val="24"/>
        </w:rPr>
        <w:t>2020)</w:t>
      </w:r>
      <w:r w:rsidR="004C6BDF">
        <w:rPr>
          <w:rFonts w:asciiTheme="majorBidi" w:eastAsia="Times New Roman" w:hAnsiTheme="majorBidi" w:cstheme="majorBidi"/>
          <w:sz w:val="24"/>
          <w:szCs w:val="24"/>
          <w:lang w:eastAsia="en-ID"/>
        </w:rPr>
        <w:fldChar w:fldCharType="end"/>
      </w:r>
      <w:r w:rsidR="004C6BDF">
        <w:rPr>
          <w:rFonts w:asciiTheme="majorBidi" w:eastAsia="Times New Roman" w:hAnsiTheme="majorBidi" w:cstheme="majorBidi"/>
          <w:sz w:val="24"/>
          <w:szCs w:val="24"/>
          <w:lang w:eastAsia="en-ID"/>
        </w:rPr>
        <w:t xml:space="preserve"> </w:t>
      </w:r>
      <w:r w:rsidRPr="00D666C2">
        <w:rPr>
          <w:rFonts w:asciiTheme="majorBidi" w:eastAsia="Times New Roman" w:hAnsiTheme="majorBidi" w:cstheme="majorBidi"/>
          <w:sz w:val="24"/>
          <w:szCs w:val="24"/>
          <w:lang w:eastAsia="en-ID"/>
        </w:rPr>
        <w:t>further explain that this strong oral culture shaped Arabic as a highly developed literary language even before it possessed a fully standardized writing system. Together, these sources consistently affirm that pre Islamic Arabic already possessed a distinct linguistic identity shaped by the cultural dynamics of Arabian tribal society.</w:t>
      </w:r>
    </w:p>
    <w:p w14:paraId="370308F3" w14:textId="41935E8A" w:rsidR="00D666C2" w:rsidRPr="00D666C2" w:rsidRDefault="00D666C2" w:rsidP="004C6BDF">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 xml:space="preserve">Entering the early Islamic period, attention shifts to the transformative role of the Quran in shaping the development of the Arabic language. Works by Fachrudin </w:t>
      </w:r>
      <w:r w:rsidR="00F23D25">
        <w:rPr>
          <w:rFonts w:asciiTheme="majorBidi" w:eastAsia="Times New Roman" w:hAnsiTheme="majorBidi" w:cstheme="majorBidi"/>
          <w:sz w:val="24"/>
          <w:szCs w:val="24"/>
          <w:lang w:eastAsia="en-ID"/>
        </w:rPr>
        <w:fldChar w:fldCharType="begin"/>
      </w:r>
      <w:r w:rsidR="00F23D25">
        <w:rPr>
          <w:rFonts w:asciiTheme="majorBidi" w:eastAsia="Times New Roman" w:hAnsiTheme="majorBidi" w:cstheme="majorBidi"/>
          <w:sz w:val="24"/>
          <w:szCs w:val="24"/>
          <w:lang w:eastAsia="en-ID"/>
        </w:rPr>
        <w:instrText xml:space="preserve"> ADDIN ZOTERO_ITEM CSL_CITATION {"citationID":"dLOTWaGy","properties":{"formattedCitation":"(Fachrudin, 2021)","plainCitation":"(Fachrudin, 2021)","dontUpdate":true,"noteIndex":0},"citationItems":[{"id":582,"uris":["http://zotero.org/users/local/KAHz8aLG/items/7SY6P8LI"],"itemData":{"id":582,"type":"book","abstract":"Buku ini memaparkan linguistik Arab dengan fokus pada sejarah bahasa Arab dan metodologi linguistiknya. Buku ini terdiri dari empat bagian: (1) tentang fiqhul-lughah [kajian asal usul bahasa]; (2) sejarah bahasa Arab dari masa Jahiliyah hingga masa Abbasiyah; (3) mazhab-mazhab nahwu; dan (4) perbandingan antara linguistik Arab klasik dan modern.Buku ini bermisi utama untuk mengisi khazanah literatur berbahasa Indonesia yang masih langka dengan buku-buku tentang sejarah dan mazhab linguistik Arab. Buku ini juga bisa menjadi buku daras pengantar bagi para pengkaji linguistik Arab, khususnya para mahasiswa yang belajar di program studi/jurusan Bahasa dan Sastra Arab.","ISBN":"978-623-293-411-5","language":"id","note":"Google-Books-ID: nSQnEAAAQBAJ","number-of-pages":"258","publisher":"DIVA PRESS","source":"Google Books","title":"Linguistik Arab: Pengantar Sejarah dan Mazhab","title-short":"Linguistik Arab","author":[{"family":"Fachrudin","given":"Azis Anwar"}],"issued":{"date-parts":[["2021",6,8]]}}}],"schema":"https://github.com/citation-style-language/schema/raw/master/csl-citation.json"} </w:instrText>
      </w:r>
      <w:r w:rsidR="00F23D25">
        <w:rPr>
          <w:rFonts w:asciiTheme="majorBidi" w:eastAsia="Times New Roman" w:hAnsiTheme="majorBidi" w:cstheme="majorBidi"/>
          <w:sz w:val="24"/>
          <w:szCs w:val="24"/>
          <w:lang w:eastAsia="en-ID"/>
        </w:rPr>
        <w:fldChar w:fldCharType="separate"/>
      </w:r>
      <w:r w:rsidR="00F23D25">
        <w:rPr>
          <w:rFonts w:ascii="Times New Roman" w:hAnsi="Times New Roman" w:cs="Times New Roman"/>
          <w:sz w:val="24"/>
        </w:rPr>
        <w:t>(</w:t>
      </w:r>
      <w:r w:rsidR="00F23D25" w:rsidRPr="00F23D25">
        <w:rPr>
          <w:rFonts w:ascii="Times New Roman" w:hAnsi="Times New Roman" w:cs="Times New Roman"/>
          <w:sz w:val="24"/>
        </w:rPr>
        <w:t>2021)</w:t>
      </w:r>
      <w:r w:rsidR="00F23D25">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and </w:t>
      </w:r>
      <w:r w:rsidR="00F23D25">
        <w:rPr>
          <w:rFonts w:asciiTheme="majorBidi" w:eastAsia="Times New Roman" w:hAnsiTheme="majorBidi" w:cstheme="majorBidi"/>
          <w:sz w:val="24"/>
          <w:szCs w:val="24"/>
          <w:lang w:eastAsia="en-ID"/>
        </w:rPr>
        <w:fldChar w:fldCharType="begin"/>
      </w:r>
      <w:r w:rsidR="00F23D25">
        <w:rPr>
          <w:rFonts w:asciiTheme="majorBidi" w:eastAsia="Times New Roman" w:hAnsiTheme="majorBidi" w:cstheme="majorBidi"/>
          <w:sz w:val="24"/>
          <w:szCs w:val="24"/>
          <w:lang w:eastAsia="en-ID"/>
        </w:rPr>
        <w:instrText xml:space="preserve"> ADDIN ZOTERO_ITEM CSL_CITATION {"citationID":"TosRqEo4","properties":{"formattedCitation":"(Salim, 2017)","plainCitation":"(Salim, 2017)","noteIndex":0},"citationItems":[{"id":281,"uris":["http://zotero.org/users/local/KAHz8aLG/items/XDNS49S9"],"itemData":{"id":281,"type":"article-journal","container-title":"Jurnal Diwan","issue":"1","source":"Google Scholar","title":"Sejarah Pertumbuhan dan Perkembangan Bahasa Arab","URL":"https://scholar.archive.org/work/y3aawebswzg6jn7gdvvo6qdncm/access/wayback/http://journal.uin-alauddin.ac.id/index.php/diwan/article/viewFile/2928/pdf","volume":"3","author":[{"family":"Salim","given":"Latifah"}],"accessed":{"date-parts":[["2025",9,15]]},"issued":{"date-parts":[["2017"]]}}}],"schema":"https://github.com/citation-style-language/schema/raw/master/csl-citation.json"} </w:instrText>
      </w:r>
      <w:r w:rsidR="00F23D25">
        <w:rPr>
          <w:rFonts w:asciiTheme="majorBidi" w:eastAsia="Times New Roman" w:hAnsiTheme="majorBidi" w:cstheme="majorBidi"/>
          <w:sz w:val="24"/>
          <w:szCs w:val="24"/>
          <w:lang w:eastAsia="en-ID"/>
        </w:rPr>
        <w:fldChar w:fldCharType="separate"/>
      </w:r>
      <w:r w:rsidR="00F23D25" w:rsidRPr="00F23D25">
        <w:rPr>
          <w:rFonts w:ascii="Times New Roman" w:hAnsi="Times New Roman" w:cs="Times New Roman"/>
          <w:sz w:val="24"/>
        </w:rPr>
        <w:t>(Salim, 2017)</w:t>
      </w:r>
      <w:r w:rsidR="00F23D25">
        <w:rPr>
          <w:rFonts w:asciiTheme="majorBidi" w:eastAsia="Times New Roman" w:hAnsiTheme="majorBidi" w:cstheme="majorBidi"/>
          <w:sz w:val="24"/>
          <w:szCs w:val="24"/>
          <w:lang w:eastAsia="en-ID"/>
        </w:rPr>
        <w:fldChar w:fldCharType="end"/>
      </w:r>
      <w:r w:rsidR="00F23D25">
        <w:rPr>
          <w:rFonts w:asciiTheme="majorBidi" w:eastAsia="Times New Roman" w:hAnsiTheme="majorBidi" w:cstheme="majorBidi"/>
          <w:sz w:val="24"/>
          <w:szCs w:val="24"/>
          <w:lang w:eastAsia="en-ID"/>
        </w:rPr>
        <w:t xml:space="preserve"> </w:t>
      </w:r>
      <w:r w:rsidRPr="00D666C2">
        <w:rPr>
          <w:rFonts w:asciiTheme="majorBidi" w:eastAsia="Times New Roman" w:hAnsiTheme="majorBidi" w:cstheme="majorBidi"/>
          <w:sz w:val="24"/>
          <w:szCs w:val="24"/>
          <w:lang w:eastAsia="en-ID"/>
        </w:rPr>
        <w:t>show that the Quran not only elevated the status of Arabic but also standardized many linguistic norms that had previously been transmitted orally. This standardization prompted early codification efforts led by key figures such as Al Khalil ibn Ahmad al Farahidi and Sibawayh.</w:t>
      </w:r>
      <w:r w:rsidR="004C6BDF">
        <w:rPr>
          <w:rFonts w:asciiTheme="majorBidi" w:eastAsia="Times New Roman" w:hAnsiTheme="majorBidi" w:cstheme="majorBidi"/>
          <w:sz w:val="24"/>
          <w:szCs w:val="24"/>
          <w:lang w:eastAsia="en-ID"/>
        </w:rPr>
        <w:t xml:space="preserve"> </w:t>
      </w:r>
      <w:r w:rsidR="004C6BDF">
        <w:rPr>
          <w:rFonts w:asciiTheme="majorBidi" w:eastAsia="Times New Roman" w:hAnsiTheme="majorBidi" w:cstheme="majorBidi"/>
          <w:sz w:val="24"/>
          <w:szCs w:val="24"/>
          <w:lang w:eastAsia="en-ID"/>
        </w:rPr>
        <w:fldChar w:fldCharType="begin"/>
      </w:r>
      <w:r w:rsidR="004C6BDF">
        <w:rPr>
          <w:rFonts w:asciiTheme="majorBidi" w:eastAsia="Times New Roman" w:hAnsiTheme="majorBidi" w:cstheme="majorBidi"/>
          <w:sz w:val="24"/>
          <w:szCs w:val="24"/>
          <w:lang w:eastAsia="en-ID"/>
        </w:rPr>
        <w:instrText xml:space="preserve"> ADDIN ZOTERO_ITEM CSL_CITATION {"citationID":"JlIt7CsH","properties":{"formattedCitation":"(Saputra, 2025)","plainCitation":"(Saputra, 2025)","noteIndex":0},"citationItems":[{"id":590,"uris":["http://zotero.org/users/local/KAHz8aLG/items/XSLNWY76"],"itemData":{"id":590,"type":"article-journal","abstract":"The mu’jam or dictionary represents a fundamental instrument in the preservation and development of the Arabic language, as well as a medium for learning among non-Arab speakers. This study aims to examine the historical development of mu’jam al-‘arabiyyah from the classical to the modern period, to trace the contributions of its major compilers, and to identify the institutions involved in the codification of Arabic both nationally and internationally. The research employs a library-based method by reviewing various sources, including books, articles, journals, and relevant online references. The findings reveal that the compilation of mu’jam began in the 2nd century H with al-Khalil ibn Ahmad al-Farahidi’s al-‘Ain, followed by classical figures such as Ibn Duraid, al-Azhari, Ibn Faris, Ibn Sidah, and Ibn Manzur. In the modern period, new works emerged, including al-Mu‘jam al-Wasīṭ, al-Mu‘jam al-Kabīr, and al-Mu‘jam al-‘Arabī al-Asāsī, along with digital and online dictionaries. In Indonesia, the development of mu’jam was marked by the publication of dictionaries authored by A.W. Munawwir and Mahmud Yunus, as well as official editions issued by the Ministry of Religious Affairs. Institutions that have contributed to the compilation of mu’jam include the National Language Development and Fostering Agency, the LPMQ of the Ministry of Religious Affairs, Islamic boarding schools (pesantren), private publishing houses, and international bodies such as Majma‘ al-Lughah al-‘Arabiyyah in Cairo and ALECSO. These findings affirm the vital role of mu’jam in ensuring the continuity of the Arabic language and supporting its teaching and learning in diverse contexts.","container-title":"Kartika: Jurnal Studi Keislaman","DOI":"10.59240/kjsk.v5i2.247","ISSN":"2810-0573","issue":"2","language":"en","license":"Copyright (c) 2025 Andre Saputra","page":"1018-1032","source":"lptnunganjuk.com","title":"Perkembangan Mu’jam al-‘Arabiyyah: Kajian Historis Tokoh dan Lembaga dalam Pengembangan Bahasa Arab","title-short":"Perkembangan Mu’jam al-‘Arabiyyah","volume":"5","author":[{"family":"Saputra","given":"Andre"}],"issued":{"date-parts":[["2025",8,18]]}}}],"schema":"https://github.com/citation-style-language/schema/raw/master/csl-citation.json"} </w:instrText>
      </w:r>
      <w:r w:rsidR="004C6BDF">
        <w:rPr>
          <w:rFonts w:asciiTheme="majorBidi" w:eastAsia="Times New Roman" w:hAnsiTheme="majorBidi" w:cstheme="majorBidi"/>
          <w:sz w:val="24"/>
          <w:szCs w:val="24"/>
          <w:lang w:eastAsia="en-ID"/>
        </w:rPr>
        <w:fldChar w:fldCharType="separate"/>
      </w:r>
      <w:r w:rsidR="004C6BDF" w:rsidRPr="004C6BDF">
        <w:rPr>
          <w:rFonts w:ascii="Times New Roman" w:hAnsi="Times New Roman" w:cs="Times New Roman"/>
          <w:sz w:val="24"/>
        </w:rPr>
        <w:t xml:space="preserve">Saputra, </w:t>
      </w:r>
      <w:r w:rsidR="004C6BDF">
        <w:rPr>
          <w:rFonts w:ascii="Times New Roman" w:hAnsi="Times New Roman" w:cs="Times New Roman"/>
          <w:sz w:val="24"/>
        </w:rPr>
        <w:t>(</w:t>
      </w:r>
      <w:r w:rsidR="004C6BDF" w:rsidRPr="004C6BDF">
        <w:rPr>
          <w:rFonts w:ascii="Times New Roman" w:hAnsi="Times New Roman" w:cs="Times New Roman"/>
          <w:sz w:val="24"/>
        </w:rPr>
        <w:t>2025)</w:t>
      </w:r>
      <w:r w:rsidR="004C6BDF">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emphasizes that the creation of early lexicons like Al Ain and foundational grammatical works were direct responses to the need to preserve the accuracy of Quranic recitation. During this period, Arabic underwent a transition from an ethnic language to a scholarly and religious language governed by structured linguistic rules.</w:t>
      </w:r>
    </w:p>
    <w:p w14:paraId="0A7B1B56" w14:textId="52B29D77" w:rsidR="00D666C2" w:rsidRPr="00D666C2" w:rsidRDefault="00D666C2" w:rsidP="00A7230F">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 xml:space="preserve">The next phase of discussion focuses on the expansion of Arabic during the Islamic empire. Literature indicates that this period marked a crucial turning point for the growth of Arabic vocabulary and functional domains. </w:t>
      </w:r>
      <w:r w:rsidR="004C6BDF">
        <w:rPr>
          <w:rFonts w:asciiTheme="majorBidi" w:eastAsia="Times New Roman" w:hAnsiTheme="majorBidi" w:cstheme="majorBidi"/>
          <w:sz w:val="24"/>
          <w:szCs w:val="24"/>
          <w:lang w:eastAsia="en-ID"/>
        </w:rPr>
        <w:fldChar w:fldCharType="begin"/>
      </w:r>
      <w:r w:rsidR="004C6BDF">
        <w:rPr>
          <w:rFonts w:asciiTheme="majorBidi" w:eastAsia="Times New Roman" w:hAnsiTheme="majorBidi" w:cstheme="majorBidi"/>
          <w:sz w:val="24"/>
          <w:szCs w:val="24"/>
          <w:lang w:eastAsia="en-ID"/>
        </w:rPr>
        <w:instrText xml:space="preserve"> ADDIN ZOTERO_ITEM CSL_CITATION {"citationID":"bDnWHb9M","properties":{"formattedCitation":"(Nasarudin dkk., 2024)","plainCitation":"(Nasarudin dkk., 2024)","noteIndex":0},"citationItems":[{"id":592,"uris":["http://zotero.org/users/local/KAHz8aLG/items/2C33Q3VD"],"itemData":{"id":592,"type":"book","abstract":"Buku &amp;quot;Linguistik Arab dan Pembelajarannya&amp;quot; adalah panduan yang komprehensif bagi pembaca yang ingin memahami kedalaman bahasa Arab dari perspektif linguistik. Dengan penjelasan yang sistematis dan ilustratif, pembaca dibawa untuk menjelajahi struktur, bentuk, dan fitur linguistik bahasa Arab, mulai dari fonologi hingga semantik. Buku ini tidak hanya memberikan pemahaman teoritis yang kuat tentang linguistik Arab, tetapi juga memberikan wawasan praktis tentang penerapannya dalam proses pembelajaran bahasa Arab sehari-hari, membantu pembaca dalam memperluas kemampuan komunikasi dan pemahaman bahasa. Dengan fokus pada konsep-konsep kunci linguistik Arab, buku ini bertujuan untuk memberikan landasan yang kokoh bagi pembelajar bahasa Arab dalam memahami dan menguasai bahasa tersebut dengan lebih baik. Melalui penjelasan yang mendalam dan relevan, pembaca diajak untuk mengeksplorasi dan menghargai keindahan serta kompleksitas bahasa Arab, serta meningkatkan kemampuan mereka dalam berkomunikasi dan memahami teks-teks Arab yang bervariasi. Dengan sinopsis yang jelas dan komprehensif, buku ini menjadi panduan yang berharga bagi siapa pun yang tertarik dalam memahami dan mempelajari linguistik Arab dengan lebih mendalam.","ISBN":"978-623-8708-15-4","language":"id","note":"Google-Books-ID: SgcaEQAAQBAJ","number-of-pages":"275","publisher":"CV. Gita Lentera","source":"Google Books","title":"Linguistik Arab dan Pembelajarannya","author":[{"family":"Nasarudin","given":"Nasarudin"},{"family":"Faqihuddin","given":"Abdu Rabbi"},{"family":"Izomi","given":"Syahrul"},{"family":"Taufiq","given":"Ahmad"},{"family":"Mustopa","given":"Ali"},{"family":"Yunus","given":"Machmud"},{"family":"Rohman","given":"Abdul"},{"family":"Faisal","given":"Faisal"},{"family":"Hasaniyah","given":"Nur"},{"family":"Jumadil","given":"Jumadil"},{"family":"Munir","given":"Muhammad Mubasysyir"},{"family":"Muna","given":"Wa"},{"family":"Syafi'i","given":"Ahmad Helwani"},{"family":"Mukmila","given":"Zayyin"},{"family":"Hamzah","given":"Hamzah"}],"issued":{"date-parts":[["2024",8,15]]}}}],"schema":"https://github.com/citation-style-language/schema/raw/master/csl-citation.json"} </w:instrText>
      </w:r>
      <w:r w:rsidR="004C6BDF">
        <w:rPr>
          <w:rFonts w:asciiTheme="majorBidi" w:eastAsia="Times New Roman" w:hAnsiTheme="majorBidi" w:cstheme="majorBidi"/>
          <w:sz w:val="24"/>
          <w:szCs w:val="24"/>
          <w:lang w:eastAsia="en-ID"/>
        </w:rPr>
        <w:fldChar w:fldCharType="separate"/>
      </w:r>
      <w:r w:rsidR="004C6BDF" w:rsidRPr="004C6BDF">
        <w:rPr>
          <w:rFonts w:ascii="Times New Roman" w:hAnsi="Times New Roman" w:cs="Times New Roman"/>
          <w:sz w:val="24"/>
        </w:rPr>
        <w:t xml:space="preserve">Nasarudin dkk., </w:t>
      </w:r>
      <w:r w:rsidR="004C6BDF">
        <w:rPr>
          <w:rFonts w:ascii="Times New Roman" w:hAnsi="Times New Roman" w:cs="Times New Roman"/>
          <w:sz w:val="24"/>
        </w:rPr>
        <w:t>(</w:t>
      </w:r>
      <w:r w:rsidR="004C6BDF" w:rsidRPr="004C6BDF">
        <w:rPr>
          <w:rFonts w:ascii="Times New Roman" w:hAnsi="Times New Roman" w:cs="Times New Roman"/>
          <w:sz w:val="24"/>
        </w:rPr>
        <w:t>2024)</w:t>
      </w:r>
      <w:r w:rsidR="004C6BDF">
        <w:rPr>
          <w:rFonts w:asciiTheme="majorBidi" w:eastAsia="Times New Roman" w:hAnsiTheme="majorBidi" w:cstheme="majorBidi"/>
          <w:sz w:val="24"/>
          <w:szCs w:val="24"/>
          <w:lang w:eastAsia="en-ID"/>
        </w:rPr>
        <w:fldChar w:fldCharType="end"/>
      </w:r>
      <w:r w:rsidR="004C6BDF">
        <w:rPr>
          <w:rFonts w:asciiTheme="majorBidi" w:eastAsia="Times New Roman" w:hAnsiTheme="majorBidi" w:cstheme="majorBidi"/>
          <w:sz w:val="24"/>
          <w:szCs w:val="24"/>
          <w:lang w:eastAsia="en-ID"/>
        </w:rPr>
        <w:t xml:space="preserve"> </w:t>
      </w:r>
      <w:r w:rsidRPr="00D666C2">
        <w:rPr>
          <w:rFonts w:asciiTheme="majorBidi" w:eastAsia="Times New Roman" w:hAnsiTheme="majorBidi" w:cstheme="majorBidi"/>
          <w:sz w:val="24"/>
          <w:szCs w:val="24"/>
          <w:lang w:eastAsia="en-ID"/>
        </w:rPr>
        <w:t xml:space="preserve">highlight that extensive interactions with Persian, Greek, and other cultures led to the adoption of many new terms and concepts. Al Faruqi </w:t>
      </w:r>
      <w:r w:rsidR="004C6BDF">
        <w:rPr>
          <w:rFonts w:asciiTheme="majorBidi" w:eastAsia="Times New Roman" w:hAnsiTheme="majorBidi" w:cstheme="majorBidi"/>
          <w:sz w:val="24"/>
          <w:szCs w:val="24"/>
          <w:lang w:eastAsia="en-ID"/>
        </w:rPr>
        <w:fldChar w:fldCharType="begin"/>
      </w:r>
      <w:r w:rsidR="004C6BDF">
        <w:rPr>
          <w:rFonts w:asciiTheme="majorBidi" w:eastAsia="Times New Roman" w:hAnsiTheme="majorBidi" w:cstheme="majorBidi"/>
          <w:sz w:val="24"/>
          <w:szCs w:val="24"/>
          <w:lang w:eastAsia="en-ID"/>
        </w:rPr>
        <w:instrText xml:space="preserve"> ADDIN ZOTERO_ITEM CSL_CITATION {"citationID":"Cu6wfJhj","properties":{"formattedCitation":"(\\uc0\\u8220{}{\\i{}Urubah and Religion},\\uc0\\u8221{} 2025)","plainCitation":"(“Urubah and Religion,” 2025)","noteIndex":0},"citationItems":[{"id":594,"uris":["http://zotero.org/users/local/KAHz8aLG/items/KYB67SQ6"],"itemData":{"id":594,"type":"entry-encyclopedia","abstract":"'Urubah and Religion: A Study of the Fundamental Ideas of Arabism and of Islam as Its Highest Moment of Consciousness (1962) is a scholarly work by Isma'il Raji al-Faruqi, published by Djambatan N.V. The book explores the concept of Arabism ('urubah), examining its historical, ethical, and spiritual dimensions, and its relationship with Islam. Al-Faruqi describes Arabism as central to Islamic history, culture, and faith, characterizing it as \"the spirit which animates the stream and gives the momentum\" to Islamic values. \nThe book was intended to be the first volume in the \"On Arabism\" series, which was to explore themes of art, society, and human existence concerning Arabism. However, these subsequent volumes were not completed as al-Faruqi eventually focused on broader Islamic thought and moved away from the specific framework of Arabism.","container-title":"Wikipedia","language":"en","license":"Creative Commons Attribution-ShareAlike License","note":"Page Version ID: 1281434692","source":"Wikipedia","title":"&lt;i&gt;Urubah and Religion&lt;/i&gt;","URL":"https://en.wikipedia.org/w/index.php?title=Urubah_and_Religion&amp;oldid=1281434692","accessed":{"date-parts":[["2025",11,19]]},"issued":{"date-parts":[["2025",3,20]]}}}],"schema":"https://github.com/citation-style-language/schema/raw/master/csl-citation.json"} </w:instrText>
      </w:r>
      <w:r w:rsidR="004C6BDF">
        <w:rPr>
          <w:rFonts w:asciiTheme="majorBidi" w:eastAsia="Times New Roman" w:hAnsiTheme="majorBidi" w:cstheme="majorBidi"/>
          <w:sz w:val="24"/>
          <w:szCs w:val="24"/>
          <w:lang w:eastAsia="en-ID"/>
        </w:rPr>
        <w:fldChar w:fldCharType="separate"/>
      </w:r>
      <w:r w:rsidR="004C6BDF" w:rsidRPr="004C6BDF">
        <w:rPr>
          <w:rFonts w:ascii="Times New Roman" w:hAnsi="Times New Roman" w:cs="Times New Roman"/>
          <w:sz w:val="24"/>
          <w:szCs w:val="24"/>
        </w:rPr>
        <w:t>(2025)</w:t>
      </w:r>
      <w:r w:rsidR="004C6BDF">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asserts that this process strengthened Arabic as a language of civilization rather than merely a local ethnic language. Asriyah </w:t>
      </w:r>
      <w:r w:rsidR="004C6BDF">
        <w:rPr>
          <w:rFonts w:asciiTheme="majorBidi" w:eastAsia="Times New Roman" w:hAnsiTheme="majorBidi" w:cstheme="majorBidi"/>
          <w:sz w:val="24"/>
          <w:szCs w:val="24"/>
          <w:lang w:eastAsia="en-ID"/>
        </w:rPr>
        <w:fldChar w:fldCharType="begin"/>
      </w:r>
      <w:r w:rsidR="004C6BDF">
        <w:rPr>
          <w:rFonts w:asciiTheme="majorBidi" w:eastAsia="Times New Roman" w:hAnsiTheme="majorBidi" w:cstheme="majorBidi"/>
          <w:sz w:val="24"/>
          <w:szCs w:val="24"/>
          <w:lang w:eastAsia="en-ID"/>
        </w:rPr>
        <w:instrText xml:space="preserve"> ADDIN ZOTERO_ITEM CSL_CITATION {"citationID":"uzQDMLbh","properties":{"formattedCitation":"(Asriyah, 2016)","plainCitation":"(Asriyah, 2016)","noteIndex":0},"citationItems":[{"id":596,"uris":["http://zotero.org/users/local/KAHz8aLG/items/YYPU8Y96"],"itemData":{"id":596,"type":"article-journal","container-title":"Rihlah: Jurnal Sejarah dan Kebudayaan","issue":"2","page":"91–98","source":"Google Scholar","title":"Perkembangan Sejarah Sastra Arab","volume":"4","author":[{"family":"Asriyah","given":"Asriyah"}],"issued":{"date-parts":[["2016"]]}}}],"schema":"https://github.com/citation-style-language/schema/raw/master/csl-citation.json"} </w:instrText>
      </w:r>
      <w:r w:rsidR="004C6BDF">
        <w:rPr>
          <w:rFonts w:asciiTheme="majorBidi" w:eastAsia="Times New Roman" w:hAnsiTheme="majorBidi" w:cstheme="majorBidi"/>
          <w:sz w:val="24"/>
          <w:szCs w:val="24"/>
          <w:lang w:eastAsia="en-ID"/>
        </w:rPr>
        <w:fldChar w:fldCharType="separate"/>
      </w:r>
      <w:r w:rsidR="004C6BDF" w:rsidRPr="004C6BDF">
        <w:rPr>
          <w:rFonts w:ascii="Times New Roman" w:hAnsi="Times New Roman" w:cs="Times New Roman"/>
          <w:sz w:val="24"/>
        </w:rPr>
        <w:t>(2016)</w:t>
      </w:r>
      <w:r w:rsidR="004C6BDF">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and Widayanti </w:t>
      </w:r>
      <w:r w:rsidR="00A7230F">
        <w:rPr>
          <w:rFonts w:asciiTheme="majorBidi" w:eastAsia="Times New Roman" w:hAnsiTheme="majorBidi" w:cstheme="majorBidi"/>
          <w:sz w:val="24"/>
          <w:szCs w:val="24"/>
          <w:lang w:eastAsia="en-ID"/>
        </w:rPr>
        <w:fldChar w:fldCharType="begin"/>
      </w:r>
      <w:r w:rsidR="00A7230F">
        <w:rPr>
          <w:rFonts w:asciiTheme="majorBidi" w:eastAsia="Times New Roman" w:hAnsiTheme="majorBidi" w:cstheme="majorBidi"/>
          <w:sz w:val="24"/>
          <w:szCs w:val="24"/>
          <w:lang w:eastAsia="en-ID"/>
        </w:rPr>
        <w:instrText xml:space="preserve"> ADDIN ZOTERO_ITEM CSL_CITATION {"citationID":"TcgNdRKn","properties":{"formattedCitation":"(Widayanti, 2018)","plainCitation":"(Widayanti, 2018)","noteIndex":0},"citationItems":[{"id":598,"uris":["http://zotero.org/users/local/KAHz8aLG/items/ILS5928N"],"itemData":{"id":598,"type":"webpage","title":"SEJARAH PERKEMBANGAN SASTRA ARAB - CV Tirta Buana Media","URL":"https://tirtabuanamedia.co.id/shop/buku-bahasa-dan-sastra/sejarah-perkembangan-sastra-arab/?utm_source=chatgpt.com","author":[{"family":"Widayanti","given":"Rizka"}],"accessed":{"date-parts":[["2025",11,19]]},"issued":{"date-parts":[["2018"]]}}}],"schema":"https://github.com/citation-style-language/schema/raw/master/csl-citation.json"} </w:instrText>
      </w:r>
      <w:r w:rsidR="00A7230F">
        <w:rPr>
          <w:rFonts w:asciiTheme="majorBidi" w:eastAsia="Times New Roman" w:hAnsiTheme="majorBidi" w:cstheme="majorBidi"/>
          <w:sz w:val="24"/>
          <w:szCs w:val="24"/>
          <w:lang w:eastAsia="en-ID"/>
        </w:rPr>
        <w:fldChar w:fldCharType="separate"/>
      </w:r>
      <w:r w:rsidR="00A7230F" w:rsidRPr="00A7230F">
        <w:rPr>
          <w:rFonts w:ascii="Times New Roman" w:hAnsi="Times New Roman" w:cs="Times New Roman"/>
          <w:sz w:val="24"/>
        </w:rPr>
        <w:t>(2018)</w:t>
      </w:r>
      <w:r w:rsidR="00A7230F">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also demonstrate that this cultural exchange fostered a rich literary tradition that reached its intellectual peak in the Abbasid era. These findings show that Arabic possessed both flexibility and adaptability, enabling it to thrive in administrative, intellectual, and cultural arenas without losing its core linguistic identity.</w:t>
      </w:r>
    </w:p>
    <w:p w14:paraId="2FD4698A" w14:textId="2EB15E14" w:rsidR="00D666C2" w:rsidRPr="00D666C2" w:rsidRDefault="00D666C2" w:rsidP="00A7230F">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 xml:space="preserve">In the post Baghdad era, the literature reveals a different trajectory. Buana </w:t>
      </w:r>
      <w:r w:rsidR="00A7230F">
        <w:rPr>
          <w:rFonts w:asciiTheme="majorBidi" w:eastAsia="Times New Roman" w:hAnsiTheme="majorBidi" w:cstheme="majorBidi"/>
          <w:sz w:val="24"/>
          <w:szCs w:val="24"/>
          <w:lang w:eastAsia="en-ID"/>
        </w:rPr>
        <w:fldChar w:fldCharType="begin"/>
      </w:r>
      <w:r w:rsidR="00A7230F">
        <w:rPr>
          <w:rFonts w:asciiTheme="majorBidi" w:eastAsia="Times New Roman" w:hAnsiTheme="majorBidi" w:cstheme="majorBidi"/>
          <w:sz w:val="24"/>
          <w:szCs w:val="24"/>
          <w:lang w:eastAsia="en-ID"/>
        </w:rPr>
        <w:instrText xml:space="preserve"> ADDIN ZOTERO_ITEM CSL_CITATION {"citationID":"e4SagJWQ","properties":{"formattedCitation":"(Buana, 2021)","plainCitation":"(Buana, 2021)","noteIndex":0},"citationItems":[{"id":599,"uris":["http://zotero.org/users/local/KAHz8aLG/items/ZE4SMA7D"],"itemData":{"id":599,"type":"book","abstract":"Klasik dan modern adalah dua kata yang selalu dipertentangkan, meskipun tidak sepenuhnya benar. Buku ini menggunakan kata klasik dengan alasan bahwa sastra Arab secara umum terbagi ke dalam dua kriteria, yaitu klasik dan modern. Pada hakikatnya kedua kata ini terkait dengan perjalanan panjang sejarah sosial politik bangsa Arab. Kata klasik dalam sastra Arab memiliki rentang sejarah yang cukup panjang, dari masa Jahiliyah, awal Islam, Muawiyah, Abassyiyah 1 dan 2, Andalusiyah dan masa kemunduran. Sedangkan kata modern ditandai dengan masa kebangkitan sejarah Arab melalui masuknya Napoleon Bonaparte  melalui penjajahan Prancis di Mesir 1798 M. Berdasarkan hal tersebut, buku ini diberi judul Sastra Arab Klasik-Seri Jahiliyah. \nSastra Arab Jahiliyah sendiri merupakan bagian awal dari sejarah perkembangan sastra Arab. Buku ini membahas berbagai hal tentang sastra Arab Jahiliyah dimulai dari makna jahiliyah, letak dan kondisi geografis Bangsa Arab, asal-usul bangsa Arab, Bahasa, kontruksi sosial, system politik, peperangan di masa Jahiliyah (ayyām al-arab), sistem ekonomi,   ideologi, kontruksi keilmuan dan posisi perempuan.\nSastra Arab Jahiliyah secara garis besar terbagi ke dalam 2 kategori, yaitu prosa (natsr) dan puisi (syi’r). Untuk itu buku ini membahas tentang berbagai hal terkait kedua kategori tersebut seperti definisi prosa (natsr) dan puisi (syi’r), corak atau jenis natsr dan syi’r yang banyak berkembang, tema-tema syair yang banyak digandrungi, syair sebagai teks sejarah bangsa Arab serta sejarah perkembangannya, pasar Ukazh dan al-Mu’allaqat sebagai sebuah ekspo sastra Jahiliyah serta Bahasa Dan Karakteristik Syair Jahiliyah. Buku ini juga dilengkapi dengan tentang tokoh-tokoh sastra Arab Jahiliyah, baik tokoh prosa maupun puisi. Tokoh prosa seperti Quss ibn Sa’idah dan Aktsam ibn Shaifi sedangkan penyair di antaranya Imru al-Qais, al-Nabigah al-Dzubyani, Antarah ibn Abi Syaddad, Ta’abbath Syaran, Syanfara, dan Zuhair ibn Abi Sulma.","language":"id","note":"Accepted: 2021-10-28T02:33:14Z\njournalAbbreviation: SASTRA ARAB JAHILIYAH","publisher":"Literasi Nusantara","source":"repository.uinjkt.ac.id","title":"SASTRA ARAB KLASIK SERI JAHILIYAH","URL":"https://repository.uinjkt.ac.id/dspace/handle/123456789/58061","author":[{"family":"Buana","given":"Cahya"}],"accessed":{"date-parts":[["2025",11,19]]},"issued":{"date-parts":[["2021",8]]}}}],"schema":"https://github.com/citation-style-language/schema/raw/master/csl-citation.json"} </w:instrText>
      </w:r>
      <w:r w:rsidR="00A7230F">
        <w:rPr>
          <w:rFonts w:asciiTheme="majorBidi" w:eastAsia="Times New Roman" w:hAnsiTheme="majorBidi" w:cstheme="majorBidi"/>
          <w:sz w:val="24"/>
          <w:szCs w:val="24"/>
          <w:lang w:eastAsia="en-ID"/>
        </w:rPr>
        <w:fldChar w:fldCharType="separate"/>
      </w:r>
      <w:r w:rsidR="00A7230F" w:rsidRPr="00A7230F">
        <w:rPr>
          <w:rFonts w:ascii="Times New Roman" w:hAnsi="Times New Roman" w:cs="Times New Roman"/>
          <w:sz w:val="24"/>
        </w:rPr>
        <w:t>(2021)</w:t>
      </w:r>
      <w:r w:rsidR="00A7230F">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and </w:t>
      </w:r>
      <w:r w:rsidR="00A7230F">
        <w:rPr>
          <w:rFonts w:asciiTheme="majorBidi" w:eastAsia="Times New Roman" w:hAnsiTheme="majorBidi" w:cstheme="majorBidi"/>
          <w:sz w:val="24"/>
          <w:szCs w:val="24"/>
          <w:lang w:eastAsia="en-ID"/>
        </w:rPr>
        <w:fldChar w:fldCharType="begin"/>
      </w:r>
      <w:r w:rsidR="00A7230F">
        <w:rPr>
          <w:rFonts w:asciiTheme="majorBidi" w:eastAsia="Times New Roman" w:hAnsiTheme="majorBidi" w:cstheme="majorBidi"/>
          <w:sz w:val="24"/>
          <w:szCs w:val="24"/>
          <w:lang w:eastAsia="en-ID"/>
        </w:rPr>
        <w:instrText xml:space="preserve"> ADDIN ZOTERO_ITEM CSL_CITATION {"citationID":"YENjKZLd","properties":{"formattedCitation":"(Fachrudin, 2021)","plainCitation":"(Fachrudin, 2021)","noteIndex":0},"citationItems":[{"id":582,"uris":["http://zotero.org/users/local/KAHz8aLG/items/7SY6P8LI"],"itemData":{"id":582,"type":"book","abstract":"Buku ini memaparkan linguistik Arab dengan fokus pada sejarah bahasa Arab dan metodologi linguistiknya. Buku ini terdiri dari empat bagian: (1) tentang fiqhul-lughah [kajian asal usul bahasa]; (2) sejarah bahasa Arab dari masa Jahiliyah hingga masa Abbasiyah; (3) mazhab-mazhab nahwu; dan (4) perbandingan antara linguistik Arab klasik dan modern.Buku ini bermisi utama untuk mengisi khazanah literatur berbahasa Indonesia yang masih langka dengan buku-buku tentang sejarah dan mazhab linguistik Arab. Buku ini juga bisa menjadi buku daras pengantar bagi para pengkaji linguistik Arab, khususnya para mahasiswa yang belajar di program studi/jurusan Bahasa dan Sastra Arab.","ISBN":"978-623-293-411-5","language":"id","note":"Google-Books-ID: nSQnEAAAQBAJ","number-of-pages":"258","publisher":"DIVA PRESS","source":"Google Books","title":"Linguistik Arab: Pengantar Sejarah dan Mazhab","title-short":"Linguistik Arab","author":[{"family":"Fachrudin","given":"Azis Anwar"}],"issued":{"date-parts":[["2021",6,8]]}}}],"schema":"https://github.com/citation-style-language/schema/raw/master/csl-citation.json"} </w:instrText>
      </w:r>
      <w:r w:rsidR="00A7230F">
        <w:rPr>
          <w:rFonts w:asciiTheme="majorBidi" w:eastAsia="Times New Roman" w:hAnsiTheme="majorBidi" w:cstheme="majorBidi"/>
          <w:sz w:val="24"/>
          <w:szCs w:val="24"/>
          <w:lang w:eastAsia="en-ID"/>
        </w:rPr>
        <w:fldChar w:fldCharType="separate"/>
      </w:r>
      <w:r w:rsidR="00A7230F" w:rsidRPr="00A7230F">
        <w:rPr>
          <w:rFonts w:ascii="Times New Roman" w:hAnsi="Times New Roman" w:cs="Times New Roman"/>
          <w:sz w:val="24"/>
        </w:rPr>
        <w:t>Fachrudin</w:t>
      </w:r>
      <w:r w:rsidR="00A7230F">
        <w:rPr>
          <w:rFonts w:ascii="Times New Roman" w:hAnsi="Times New Roman" w:cs="Times New Roman"/>
          <w:sz w:val="24"/>
        </w:rPr>
        <w:t xml:space="preserve"> (</w:t>
      </w:r>
      <w:r w:rsidR="00A7230F" w:rsidRPr="00A7230F">
        <w:rPr>
          <w:rFonts w:ascii="Times New Roman" w:hAnsi="Times New Roman" w:cs="Times New Roman"/>
          <w:sz w:val="24"/>
        </w:rPr>
        <w:t>2021)</w:t>
      </w:r>
      <w:r w:rsidR="00A7230F">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both note that political and intellectual fragmentation led to a decline in scholarly productivity related to Arabic linguistics. Language studies during this time often focused on commentary and repetition of earlier works rather than innovation. However, the scholars agree that Arabic remained resilient due to its indispensable liturgical role. This religious function ensured the continued use of Classical Arabic even as local dialects became increasingly dominant in daily communication.</w:t>
      </w:r>
    </w:p>
    <w:p w14:paraId="02E1AEED" w14:textId="46F0775F" w:rsidR="00D666C2" w:rsidRPr="00D666C2" w:rsidRDefault="00D666C2" w:rsidP="00F07548">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 xml:space="preserve">In the modern period, attention shifts to the Nahdah movement, a renaissance that revitalized Arabic intellectual and linguistic activity. According to </w:t>
      </w:r>
      <w:r w:rsidR="00F07548">
        <w:rPr>
          <w:rFonts w:asciiTheme="majorBidi" w:eastAsia="Times New Roman" w:hAnsiTheme="majorBidi" w:cstheme="majorBidi"/>
          <w:sz w:val="24"/>
          <w:szCs w:val="24"/>
          <w:lang w:eastAsia="en-ID"/>
        </w:rPr>
        <w:fldChar w:fldCharType="begin"/>
      </w:r>
      <w:r w:rsidR="00F07548">
        <w:rPr>
          <w:rFonts w:asciiTheme="majorBidi" w:eastAsia="Times New Roman" w:hAnsiTheme="majorBidi" w:cstheme="majorBidi"/>
          <w:sz w:val="24"/>
          <w:szCs w:val="24"/>
          <w:lang w:eastAsia="en-ID"/>
        </w:rPr>
        <w:instrText xml:space="preserve"> ADDIN ZOTERO_ITEM CSL_CITATION {"citationID":"joKta5Cc","properties":{"formattedCitation":"(Widayanti, 2018)","plainCitation":"(Widayanti, 2018)","noteIndex":0},"citationItems":[{"id":598,"uris":["http://zotero.org/users/local/KAHz8aLG/items/ILS5928N"],"itemData":{"id":598,"type":"webpage","title":"SEJARAH PERKEMBANGAN SASTRA ARAB - CV Tirta Buana Media","URL":"https://tirtabuanamedia.co.id/shop/buku-bahasa-dan-sastra/sejarah-perkembangan-sastra-arab/?utm_source=chatgpt.com","author":[{"family":"Widayanti","given":"Rizka"}],"accessed":{"date-parts":[["2025",11,19]]},"issued":{"date-parts":[["2018"]]}}}],"schema":"https://github.com/citation-style-language/schema/raw/master/csl-citation.json"} </w:instrText>
      </w:r>
      <w:r w:rsidR="00F07548">
        <w:rPr>
          <w:rFonts w:asciiTheme="majorBidi" w:eastAsia="Times New Roman" w:hAnsiTheme="majorBidi" w:cstheme="majorBidi"/>
          <w:sz w:val="24"/>
          <w:szCs w:val="24"/>
          <w:lang w:eastAsia="en-ID"/>
        </w:rPr>
        <w:fldChar w:fldCharType="separate"/>
      </w:r>
      <w:r w:rsidR="00F07548" w:rsidRPr="00F07548">
        <w:rPr>
          <w:rFonts w:ascii="Times New Roman" w:hAnsi="Times New Roman" w:cs="Times New Roman"/>
          <w:sz w:val="24"/>
        </w:rPr>
        <w:t xml:space="preserve">Widayanti, </w:t>
      </w:r>
      <w:r w:rsidR="00F07548">
        <w:rPr>
          <w:rFonts w:ascii="Times New Roman" w:hAnsi="Times New Roman" w:cs="Times New Roman"/>
          <w:sz w:val="24"/>
        </w:rPr>
        <w:t>(</w:t>
      </w:r>
      <w:r w:rsidR="00F07548" w:rsidRPr="00F07548">
        <w:rPr>
          <w:rFonts w:ascii="Times New Roman" w:hAnsi="Times New Roman" w:cs="Times New Roman"/>
          <w:sz w:val="24"/>
        </w:rPr>
        <w:t>2018)</w:t>
      </w:r>
      <w:r w:rsidR="00F07548">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and </w:t>
      </w:r>
      <w:r w:rsidR="00F07548">
        <w:rPr>
          <w:rFonts w:asciiTheme="majorBidi" w:eastAsia="Times New Roman" w:hAnsiTheme="majorBidi" w:cstheme="majorBidi"/>
          <w:sz w:val="24"/>
          <w:szCs w:val="24"/>
          <w:lang w:eastAsia="en-ID"/>
        </w:rPr>
        <w:lastRenderedPageBreak/>
        <w:t xml:space="preserve">Khaldun </w:t>
      </w:r>
      <w:r w:rsidR="00F07548">
        <w:rPr>
          <w:rFonts w:asciiTheme="majorBidi" w:eastAsia="Times New Roman" w:hAnsiTheme="majorBidi" w:cstheme="majorBidi"/>
          <w:sz w:val="24"/>
          <w:szCs w:val="24"/>
          <w:lang w:eastAsia="en-ID"/>
        </w:rPr>
        <w:fldChar w:fldCharType="begin"/>
      </w:r>
      <w:r w:rsidR="00F07548">
        <w:rPr>
          <w:rFonts w:asciiTheme="majorBidi" w:eastAsia="Times New Roman" w:hAnsiTheme="majorBidi" w:cstheme="majorBidi"/>
          <w:sz w:val="24"/>
          <w:szCs w:val="24"/>
          <w:lang w:eastAsia="en-ID"/>
        </w:rPr>
        <w:instrText xml:space="preserve"> ADDIN ZOTERO_ITEM CSL_CITATION {"citationID":"xWihCuE2","properties":{"formattedCitation":"(\\uc0\\u8220{}{\\i{}Kitab al-Ibar},\\uc0\\u8221{} 2025)","plainCitation":"(“Kitab al-Ibar,” 2025)","noteIndex":0},"citationItems":[{"id":601,"uris":["http://zotero.org/users/local/KAHz8aLG/items/BBKWN2YV"],"itemData":{"id":601,"type":"entry-encyclopedia","abstract":"Kitāb al-ʿIbar (Arabic: </w:instrText>
      </w:r>
      <w:r w:rsidR="00F07548">
        <w:rPr>
          <w:rFonts w:asciiTheme="majorBidi" w:eastAsia="Times New Roman" w:hAnsiTheme="majorBidi" w:cstheme="majorBidi"/>
          <w:sz w:val="24"/>
          <w:szCs w:val="24"/>
          <w:rtl/>
          <w:lang w:eastAsia="en-ID"/>
        </w:rPr>
        <w:instrText>كتاب العِبَر</w:instrText>
      </w:r>
      <w:r w:rsidR="00F07548">
        <w:rPr>
          <w:rFonts w:asciiTheme="majorBidi" w:eastAsia="Times New Roman" w:hAnsiTheme="majorBidi" w:cstheme="majorBidi"/>
          <w:sz w:val="24"/>
          <w:szCs w:val="24"/>
          <w:lang w:eastAsia="en-ID"/>
        </w:rPr>
        <w:instrText xml:space="preserve"> 'Book of Lessons') is a 14th-century historical encyclopedia in seven volumes written by the Arab sociologist and historian Ibn Khaldun. Its prolegomenon, or introduction, is al-Muqaddima. Kitāb al-ʿIbar was also printed in Arabic under the title Tarīkh Ibn Khaldūn (</w:instrText>
      </w:r>
      <w:r w:rsidR="00F07548">
        <w:rPr>
          <w:rFonts w:asciiTheme="majorBidi" w:eastAsia="Times New Roman" w:hAnsiTheme="majorBidi" w:cstheme="majorBidi"/>
          <w:sz w:val="24"/>
          <w:szCs w:val="24"/>
          <w:rtl/>
          <w:lang w:eastAsia="en-ID"/>
        </w:rPr>
        <w:instrText>تاريخ ابن خلدون</w:instrText>
      </w:r>
      <w:r w:rsidR="00F07548">
        <w:rPr>
          <w:rFonts w:asciiTheme="majorBidi" w:eastAsia="Times New Roman" w:hAnsiTheme="majorBidi" w:cstheme="majorBidi"/>
          <w:sz w:val="24"/>
          <w:szCs w:val="24"/>
          <w:lang w:eastAsia="en-ID"/>
        </w:rPr>
        <w:instrText xml:space="preserve"> 'History of Ibn Khaldun').","container-title":"Wikipedia","language":"en","license":"Creative Commons Attribution-ShareAlike License","note":"Page Version ID: 1293818323","source":"Wikipedia","title":"&lt;i&gt;Kitab al-Ibar&lt;/i&gt;","URL":"https://en.wikipedia.org/w/index.php?title=Kitab_al-Ibar&amp;oldid=1293818323","accessed":{"date-parts":[["2025",11,19]]},"issued":{"date-parts":[["2025",6,3]]}}}],"schema":"https://github.com/citation-style-language/schema/raw/master/csl-citation.json"} </w:instrText>
      </w:r>
      <w:r w:rsidR="00F07548">
        <w:rPr>
          <w:rFonts w:asciiTheme="majorBidi" w:eastAsia="Times New Roman" w:hAnsiTheme="majorBidi" w:cstheme="majorBidi"/>
          <w:sz w:val="24"/>
          <w:szCs w:val="24"/>
          <w:lang w:eastAsia="en-ID"/>
        </w:rPr>
        <w:fldChar w:fldCharType="separate"/>
      </w:r>
      <w:r w:rsidR="00F07548" w:rsidRPr="00F07548">
        <w:rPr>
          <w:rFonts w:ascii="Times New Roman" w:hAnsi="Times New Roman" w:cs="Times New Roman"/>
          <w:sz w:val="24"/>
          <w:szCs w:val="24"/>
        </w:rPr>
        <w:t>(2025)</w:t>
      </w:r>
      <w:r w:rsidR="00F07548">
        <w:rPr>
          <w:rFonts w:asciiTheme="majorBidi" w:eastAsia="Times New Roman" w:hAnsiTheme="majorBidi" w:cstheme="majorBidi"/>
          <w:sz w:val="24"/>
          <w:szCs w:val="24"/>
          <w:lang w:eastAsia="en-ID"/>
        </w:rPr>
        <w:fldChar w:fldCharType="end"/>
      </w:r>
      <w:r w:rsidRPr="00D666C2">
        <w:rPr>
          <w:rFonts w:asciiTheme="majorBidi" w:eastAsia="Times New Roman" w:hAnsiTheme="majorBidi" w:cstheme="majorBidi"/>
          <w:sz w:val="24"/>
          <w:szCs w:val="24"/>
          <w:lang w:eastAsia="en-ID"/>
        </w:rPr>
        <w:t xml:space="preserve">, modernization triggered large scale translation movements, terminology reform, and the establishment of language academies such as Majma al Lughah al Arabiyyah. Contemporary challenges identified by </w:t>
      </w:r>
      <w:r w:rsidR="00F07548">
        <w:rPr>
          <w:rFonts w:asciiTheme="majorBidi" w:eastAsia="Times New Roman" w:hAnsiTheme="majorBidi" w:cstheme="majorBidi"/>
          <w:sz w:val="24"/>
          <w:szCs w:val="24"/>
          <w:lang w:eastAsia="en-ID"/>
        </w:rPr>
        <w:fldChar w:fldCharType="begin"/>
      </w:r>
      <w:r w:rsidR="00F07548">
        <w:rPr>
          <w:rFonts w:asciiTheme="majorBidi" w:eastAsia="Times New Roman" w:hAnsiTheme="majorBidi" w:cstheme="majorBidi"/>
          <w:sz w:val="24"/>
          <w:szCs w:val="24"/>
          <w:lang w:eastAsia="en-ID"/>
        </w:rPr>
        <w:instrText xml:space="preserve"> ADDIN ZOTERO_ITEM CSL_CITATION {"citationID":"heb8P6cZ","properties":{"formattedCitation":"(Jumadil dkk., 2020)","plainCitation":"(Jumadil dkk., 2020)","noteIndex":0},"citationItems":[{"id":588,"uris":["http://zotero.org/users/local/KAHz8aLG/items/HHV3YYSX"],"itemData":{"id":588,"type":"book","abstract":"Penulisan buku ini didasari oleh adanya keinginan kuat\ndari para penulis untuk menghadirkan sebuah bahan bacaan yang\ndapat menjadi sumber informasi tentang sejarah pertumbuhan\ndan perkembangan bahasa Arab yang menurut pengalaman para\npenulis dalam menyusun makalah dan artikel, pembahasan\ntentang hal tersebut dianggap agak sulit untuk ditemukan.\n Buku yang hadir ini merupakan hasil kajian terhadap\nberbagai sumber baik buku, jurnal, maupun situs internet dan\nselanjutnya dikembangkan dalam seminar dan diskusi\nperkuliahan. Berdasarkan judunya, Perkembangan Bahasa Arab\ndalam Lintas Sejarah dan Lintas Benua, buku ini membahas\ntentang sejarah asal-usul bahasa Arab dan perkembangannya dari\nmasa ke masa dan dari benua ke benua.\n Kehadiran buku ini diharapkan mampu menjadi salah\nsatu sumber bacaan dan menambah sumber referensi bagi\nmahasiswa, dosen, peneliti, maupun masyarakat umum yang membutuhkan informasi tentang sejarah pertumbuhan dan\nperkembangan bahasa Arab di berbagai negara dan benua.","ISBN":"978-623-7132-36-3","language":"id","note":"Accepted: 2025-07-01T01:55:24Z","publisher":"Enggang Media","source":"digilib.iainptk.ac.id","title":"Perkembangan Bahasa Arab dalam Lintas Sejarah dan Lintas Benua","URL":"https://digilib.iainptk.ac.id/xmlui/handle/123456789/6659","author":[{"family":"Jumadil","given":"Jumadil"},{"family":"Wahida","given":"Besse"},{"family":"Ishak","given":"Midyan Surya"}],"accessed":{"date-parts":[["2025",11,19]]},"issued":{"date-parts":[["2020",7]]}}}],"schema":"https://github.com/citation-style-language/schema/raw/master/csl-citation.json"} </w:instrText>
      </w:r>
      <w:r w:rsidR="00F07548">
        <w:rPr>
          <w:rFonts w:asciiTheme="majorBidi" w:eastAsia="Times New Roman" w:hAnsiTheme="majorBidi" w:cstheme="majorBidi"/>
          <w:sz w:val="24"/>
          <w:szCs w:val="24"/>
          <w:lang w:eastAsia="en-ID"/>
        </w:rPr>
        <w:fldChar w:fldCharType="separate"/>
      </w:r>
      <w:r w:rsidR="00F07548" w:rsidRPr="00F07548">
        <w:rPr>
          <w:rFonts w:ascii="Times New Roman" w:hAnsi="Times New Roman" w:cs="Times New Roman"/>
          <w:sz w:val="24"/>
        </w:rPr>
        <w:t>(Jumadil dkk., 2020)</w:t>
      </w:r>
      <w:r w:rsidR="00F07548">
        <w:rPr>
          <w:rFonts w:asciiTheme="majorBidi" w:eastAsia="Times New Roman" w:hAnsiTheme="majorBidi" w:cstheme="majorBidi"/>
          <w:sz w:val="24"/>
          <w:szCs w:val="24"/>
          <w:lang w:eastAsia="en-ID"/>
        </w:rPr>
        <w:fldChar w:fldCharType="end"/>
      </w:r>
      <w:r w:rsidR="00F07548">
        <w:rPr>
          <w:rFonts w:asciiTheme="majorBidi" w:eastAsia="Times New Roman" w:hAnsiTheme="majorBidi" w:cstheme="majorBidi"/>
          <w:sz w:val="24"/>
          <w:szCs w:val="24"/>
          <w:lang w:eastAsia="en-ID"/>
        </w:rPr>
        <w:t xml:space="preserve"> </w:t>
      </w:r>
      <w:r w:rsidRPr="00D666C2">
        <w:rPr>
          <w:rFonts w:asciiTheme="majorBidi" w:eastAsia="Times New Roman" w:hAnsiTheme="majorBidi" w:cstheme="majorBidi"/>
          <w:sz w:val="24"/>
          <w:szCs w:val="24"/>
          <w:lang w:eastAsia="en-ID"/>
        </w:rPr>
        <w:t>include the tension between the formal use of Modern Standard Arabic and the widespread use of dialects in digital communication. These challenges demonstrate that Arabic continues to face significant sociolinguistic shifts that require adaptability.</w:t>
      </w:r>
    </w:p>
    <w:p w14:paraId="55A719EB" w14:textId="0D776C12" w:rsidR="00F877A4" w:rsidRDefault="00D666C2" w:rsidP="007B6402">
      <w:pPr>
        <w:spacing w:after="0" w:line="360" w:lineRule="auto"/>
        <w:ind w:firstLine="720"/>
        <w:jc w:val="both"/>
        <w:rPr>
          <w:rFonts w:asciiTheme="majorBidi" w:eastAsia="Times New Roman" w:hAnsiTheme="majorBidi" w:cstheme="majorBidi"/>
          <w:sz w:val="24"/>
          <w:szCs w:val="24"/>
          <w:lang w:eastAsia="en-ID"/>
        </w:rPr>
      </w:pPr>
      <w:r w:rsidRPr="00D666C2">
        <w:rPr>
          <w:rFonts w:asciiTheme="majorBidi" w:eastAsia="Times New Roman" w:hAnsiTheme="majorBidi" w:cstheme="majorBidi"/>
          <w:sz w:val="24"/>
          <w:szCs w:val="24"/>
          <w:lang w:eastAsia="en-ID"/>
        </w:rPr>
        <w:t>A synthesis of all reviewed sources shows that the historical development of Arabic does not follow a linear progression. Instead, Arabic has undergone recurring cycles of adaptation shaped by religious, social, political, and intellectual forces. This pattern is visible from the pre Islamic period through the revelation of the Quran, the expansion of the Islamic empire, the era of stagnation, and into the modern age. Scholars such as al Sharkawi, al Faruqi, and Latifah Salim emphasize that the resilience of Arabic arises not only from its sacred status but also from its structural and cultural flexibility, which has enabled the language to persist through centuries of change. Collectively, the literature demonstrates that the vitality of Arabic is maintained through a balance of tradition and innovation in response to historical developments.</w:t>
      </w:r>
    </w:p>
    <w:p w14:paraId="0AA96B41" w14:textId="77777777" w:rsidR="00F877A4" w:rsidRPr="00F877A4" w:rsidRDefault="00F877A4" w:rsidP="00F877A4">
      <w:pPr>
        <w:spacing w:after="0" w:line="360" w:lineRule="auto"/>
        <w:jc w:val="both"/>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Conclusion</w:t>
      </w:r>
    </w:p>
    <w:p w14:paraId="0EB0D7A7" w14:textId="2951C204" w:rsidR="00F877A4" w:rsidRPr="007B6402" w:rsidRDefault="007B6402" w:rsidP="007B6402">
      <w:pPr>
        <w:spacing w:after="0" w:line="360" w:lineRule="auto"/>
        <w:ind w:firstLine="720"/>
        <w:jc w:val="both"/>
        <w:rPr>
          <w:rFonts w:asciiTheme="majorBidi" w:eastAsia="Times New Roman" w:hAnsiTheme="majorBidi" w:cstheme="majorBidi"/>
          <w:sz w:val="24"/>
          <w:szCs w:val="24"/>
          <w:lang w:eastAsia="en-ID"/>
        </w:rPr>
      </w:pPr>
      <w:r w:rsidRPr="007B6402">
        <w:rPr>
          <w:rFonts w:asciiTheme="majorBidi" w:eastAsia="Times New Roman" w:hAnsiTheme="majorBidi" w:cstheme="majorBidi"/>
          <w:sz w:val="24"/>
          <w:szCs w:val="24"/>
          <w:lang w:eastAsia="en-ID"/>
        </w:rPr>
        <w:t>Arabic has developed through a long historical journey marked by strong patterns of adaptation from the pre Islamic period to the modern era. The reviewed literature shows that Arabic had already matured as a spoken language before Islam and underwent significant standardization following the revelation of the Quran, which stimulated the codification of grammar. During the expansion period, Arabic broadened its lexical and functional domains through cultural interaction, becoming a language of science and administration. Although periods of political decline brought stagnation, Arabic persisted due to its irreplaceable liturgical function. In the modern era, intellectual revival and digital challenges have driven new forms of adaptation. Overall, the long history of Arabic demonstrates that its resilience is sustained by a combination of religious authority, intellectual tradition, and cultural flexibility that enables it to remain relevant across changing eras.</w:t>
      </w:r>
    </w:p>
    <w:p w14:paraId="314DD4FF" w14:textId="77777777" w:rsidR="00F877A4" w:rsidRPr="00F877A4" w:rsidRDefault="00F877A4" w:rsidP="00F877A4">
      <w:pPr>
        <w:spacing w:after="0" w:line="360" w:lineRule="auto"/>
        <w:jc w:val="both"/>
        <w:rPr>
          <w:rFonts w:asciiTheme="majorBidi" w:eastAsia="Times New Roman" w:hAnsiTheme="majorBidi" w:cstheme="majorBidi"/>
          <w:b/>
          <w:bCs/>
          <w:sz w:val="24"/>
          <w:szCs w:val="24"/>
          <w:lang w:eastAsia="en-ID"/>
        </w:rPr>
      </w:pPr>
      <w:r w:rsidRPr="00F877A4">
        <w:rPr>
          <w:rFonts w:asciiTheme="majorBidi" w:eastAsia="Times New Roman" w:hAnsiTheme="majorBidi" w:cstheme="majorBidi"/>
          <w:b/>
          <w:bCs/>
          <w:sz w:val="24"/>
          <w:szCs w:val="24"/>
          <w:lang w:eastAsia="en-ID"/>
        </w:rPr>
        <w:t>References</w:t>
      </w:r>
    </w:p>
    <w:p w14:paraId="18D45EBE" w14:textId="77777777" w:rsidR="008A1F85" w:rsidRPr="008A1F85" w:rsidRDefault="00F07548" w:rsidP="008A1F85">
      <w:pPr>
        <w:pStyle w:val="Bibliography"/>
        <w:spacing w:line="240" w:lineRule="auto"/>
        <w:jc w:val="both"/>
        <w:rPr>
          <w:rFonts w:ascii="Times New Roman" w:hAnsi="Times New Roman" w:cs="Times New Roman"/>
          <w:sz w:val="24"/>
        </w:rPr>
      </w:pPr>
      <w:r>
        <w:rPr>
          <w:rFonts w:asciiTheme="majorBidi" w:eastAsia="Times New Roman" w:hAnsiTheme="majorBidi" w:cstheme="majorBidi"/>
          <w:color w:val="000000"/>
          <w:lang w:eastAsia="en-ID"/>
        </w:rPr>
        <w:fldChar w:fldCharType="begin"/>
      </w:r>
      <w:r>
        <w:rPr>
          <w:rFonts w:asciiTheme="majorBidi" w:eastAsia="Times New Roman" w:hAnsiTheme="majorBidi" w:cstheme="majorBidi"/>
          <w:color w:val="000000"/>
          <w:lang w:eastAsia="en-ID"/>
        </w:rPr>
        <w:instrText xml:space="preserve"> ADDIN ZOTERO_BIBL {"uncited":[],"omitted":[],"custom":[]} CSL_BIBLIOGRAPHY </w:instrText>
      </w:r>
      <w:r>
        <w:rPr>
          <w:rFonts w:asciiTheme="majorBidi" w:eastAsia="Times New Roman" w:hAnsiTheme="majorBidi" w:cstheme="majorBidi"/>
          <w:color w:val="000000"/>
          <w:lang w:eastAsia="en-ID"/>
        </w:rPr>
        <w:fldChar w:fldCharType="separate"/>
      </w:r>
      <w:r w:rsidR="008A1F85" w:rsidRPr="008A1F85">
        <w:rPr>
          <w:rFonts w:ascii="Times New Roman" w:hAnsi="Times New Roman" w:cs="Times New Roman"/>
          <w:sz w:val="24"/>
        </w:rPr>
        <w:t xml:space="preserve">Abidin, Z., Nuur, K. N., Satrianingsih, A., &amp; Arifin, N. (2022). Demands and Challenges of Publication of Scientific Writing for Arabic Language and Literature Students. </w:t>
      </w:r>
      <w:r w:rsidR="008A1F85" w:rsidRPr="008A1F85">
        <w:rPr>
          <w:rFonts w:ascii="Times New Roman" w:hAnsi="Times New Roman" w:cs="Times New Roman"/>
          <w:i/>
          <w:iCs/>
          <w:sz w:val="24"/>
        </w:rPr>
        <w:t>Inkunabula: Journal of Library Science and Islamic Information</w:t>
      </w:r>
      <w:r w:rsidR="008A1F85" w:rsidRPr="008A1F85">
        <w:rPr>
          <w:rFonts w:ascii="Times New Roman" w:hAnsi="Times New Roman" w:cs="Times New Roman"/>
          <w:sz w:val="24"/>
        </w:rPr>
        <w:t xml:space="preserve">, </w:t>
      </w:r>
      <w:r w:rsidR="008A1F85" w:rsidRPr="008A1F85">
        <w:rPr>
          <w:rFonts w:ascii="Times New Roman" w:hAnsi="Times New Roman" w:cs="Times New Roman"/>
          <w:i/>
          <w:iCs/>
          <w:sz w:val="24"/>
        </w:rPr>
        <w:t>1</w:t>
      </w:r>
      <w:r w:rsidR="008A1F85" w:rsidRPr="008A1F85">
        <w:rPr>
          <w:rFonts w:ascii="Times New Roman" w:hAnsi="Times New Roman" w:cs="Times New Roman"/>
          <w:sz w:val="24"/>
        </w:rPr>
        <w:t>(2), 65–74. https://doi.org/10.24239/ikn.v1i2.1343</w:t>
      </w:r>
    </w:p>
    <w:p w14:paraId="26436336"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al-Sharkawi, M. (2016). </w:t>
      </w:r>
      <w:r w:rsidRPr="008A1F85">
        <w:rPr>
          <w:rFonts w:ascii="Times New Roman" w:hAnsi="Times New Roman" w:cs="Times New Roman"/>
          <w:i/>
          <w:iCs/>
          <w:sz w:val="24"/>
        </w:rPr>
        <w:t>History and Development of the Arabic Language</w:t>
      </w:r>
      <w:r w:rsidRPr="008A1F85">
        <w:rPr>
          <w:rFonts w:ascii="Times New Roman" w:hAnsi="Times New Roman" w:cs="Times New Roman"/>
          <w:sz w:val="24"/>
        </w:rPr>
        <w:t>. Routledge.</w:t>
      </w:r>
    </w:p>
    <w:p w14:paraId="0241CD56"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Asriyah, A. (2016). Perkembangan Sejarah Sastra Arab. </w:t>
      </w:r>
      <w:r w:rsidRPr="008A1F85">
        <w:rPr>
          <w:rFonts w:ascii="Times New Roman" w:hAnsi="Times New Roman" w:cs="Times New Roman"/>
          <w:i/>
          <w:iCs/>
          <w:sz w:val="24"/>
        </w:rPr>
        <w:t>Rihlah: Jurnal Sejarah dan Kebudayaan</w:t>
      </w:r>
      <w:r w:rsidRPr="008A1F85">
        <w:rPr>
          <w:rFonts w:ascii="Times New Roman" w:hAnsi="Times New Roman" w:cs="Times New Roman"/>
          <w:sz w:val="24"/>
        </w:rPr>
        <w:t xml:space="preserve">, </w:t>
      </w:r>
      <w:r w:rsidRPr="008A1F85">
        <w:rPr>
          <w:rFonts w:ascii="Times New Roman" w:hAnsi="Times New Roman" w:cs="Times New Roman"/>
          <w:i/>
          <w:iCs/>
          <w:sz w:val="24"/>
        </w:rPr>
        <w:t>4</w:t>
      </w:r>
      <w:r w:rsidRPr="008A1F85">
        <w:rPr>
          <w:rFonts w:ascii="Times New Roman" w:hAnsi="Times New Roman" w:cs="Times New Roman"/>
          <w:sz w:val="24"/>
        </w:rPr>
        <w:t>(2), 91–98.</w:t>
      </w:r>
    </w:p>
    <w:p w14:paraId="316F10FE"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lastRenderedPageBreak/>
        <w:t xml:space="preserve">Buana, C. (2021). </w:t>
      </w:r>
      <w:r w:rsidRPr="008A1F85">
        <w:rPr>
          <w:rFonts w:ascii="Times New Roman" w:hAnsi="Times New Roman" w:cs="Times New Roman"/>
          <w:i/>
          <w:iCs/>
          <w:sz w:val="24"/>
        </w:rPr>
        <w:t>SASTRA ARAB KLASIK SERI JAHILIYAH</w:t>
      </w:r>
      <w:r w:rsidRPr="008A1F85">
        <w:rPr>
          <w:rFonts w:ascii="Times New Roman" w:hAnsi="Times New Roman" w:cs="Times New Roman"/>
          <w:sz w:val="24"/>
        </w:rPr>
        <w:t>. Literasi Nusantara. https://repository.uinjkt.ac.id/dspace/handle/123456789/58061</w:t>
      </w:r>
    </w:p>
    <w:p w14:paraId="0CEBB553"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Fachrudin, A. A. (2021). </w:t>
      </w:r>
      <w:r w:rsidRPr="008A1F85">
        <w:rPr>
          <w:rFonts w:ascii="Times New Roman" w:hAnsi="Times New Roman" w:cs="Times New Roman"/>
          <w:i/>
          <w:iCs/>
          <w:sz w:val="24"/>
        </w:rPr>
        <w:t>Linguistik Arab: Pengantar Sejarah dan Mazhab</w:t>
      </w:r>
      <w:r w:rsidRPr="008A1F85">
        <w:rPr>
          <w:rFonts w:ascii="Times New Roman" w:hAnsi="Times New Roman" w:cs="Times New Roman"/>
          <w:sz w:val="24"/>
        </w:rPr>
        <w:t>. DIVA PRESS.</w:t>
      </w:r>
    </w:p>
    <w:p w14:paraId="4997DB7D"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Hafiz, K., WAHYUDIN, D., &amp; Suriani, E. (2024). Linguistic Arab Di Zaman Moderan: Perkembangan, Tantangan Dan Penerapannya Dalam Konteks Globalisasi. </w:t>
      </w:r>
      <w:r w:rsidRPr="008A1F85">
        <w:rPr>
          <w:rFonts w:ascii="Times New Roman" w:hAnsi="Times New Roman" w:cs="Times New Roman"/>
          <w:i/>
          <w:iCs/>
          <w:sz w:val="24"/>
        </w:rPr>
        <w:t>SOCIAL: Jurnal Inovasi Pendidikan IPS</w:t>
      </w:r>
      <w:r w:rsidRPr="008A1F85">
        <w:rPr>
          <w:rFonts w:ascii="Times New Roman" w:hAnsi="Times New Roman" w:cs="Times New Roman"/>
          <w:sz w:val="24"/>
        </w:rPr>
        <w:t xml:space="preserve">, </w:t>
      </w:r>
      <w:r w:rsidRPr="008A1F85">
        <w:rPr>
          <w:rFonts w:ascii="Times New Roman" w:hAnsi="Times New Roman" w:cs="Times New Roman"/>
          <w:i/>
          <w:iCs/>
          <w:sz w:val="24"/>
        </w:rPr>
        <w:t>4</w:t>
      </w:r>
      <w:r w:rsidRPr="008A1F85">
        <w:rPr>
          <w:rFonts w:ascii="Times New Roman" w:hAnsi="Times New Roman" w:cs="Times New Roman"/>
          <w:sz w:val="24"/>
        </w:rPr>
        <w:t>(4), 550–557.</w:t>
      </w:r>
    </w:p>
    <w:p w14:paraId="61CC15F0"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Hamdani, D. K. U., &amp; Saleem, D. H. H. (2024). Baghdad between Prosperity and Decline: A Case Study. </w:t>
      </w:r>
      <w:r w:rsidRPr="008A1F85">
        <w:rPr>
          <w:rFonts w:ascii="Times New Roman" w:hAnsi="Times New Roman" w:cs="Times New Roman"/>
          <w:i/>
          <w:iCs/>
          <w:sz w:val="24"/>
        </w:rPr>
        <w:t>Al Manhal Research Journal</w:t>
      </w:r>
      <w:r w:rsidRPr="008A1F85">
        <w:rPr>
          <w:rFonts w:ascii="Times New Roman" w:hAnsi="Times New Roman" w:cs="Times New Roman"/>
          <w:sz w:val="24"/>
        </w:rPr>
        <w:t xml:space="preserve">, </w:t>
      </w:r>
      <w:r w:rsidRPr="008A1F85">
        <w:rPr>
          <w:rFonts w:ascii="Times New Roman" w:hAnsi="Times New Roman" w:cs="Times New Roman"/>
          <w:i/>
          <w:iCs/>
          <w:sz w:val="24"/>
        </w:rPr>
        <w:t>4</w:t>
      </w:r>
      <w:r w:rsidRPr="008A1F85">
        <w:rPr>
          <w:rFonts w:ascii="Times New Roman" w:hAnsi="Times New Roman" w:cs="Times New Roman"/>
          <w:sz w:val="24"/>
        </w:rPr>
        <w:t>(2). https://almanhal.org.pk/ojs3303/index.php/journal/article/view/154</w:t>
      </w:r>
    </w:p>
    <w:p w14:paraId="6D72759F"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Jumadil, J., Wahida, B., &amp; Ishak, M. S. (2020). </w:t>
      </w:r>
      <w:r w:rsidRPr="008A1F85">
        <w:rPr>
          <w:rFonts w:ascii="Times New Roman" w:hAnsi="Times New Roman" w:cs="Times New Roman"/>
          <w:i/>
          <w:iCs/>
          <w:sz w:val="24"/>
        </w:rPr>
        <w:t>Perkembangan Bahasa Arab dalam Lintas Sejarah dan Lintas Benua</w:t>
      </w:r>
      <w:r w:rsidRPr="008A1F85">
        <w:rPr>
          <w:rFonts w:ascii="Times New Roman" w:hAnsi="Times New Roman" w:cs="Times New Roman"/>
          <w:sz w:val="24"/>
        </w:rPr>
        <w:t>. Enggang Media. https://digilib.iainptk.ac.id/xmlui/handle/123456789/6659</w:t>
      </w:r>
    </w:p>
    <w:p w14:paraId="5B174201"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i/>
          <w:iCs/>
          <w:sz w:val="24"/>
        </w:rPr>
        <w:t>Kitab al-Ibar</w:t>
      </w:r>
      <w:r w:rsidRPr="008A1F85">
        <w:rPr>
          <w:rFonts w:ascii="Times New Roman" w:hAnsi="Times New Roman" w:cs="Times New Roman"/>
          <w:sz w:val="24"/>
        </w:rPr>
        <w:t xml:space="preserve">. (2025). Dalam </w:t>
      </w:r>
      <w:r w:rsidRPr="008A1F85">
        <w:rPr>
          <w:rFonts w:ascii="Times New Roman" w:hAnsi="Times New Roman" w:cs="Times New Roman"/>
          <w:i/>
          <w:iCs/>
          <w:sz w:val="24"/>
        </w:rPr>
        <w:t>Wikipedia</w:t>
      </w:r>
      <w:r w:rsidRPr="008A1F85">
        <w:rPr>
          <w:rFonts w:ascii="Times New Roman" w:hAnsi="Times New Roman" w:cs="Times New Roman"/>
          <w:sz w:val="24"/>
        </w:rPr>
        <w:t>. https://en.wikipedia.org/w/index.php?title=Kitab_al-Ibar&amp;oldid=1293818323</w:t>
      </w:r>
    </w:p>
    <w:p w14:paraId="264C1A46"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Nasarudin, N., Faqihuddin, A. R., Izomi, S., Taufiq, A., Mustopa, A., Yunus, M., Rohman, A., Faisal, F., Hasaniyah, N., Jumadil, J., Munir, M. M., Muna, W., Syafi’i, A. H., Mukmila, Z., &amp; Hamzah, H. (2024). </w:t>
      </w:r>
      <w:r w:rsidRPr="008A1F85">
        <w:rPr>
          <w:rFonts w:ascii="Times New Roman" w:hAnsi="Times New Roman" w:cs="Times New Roman"/>
          <w:i/>
          <w:iCs/>
          <w:sz w:val="24"/>
        </w:rPr>
        <w:t>Linguistik Arab dan Pembelajarannya</w:t>
      </w:r>
      <w:r w:rsidRPr="008A1F85">
        <w:rPr>
          <w:rFonts w:ascii="Times New Roman" w:hAnsi="Times New Roman" w:cs="Times New Roman"/>
          <w:sz w:val="24"/>
        </w:rPr>
        <w:t>. CV. Gita Lentera.</w:t>
      </w:r>
    </w:p>
    <w:p w14:paraId="5098B736"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Nur, C., &amp; Hamzah, A. A. (2025). Pra-Islam dan Bahasa Arab: Bahasa dan Sastra Sebelum Munculnya Islam: Pre-Islam and Arabic: Language and Literature Before the Rise of Islam. </w:t>
      </w:r>
      <w:r w:rsidRPr="008A1F85">
        <w:rPr>
          <w:rFonts w:ascii="Times New Roman" w:hAnsi="Times New Roman" w:cs="Times New Roman"/>
          <w:i/>
          <w:iCs/>
          <w:sz w:val="24"/>
        </w:rPr>
        <w:t>AL-QIBLAH: Jurnal Studi Islam Dan Bahasa Arab</w:t>
      </w:r>
      <w:r w:rsidRPr="008A1F85">
        <w:rPr>
          <w:rFonts w:ascii="Times New Roman" w:hAnsi="Times New Roman" w:cs="Times New Roman"/>
          <w:sz w:val="24"/>
        </w:rPr>
        <w:t xml:space="preserve">, </w:t>
      </w:r>
      <w:r w:rsidRPr="008A1F85">
        <w:rPr>
          <w:rFonts w:ascii="Times New Roman" w:hAnsi="Times New Roman" w:cs="Times New Roman"/>
          <w:i/>
          <w:iCs/>
          <w:sz w:val="24"/>
        </w:rPr>
        <w:t>4</w:t>
      </w:r>
      <w:r w:rsidRPr="008A1F85">
        <w:rPr>
          <w:rFonts w:ascii="Times New Roman" w:hAnsi="Times New Roman" w:cs="Times New Roman"/>
          <w:sz w:val="24"/>
        </w:rPr>
        <w:t>(2), 107–114. https://doi.org/10.36701/qiblah.v4i2.1998</w:t>
      </w:r>
    </w:p>
    <w:p w14:paraId="0DB96CE9"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Rohmawati, B., &amp; Hidayat, R. (2025). Peran Pendidikan Bahasa Arab Dalam Khazanah Keilmuan Islam: Kajian Dari Perspektif Sejarah, Keilmuan, Ibadah Dan Era Modern. </w:t>
      </w:r>
      <w:r w:rsidRPr="008A1F85">
        <w:rPr>
          <w:rFonts w:ascii="Times New Roman" w:hAnsi="Times New Roman" w:cs="Times New Roman"/>
          <w:i/>
          <w:iCs/>
          <w:sz w:val="24"/>
        </w:rPr>
        <w:t>EL-Hadhary: Jurnal Penelitian Pendidikan Multidisiplin</w:t>
      </w:r>
      <w:r w:rsidRPr="008A1F85">
        <w:rPr>
          <w:rFonts w:ascii="Times New Roman" w:hAnsi="Times New Roman" w:cs="Times New Roman"/>
          <w:sz w:val="24"/>
        </w:rPr>
        <w:t xml:space="preserve">, </w:t>
      </w:r>
      <w:r w:rsidRPr="008A1F85">
        <w:rPr>
          <w:rFonts w:ascii="Times New Roman" w:hAnsi="Times New Roman" w:cs="Times New Roman"/>
          <w:i/>
          <w:iCs/>
          <w:sz w:val="24"/>
        </w:rPr>
        <w:t>3</w:t>
      </w:r>
      <w:r w:rsidRPr="008A1F85">
        <w:rPr>
          <w:rFonts w:ascii="Times New Roman" w:hAnsi="Times New Roman" w:cs="Times New Roman"/>
          <w:sz w:val="24"/>
        </w:rPr>
        <w:t>(02), 144–160. https://doi.org/10.61693/elhadhary.vol302.2025.144-160</w:t>
      </w:r>
    </w:p>
    <w:p w14:paraId="1D93D567"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Saepudin, S., Pabbajah, M. T. H., &amp; Pabbajah, M. (2024). Unleashing the Power of Reading: Effective Strategies for Non-Native Arabic Language Learners. </w:t>
      </w:r>
      <w:r w:rsidRPr="008A1F85">
        <w:rPr>
          <w:rFonts w:ascii="Times New Roman" w:hAnsi="Times New Roman" w:cs="Times New Roman"/>
          <w:i/>
          <w:iCs/>
          <w:sz w:val="24"/>
        </w:rPr>
        <w:t>Alsinatuna</w:t>
      </w:r>
      <w:r w:rsidRPr="008A1F85">
        <w:rPr>
          <w:rFonts w:ascii="Times New Roman" w:hAnsi="Times New Roman" w:cs="Times New Roman"/>
          <w:sz w:val="24"/>
        </w:rPr>
        <w:t xml:space="preserve">, </w:t>
      </w:r>
      <w:r w:rsidRPr="008A1F85">
        <w:rPr>
          <w:rFonts w:ascii="Times New Roman" w:hAnsi="Times New Roman" w:cs="Times New Roman"/>
          <w:i/>
          <w:iCs/>
          <w:sz w:val="24"/>
        </w:rPr>
        <w:t>9</w:t>
      </w:r>
      <w:r w:rsidRPr="008A1F85">
        <w:rPr>
          <w:rFonts w:ascii="Times New Roman" w:hAnsi="Times New Roman" w:cs="Times New Roman"/>
          <w:sz w:val="24"/>
        </w:rPr>
        <w:t>(2), 116–138. https://doi.org/10.28918/alsinatuna.v9i2.7826</w:t>
      </w:r>
    </w:p>
    <w:p w14:paraId="4B6E9115"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Salim, L. (2017). Sejarah Pertumbuhan dan Perkembangan Bahasa Arab. </w:t>
      </w:r>
      <w:r w:rsidRPr="008A1F85">
        <w:rPr>
          <w:rFonts w:ascii="Times New Roman" w:hAnsi="Times New Roman" w:cs="Times New Roman"/>
          <w:i/>
          <w:iCs/>
          <w:sz w:val="24"/>
        </w:rPr>
        <w:t>Jurnal Diwan</w:t>
      </w:r>
      <w:r w:rsidRPr="008A1F85">
        <w:rPr>
          <w:rFonts w:ascii="Times New Roman" w:hAnsi="Times New Roman" w:cs="Times New Roman"/>
          <w:sz w:val="24"/>
        </w:rPr>
        <w:t xml:space="preserve">, </w:t>
      </w:r>
      <w:r w:rsidRPr="008A1F85">
        <w:rPr>
          <w:rFonts w:ascii="Times New Roman" w:hAnsi="Times New Roman" w:cs="Times New Roman"/>
          <w:i/>
          <w:iCs/>
          <w:sz w:val="24"/>
        </w:rPr>
        <w:t>3</w:t>
      </w:r>
      <w:r w:rsidRPr="008A1F85">
        <w:rPr>
          <w:rFonts w:ascii="Times New Roman" w:hAnsi="Times New Roman" w:cs="Times New Roman"/>
          <w:sz w:val="24"/>
        </w:rPr>
        <w:t>(1). https://scholar.archive.org/work/y3aawebswzg6jn7gdvvo6qdncm/access/wayback/http://journal.uin-alauddin.ac.id/index.php/diwan/article/viewFile/2928/pdf</w:t>
      </w:r>
    </w:p>
    <w:p w14:paraId="6BC0A319"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Saputra, A. (2025). Perkembangan Mu’jam al-‘Arabiyyah: Kajian Historis Tokoh dan Lembaga dalam Pengembangan Bahasa Arab. </w:t>
      </w:r>
      <w:r w:rsidRPr="008A1F85">
        <w:rPr>
          <w:rFonts w:ascii="Times New Roman" w:hAnsi="Times New Roman" w:cs="Times New Roman"/>
          <w:i/>
          <w:iCs/>
          <w:sz w:val="24"/>
        </w:rPr>
        <w:t>Kartika: Jurnal Studi Keislaman</w:t>
      </w:r>
      <w:r w:rsidRPr="008A1F85">
        <w:rPr>
          <w:rFonts w:ascii="Times New Roman" w:hAnsi="Times New Roman" w:cs="Times New Roman"/>
          <w:sz w:val="24"/>
        </w:rPr>
        <w:t xml:space="preserve">, </w:t>
      </w:r>
      <w:r w:rsidRPr="008A1F85">
        <w:rPr>
          <w:rFonts w:ascii="Times New Roman" w:hAnsi="Times New Roman" w:cs="Times New Roman"/>
          <w:i/>
          <w:iCs/>
          <w:sz w:val="24"/>
        </w:rPr>
        <w:t>5</w:t>
      </w:r>
      <w:r w:rsidRPr="008A1F85">
        <w:rPr>
          <w:rFonts w:ascii="Times New Roman" w:hAnsi="Times New Roman" w:cs="Times New Roman"/>
          <w:sz w:val="24"/>
        </w:rPr>
        <w:t>(2), 1018–1032. https://doi.org/10.59240/kjsk.v5i2.247</w:t>
      </w:r>
    </w:p>
    <w:p w14:paraId="583DF96E"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Sauri, S. (2020). Sejarah Perkembangan Bahasa Arab dan Lembaga Islam di Indonesia. </w:t>
      </w:r>
      <w:r w:rsidRPr="008A1F85">
        <w:rPr>
          <w:rFonts w:ascii="Times New Roman" w:hAnsi="Times New Roman" w:cs="Times New Roman"/>
          <w:i/>
          <w:iCs/>
          <w:sz w:val="24"/>
        </w:rPr>
        <w:t>INSANCITA</w:t>
      </w:r>
      <w:r w:rsidRPr="008A1F85">
        <w:rPr>
          <w:rFonts w:ascii="Times New Roman" w:hAnsi="Times New Roman" w:cs="Times New Roman"/>
          <w:sz w:val="24"/>
        </w:rPr>
        <w:t xml:space="preserve">, </w:t>
      </w:r>
      <w:r w:rsidRPr="008A1F85">
        <w:rPr>
          <w:rFonts w:ascii="Times New Roman" w:hAnsi="Times New Roman" w:cs="Times New Roman"/>
          <w:i/>
          <w:iCs/>
          <w:sz w:val="24"/>
        </w:rPr>
        <w:t>5</w:t>
      </w:r>
      <w:r w:rsidRPr="008A1F85">
        <w:rPr>
          <w:rFonts w:ascii="Times New Roman" w:hAnsi="Times New Roman" w:cs="Times New Roman"/>
          <w:sz w:val="24"/>
        </w:rPr>
        <w:t>(1), 73–88. https://doi.org/10.2121/incita-jisisea.v5i1.1332</w:t>
      </w:r>
    </w:p>
    <w:p w14:paraId="5C96DAD5"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Sugito, S., &amp; Suparmi, A. (2025). KAJIAN MAKNA DAN PERUBAAN MAKNA BAHASA ARAB DALAM PENGUATAN KOMPETENSI LINGUISTIK BAHASA ARAB. </w:t>
      </w:r>
      <w:r w:rsidRPr="008A1F85">
        <w:rPr>
          <w:rFonts w:ascii="Times New Roman" w:hAnsi="Times New Roman" w:cs="Times New Roman"/>
          <w:i/>
          <w:iCs/>
          <w:sz w:val="24"/>
        </w:rPr>
        <w:t>SIYAQIY: JURNAL PENDIDIKAN DAN BAHASA ARAB</w:t>
      </w:r>
      <w:r w:rsidRPr="008A1F85">
        <w:rPr>
          <w:rFonts w:ascii="Times New Roman" w:hAnsi="Times New Roman" w:cs="Times New Roman"/>
          <w:sz w:val="24"/>
        </w:rPr>
        <w:t xml:space="preserve">, </w:t>
      </w:r>
      <w:r w:rsidRPr="008A1F85">
        <w:rPr>
          <w:rFonts w:ascii="Times New Roman" w:hAnsi="Times New Roman" w:cs="Times New Roman"/>
          <w:i/>
          <w:iCs/>
          <w:sz w:val="24"/>
        </w:rPr>
        <w:t>2</w:t>
      </w:r>
      <w:r w:rsidRPr="008A1F85">
        <w:rPr>
          <w:rFonts w:ascii="Times New Roman" w:hAnsi="Times New Roman" w:cs="Times New Roman"/>
          <w:sz w:val="24"/>
        </w:rPr>
        <w:t>(1), 32–41. https://doi.org/10.61341/siyaqiy/v2i1.014</w:t>
      </w:r>
    </w:p>
    <w:p w14:paraId="22561079"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Thaheransyah, Firdaus, K., Ritonga, M., Hanafi, A. H., &amp; Mursal, M. (2025). Kontribusi Pendidikan Bahasa terhadap Keberhasilan Studi Keislaman. </w:t>
      </w:r>
      <w:r w:rsidRPr="008A1F85">
        <w:rPr>
          <w:rFonts w:ascii="Times New Roman" w:hAnsi="Times New Roman" w:cs="Times New Roman"/>
          <w:i/>
          <w:iCs/>
          <w:sz w:val="24"/>
        </w:rPr>
        <w:t>Innovative: Journal Of Social Science Research</w:t>
      </w:r>
      <w:r w:rsidRPr="008A1F85">
        <w:rPr>
          <w:rFonts w:ascii="Times New Roman" w:hAnsi="Times New Roman" w:cs="Times New Roman"/>
          <w:sz w:val="24"/>
        </w:rPr>
        <w:t xml:space="preserve">, </w:t>
      </w:r>
      <w:r w:rsidRPr="008A1F85">
        <w:rPr>
          <w:rFonts w:ascii="Times New Roman" w:hAnsi="Times New Roman" w:cs="Times New Roman"/>
          <w:i/>
          <w:iCs/>
          <w:sz w:val="24"/>
        </w:rPr>
        <w:t>5</w:t>
      </w:r>
      <w:r w:rsidRPr="008A1F85">
        <w:rPr>
          <w:rFonts w:ascii="Times New Roman" w:hAnsi="Times New Roman" w:cs="Times New Roman"/>
          <w:sz w:val="24"/>
        </w:rPr>
        <w:t>(1), 2020–2036. https://doi.org/10.31004/innovative.v5i1.17782</w:t>
      </w:r>
    </w:p>
    <w:p w14:paraId="5AC2A56E"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Thohir, A. (2019). </w:t>
      </w:r>
      <w:r w:rsidRPr="008A1F85">
        <w:rPr>
          <w:rFonts w:ascii="Times New Roman" w:hAnsi="Times New Roman" w:cs="Times New Roman"/>
          <w:i/>
          <w:iCs/>
          <w:sz w:val="24"/>
        </w:rPr>
        <w:t>Studi Kawasan Dunia Islam: Perspektif Etno-linguistik dan Geo-politik</w:t>
      </w:r>
      <w:r w:rsidRPr="008A1F85">
        <w:rPr>
          <w:rFonts w:ascii="Times New Roman" w:hAnsi="Times New Roman" w:cs="Times New Roman"/>
          <w:sz w:val="24"/>
        </w:rPr>
        <w:t>. PT Raja Grafindo Persada. https://digilib.uinsgd.ac.id/42111/</w:t>
      </w:r>
    </w:p>
    <w:p w14:paraId="785164FE"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i/>
          <w:iCs/>
          <w:sz w:val="24"/>
        </w:rPr>
        <w:t>Urubah and Religion</w:t>
      </w:r>
      <w:r w:rsidRPr="008A1F85">
        <w:rPr>
          <w:rFonts w:ascii="Times New Roman" w:hAnsi="Times New Roman" w:cs="Times New Roman"/>
          <w:sz w:val="24"/>
        </w:rPr>
        <w:t xml:space="preserve">. (2025). Dalam </w:t>
      </w:r>
      <w:r w:rsidRPr="008A1F85">
        <w:rPr>
          <w:rFonts w:ascii="Times New Roman" w:hAnsi="Times New Roman" w:cs="Times New Roman"/>
          <w:i/>
          <w:iCs/>
          <w:sz w:val="24"/>
        </w:rPr>
        <w:t>Wikipedia</w:t>
      </w:r>
      <w:r w:rsidRPr="008A1F85">
        <w:rPr>
          <w:rFonts w:ascii="Times New Roman" w:hAnsi="Times New Roman" w:cs="Times New Roman"/>
          <w:sz w:val="24"/>
        </w:rPr>
        <w:t>. https://en.wikipedia.org/w/index.php?title=Urubah_and_Religion&amp;oldid=1281434692</w:t>
      </w:r>
    </w:p>
    <w:p w14:paraId="659C6406"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lastRenderedPageBreak/>
        <w:t xml:space="preserve">Widayanti, R. (2018). </w:t>
      </w:r>
      <w:r w:rsidRPr="008A1F85">
        <w:rPr>
          <w:rFonts w:ascii="Times New Roman" w:hAnsi="Times New Roman" w:cs="Times New Roman"/>
          <w:i/>
          <w:iCs/>
          <w:sz w:val="24"/>
        </w:rPr>
        <w:t>SEJARAH PERKEMBANGAN SASTRA ARAB - CV Tirta Buana Media</w:t>
      </w:r>
      <w:r w:rsidRPr="008A1F85">
        <w:rPr>
          <w:rFonts w:ascii="Times New Roman" w:hAnsi="Times New Roman" w:cs="Times New Roman"/>
          <w:sz w:val="24"/>
        </w:rPr>
        <w:t>. https://tirtabuanamedia.co.id/shop/buku-bahasa-dan-sastra/sejarah-perkembangan-sastra-arab/?utm_source=chatgpt.com</w:t>
      </w:r>
    </w:p>
    <w:p w14:paraId="3BB62ED8"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Yamin, D. L. al. (2023). Bahasa Arab Sebagai Identitas Budaya Islam dan Pemersatu Keberagaman Suku. </w:t>
      </w:r>
      <w:r w:rsidRPr="008A1F85">
        <w:rPr>
          <w:rFonts w:ascii="Times New Roman" w:hAnsi="Times New Roman" w:cs="Times New Roman"/>
          <w:i/>
          <w:iCs/>
          <w:sz w:val="24"/>
        </w:rPr>
        <w:t>Ta’limi | Journal of Arabic Education and Arabic Studies</w:t>
      </w:r>
      <w:r w:rsidRPr="008A1F85">
        <w:rPr>
          <w:rFonts w:ascii="Times New Roman" w:hAnsi="Times New Roman" w:cs="Times New Roman"/>
          <w:sz w:val="24"/>
        </w:rPr>
        <w:t xml:space="preserve">, </w:t>
      </w:r>
      <w:r w:rsidRPr="008A1F85">
        <w:rPr>
          <w:rFonts w:ascii="Times New Roman" w:hAnsi="Times New Roman" w:cs="Times New Roman"/>
          <w:i/>
          <w:iCs/>
          <w:sz w:val="24"/>
        </w:rPr>
        <w:t>2</w:t>
      </w:r>
      <w:r w:rsidRPr="008A1F85">
        <w:rPr>
          <w:rFonts w:ascii="Times New Roman" w:hAnsi="Times New Roman" w:cs="Times New Roman"/>
          <w:sz w:val="24"/>
        </w:rPr>
        <w:t>(1), 73–86. https://doi.org/10.53038/tlmi.v2i1.60</w:t>
      </w:r>
    </w:p>
    <w:p w14:paraId="572FE730" w14:textId="77777777" w:rsidR="008A1F85" w:rsidRPr="008A1F85" w:rsidRDefault="008A1F85" w:rsidP="008A1F85">
      <w:pPr>
        <w:pStyle w:val="Bibliography"/>
        <w:spacing w:line="240" w:lineRule="auto"/>
        <w:jc w:val="both"/>
        <w:rPr>
          <w:rFonts w:ascii="Times New Roman" w:hAnsi="Times New Roman" w:cs="Times New Roman"/>
          <w:sz w:val="24"/>
        </w:rPr>
      </w:pPr>
      <w:r w:rsidRPr="008A1F85">
        <w:rPr>
          <w:rFonts w:ascii="Times New Roman" w:hAnsi="Times New Roman" w:cs="Times New Roman"/>
          <w:sz w:val="24"/>
        </w:rPr>
        <w:t xml:space="preserve">Zainuri, M. (2019). PERKEMBANGAN BAHASA ARAB DI INDONESIA. </w:t>
      </w:r>
      <w:r w:rsidRPr="008A1F85">
        <w:rPr>
          <w:rFonts w:ascii="Times New Roman" w:hAnsi="Times New Roman" w:cs="Times New Roman"/>
          <w:i/>
          <w:iCs/>
          <w:sz w:val="24"/>
        </w:rPr>
        <w:t>Tarling : Journal of Language Education</w:t>
      </w:r>
      <w:r w:rsidRPr="008A1F85">
        <w:rPr>
          <w:rFonts w:ascii="Times New Roman" w:hAnsi="Times New Roman" w:cs="Times New Roman"/>
          <w:sz w:val="24"/>
        </w:rPr>
        <w:t xml:space="preserve">, </w:t>
      </w:r>
      <w:r w:rsidRPr="008A1F85">
        <w:rPr>
          <w:rFonts w:ascii="Times New Roman" w:hAnsi="Times New Roman" w:cs="Times New Roman"/>
          <w:i/>
          <w:iCs/>
          <w:sz w:val="24"/>
        </w:rPr>
        <w:t>2</w:t>
      </w:r>
      <w:r w:rsidRPr="008A1F85">
        <w:rPr>
          <w:rFonts w:ascii="Times New Roman" w:hAnsi="Times New Roman" w:cs="Times New Roman"/>
          <w:sz w:val="24"/>
        </w:rPr>
        <w:t>(2), 231–248. https://doi.org/10.24090/tarling.v2i2.2926</w:t>
      </w:r>
    </w:p>
    <w:p w14:paraId="3F55C43F" w14:textId="6215D7E1" w:rsidR="004D2271" w:rsidRDefault="00F07548" w:rsidP="008A1F85">
      <w:pPr>
        <w:spacing w:line="240" w:lineRule="auto"/>
        <w:ind w:left="567" w:hanging="567"/>
        <w:jc w:val="both"/>
        <w:rPr>
          <w:rFonts w:ascii="Garamond" w:hAnsi="Garamond"/>
          <w:b/>
          <w:bCs/>
          <w:color w:val="000000"/>
          <w:sz w:val="28"/>
          <w:szCs w:val="28"/>
        </w:rPr>
      </w:pPr>
      <w:r>
        <w:rPr>
          <w:rFonts w:asciiTheme="majorBidi" w:eastAsia="Times New Roman" w:hAnsiTheme="majorBidi" w:cstheme="majorBidi"/>
          <w:color w:val="000000"/>
          <w:sz w:val="24"/>
          <w:szCs w:val="24"/>
          <w:lang w:eastAsia="en-ID"/>
        </w:rPr>
        <w:fldChar w:fldCharType="end"/>
      </w:r>
      <w:r w:rsidR="00F877A4" w:rsidRPr="00F877A4">
        <w:rPr>
          <w:rFonts w:asciiTheme="majorBidi" w:eastAsia="Times New Roman" w:hAnsiTheme="majorBidi" w:cstheme="majorBidi"/>
          <w:color w:val="000000"/>
          <w:sz w:val="24"/>
          <w:szCs w:val="24"/>
          <w:lang w:eastAsia="en-ID"/>
        </w:rPr>
        <w:br/>
      </w:r>
    </w:p>
    <w:p w14:paraId="5DA0DBA1" w14:textId="2C96A7E5" w:rsidR="004D2271" w:rsidRDefault="00901286" w:rsidP="00F467F1">
      <w:pPr>
        <w:jc w:val="center"/>
      </w:pPr>
      <w:hyperlink r:id="rId10" w:history="1"/>
      <w:r w:rsidR="004D2271">
        <w:t xml:space="preserve"> </w:t>
      </w:r>
    </w:p>
    <w:sectPr w:rsidR="004D2271" w:rsidSect="00BA0511">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8796" w14:textId="77777777" w:rsidR="00901286" w:rsidRDefault="00901286" w:rsidP="00F467F1">
      <w:pPr>
        <w:spacing w:after="0" w:line="240" w:lineRule="auto"/>
      </w:pPr>
      <w:r>
        <w:separator/>
      </w:r>
    </w:p>
  </w:endnote>
  <w:endnote w:type="continuationSeparator" w:id="0">
    <w:p w14:paraId="12D62631" w14:textId="77777777" w:rsidR="00901286" w:rsidRDefault="00901286"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89495"/>
      <w:docPartObj>
        <w:docPartGallery w:val="Page Numbers (Bottom of Page)"/>
        <w:docPartUnique/>
      </w:docPartObj>
    </w:sdtPr>
    <w:sdtEndPr>
      <w:rPr>
        <w:noProof/>
      </w:rPr>
    </w:sdtEndPr>
    <w:sdtContent>
      <w:p w14:paraId="1F2FE48F" w14:textId="00592E98" w:rsidR="00BA0511" w:rsidRDefault="00BA05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B31BCF" w14:textId="77777777" w:rsidR="00BA0511" w:rsidRDefault="00BA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608404"/>
      <w:docPartObj>
        <w:docPartGallery w:val="Page Numbers (Bottom of Page)"/>
        <w:docPartUnique/>
      </w:docPartObj>
    </w:sdtPr>
    <w:sdtEndPr>
      <w:rPr>
        <w:noProof/>
      </w:rPr>
    </w:sdtEndPr>
    <w:sdtContent>
      <w:p w14:paraId="173823ED" w14:textId="6DFA8C3A" w:rsidR="00BA0511" w:rsidRDefault="00BA05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4D5164" w14:textId="77777777" w:rsidR="00BA0511" w:rsidRDefault="00BA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463E" w14:textId="77777777" w:rsidR="00901286" w:rsidRDefault="00901286" w:rsidP="00F467F1">
      <w:pPr>
        <w:spacing w:after="0" w:line="240" w:lineRule="auto"/>
      </w:pPr>
      <w:r>
        <w:separator/>
      </w:r>
    </w:p>
  </w:footnote>
  <w:footnote w:type="continuationSeparator" w:id="0">
    <w:p w14:paraId="459207A2" w14:textId="77777777" w:rsidR="00901286" w:rsidRDefault="00901286" w:rsidP="00F4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0E84" w14:textId="54D1197D" w:rsidR="00BA0511" w:rsidRPr="00BA0511" w:rsidRDefault="00BA0511" w:rsidP="00BA0511">
    <w:pPr>
      <w:pStyle w:val="Header"/>
      <w:jc w:val="center"/>
      <w:rPr>
        <w:rFonts w:asciiTheme="majorBidi" w:hAnsiTheme="majorBidi" w:cstheme="majorBidi"/>
      </w:rPr>
    </w:pPr>
    <w:r w:rsidRPr="00BA0511">
      <w:rPr>
        <w:rFonts w:asciiTheme="majorBidi" w:hAnsiTheme="majorBidi" w:cstheme="majorBidi"/>
        <w:i/>
      </w:rPr>
      <w:t>Aut</w:t>
    </w:r>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Vol. xx,  No. xx, xxxx</w:t>
    </w:r>
  </w:p>
  <w:p w14:paraId="3DAA6E1A" w14:textId="6CFDDD70" w:rsidR="004D2271" w:rsidRPr="00BA0511" w:rsidRDefault="004D2271" w:rsidP="00BA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1"/>
    <w:rsid w:val="00105C55"/>
    <w:rsid w:val="001B6874"/>
    <w:rsid w:val="0028274F"/>
    <w:rsid w:val="00283DBA"/>
    <w:rsid w:val="002B2A27"/>
    <w:rsid w:val="00316ACF"/>
    <w:rsid w:val="003A3DF4"/>
    <w:rsid w:val="004C6BDF"/>
    <w:rsid w:val="004D2271"/>
    <w:rsid w:val="005A7B0E"/>
    <w:rsid w:val="007B6402"/>
    <w:rsid w:val="008438A4"/>
    <w:rsid w:val="008A1F85"/>
    <w:rsid w:val="008B4179"/>
    <w:rsid w:val="008B7AB2"/>
    <w:rsid w:val="008F2E72"/>
    <w:rsid w:val="00901286"/>
    <w:rsid w:val="00A149C3"/>
    <w:rsid w:val="00A247B5"/>
    <w:rsid w:val="00A36701"/>
    <w:rsid w:val="00A7230F"/>
    <w:rsid w:val="00AC4FC0"/>
    <w:rsid w:val="00BA0511"/>
    <w:rsid w:val="00C21278"/>
    <w:rsid w:val="00C92115"/>
    <w:rsid w:val="00CE38CD"/>
    <w:rsid w:val="00CF15EC"/>
    <w:rsid w:val="00D13420"/>
    <w:rsid w:val="00D666C2"/>
    <w:rsid w:val="00E52A87"/>
    <w:rsid w:val="00F07548"/>
    <w:rsid w:val="00F23D25"/>
    <w:rsid w:val="00F37C44"/>
    <w:rsid w:val="00F467F1"/>
    <w:rsid w:val="00F877A4"/>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semiHidden/>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1">
    <w:name w:val="Unresolved Mention1"/>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701"/>
    <w:rPr>
      <w:color w:val="605E5C"/>
      <w:shd w:val="clear" w:color="auto" w:fill="E1DFDD"/>
    </w:rPr>
  </w:style>
  <w:style w:type="paragraph" w:styleId="Bibliography">
    <w:name w:val="Bibliography"/>
    <w:basedOn w:val="Normal"/>
    <w:next w:val="Normal"/>
    <w:uiPriority w:val="37"/>
    <w:unhideWhenUsed/>
    <w:rsid w:val="00F0754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25316391">
      <w:bodyDiv w:val="1"/>
      <w:marLeft w:val="0"/>
      <w:marRight w:val="0"/>
      <w:marTop w:val="0"/>
      <w:marBottom w:val="0"/>
      <w:divBdr>
        <w:top w:val="none" w:sz="0" w:space="0" w:color="auto"/>
        <w:left w:val="none" w:sz="0" w:space="0" w:color="auto"/>
        <w:bottom w:val="none" w:sz="0" w:space="0" w:color="auto"/>
        <w:right w:val="none" w:sz="0" w:space="0" w:color="auto"/>
      </w:divBdr>
    </w:div>
    <w:div w:id="755518858">
      <w:bodyDiv w:val="1"/>
      <w:marLeft w:val="0"/>
      <w:marRight w:val="0"/>
      <w:marTop w:val="0"/>
      <w:marBottom w:val="0"/>
      <w:divBdr>
        <w:top w:val="none" w:sz="0" w:space="0" w:color="auto"/>
        <w:left w:val="none" w:sz="0" w:space="0" w:color="auto"/>
        <w:bottom w:val="none" w:sz="0" w:space="0" w:color="auto"/>
        <w:right w:val="none" w:sz="0" w:space="0" w:color="auto"/>
      </w:divBdr>
    </w:div>
    <w:div w:id="874465270">
      <w:bodyDiv w:val="1"/>
      <w:marLeft w:val="0"/>
      <w:marRight w:val="0"/>
      <w:marTop w:val="0"/>
      <w:marBottom w:val="0"/>
      <w:divBdr>
        <w:top w:val="none" w:sz="0" w:space="0" w:color="auto"/>
        <w:left w:val="none" w:sz="0" w:space="0" w:color="auto"/>
        <w:bottom w:val="none" w:sz="0" w:space="0" w:color="auto"/>
        <w:right w:val="none" w:sz="0" w:space="0" w:color="auto"/>
      </w:divBdr>
    </w:div>
    <w:div w:id="1119105897">
      <w:bodyDiv w:val="1"/>
      <w:marLeft w:val="0"/>
      <w:marRight w:val="0"/>
      <w:marTop w:val="0"/>
      <w:marBottom w:val="0"/>
      <w:divBdr>
        <w:top w:val="none" w:sz="0" w:space="0" w:color="auto"/>
        <w:left w:val="none" w:sz="0" w:space="0" w:color="auto"/>
        <w:bottom w:val="none" w:sz="0" w:space="0" w:color="auto"/>
        <w:right w:val="none" w:sz="0" w:space="0" w:color="auto"/>
      </w:divBdr>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208642901">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805199347">
      <w:bodyDiv w:val="1"/>
      <w:marLeft w:val="0"/>
      <w:marRight w:val="0"/>
      <w:marTop w:val="0"/>
      <w:marBottom w:val="0"/>
      <w:divBdr>
        <w:top w:val="none" w:sz="0" w:space="0" w:color="auto"/>
        <w:left w:val="none" w:sz="0" w:space="0" w:color="auto"/>
        <w:bottom w:val="none" w:sz="0" w:space="0" w:color="auto"/>
        <w:right w:val="none" w:sz="0" w:space="0" w:color="auto"/>
      </w:divBdr>
    </w:div>
    <w:div w:id="1893733641">
      <w:bodyDiv w:val="1"/>
      <w:marLeft w:val="0"/>
      <w:marRight w:val="0"/>
      <w:marTop w:val="0"/>
      <w:marBottom w:val="0"/>
      <w:divBdr>
        <w:top w:val="none" w:sz="0" w:space="0" w:color="auto"/>
        <w:left w:val="none" w:sz="0" w:space="0" w:color="auto"/>
        <w:bottom w:val="none" w:sz="0" w:space="0" w:color="auto"/>
        <w:right w:val="none" w:sz="0" w:space="0" w:color="auto"/>
      </w:divBdr>
      <w:divsChild>
        <w:div w:id="920676779">
          <w:marLeft w:val="0"/>
          <w:marRight w:val="0"/>
          <w:marTop w:val="0"/>
          <w:marBottom w:val="0"/>
          <w:divBdr>
            <w:top w:val="none" w:sz="0" w:space="0" w:color="auto"/>
            <w:left w:val="none" w:sz="0" w:space="0" w:color="auto"/>
            <w:bottom w:val="none" w:sz="0" w:space="0" w:color="auto"/>
            <w:right w:val="none" w:sz="0" w:space="0" w:color="auto"/>
          </w:divBdr>
          <w:divsChild>
            <w:div w:id="11362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 w:id="2070836556">
      <w:bodyDiv w:val="1"/>
      <w:marLeft w:val="0"/>
      <w:marRight w:val="0"/>
      <w:marTop w:val="0"/>
      <w:marBottom w:val="0"/>
      <w:divBdr>
        <w:top w:val="none" w:sz="0" w:space="0" w:color="auto"/>
        <w:left w:val="none" w:sz="0" w:space="0" w:color="auto"/>
        <w:bottom w:val="none" w:sz="0" w:space="0" w:color="auto"/>
        <w:right w:val="none" w:sz="0" w:space="0" w:color="auto"/>
      </w:divBdr>
      <w:divsChild>
        <w:div w:id="1611283256">
          <w:marLeft w:val="0"/>
          <w:marRight w:val="0"/>
          <w:marTop w:val="0"/>
          <w:marBottom w:val="0"/>
          <w:divBdr>
            <w:top w:val="none" w:sz="0" w:space="0" w:color="auto"/>
            <w:left w:val="none" w:sz="0" w:space="0" w:color="auto"/>
            <w:bottom w:val="none" w:sz="0" w:space="0" w:color="auto"/>
            <w:right w:val="none" w:sz="0" w:space="0" w:color="auto"/>
          </w:divBdr>
          <w:divsChild>
            <w:div w:id="2936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idia.ac.id/index.php/dzihni/ind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journal.idia.ac.id/index.php/dzihni" TargetMode="External"/><Relationship Id="rId4" Type="http://schemas.openxmlformats.org/officeDocument/2006/relationships/webSettings" Target="webSettings.xml"/><Relationship Id="rId9" Type="http://schemas.openxmlformats.org/officeDocument/2006/relationships/hyperlink" Target="mailto:rezkyaafril@uinib.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10</Pages>
  <Words>12320</Words>
  <Characters>70229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Rezkya Afril</cp:lastModifiedBy>
  <cp:revision>15</cp:revision>
  <dcterms:created xsi:type="dcterms:W3CDTF">2023-04-17T01:49:00Z</dcterms:created>
  <dcterms:modified xsi:type="dcterms:W3CDTF">2025-11-19T08:07:00Z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id="wEsPRqTo"/&gt;&lt;style id="http://www.zotero.org/styles/apa" locale="id-ID" hasBibliography="1" bibliographyStyleHasBeenSet="1"/&gt;&lt;prefs&gt;&lt;pref name="fieldType" value="Field"/&gt;&lt;/prefs&gt;&lt;/data&gt;</vt:lpwstr>
  </property>
</Properties>
</file>