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985C1" w14:textId="77777777" w:rsidR="00572A22" w:rsidRDefault="0060057F">
      <w:pPr>
        <w:tabs>
          <w:tab w:val="right" w:pos="7710"/>
        </w:tabs>
        <w:ind w:left="0" w:hanging="2"/>
        <w:jc w:val="center"/>
        <w:rPr>
          <w:rFonts w:ascii="Arial Narrow" w:eastAsia="Arial Narrow" w:hAnsi="Arial Narrow" w:cs="Arial Narrow"/>
        </w:rPr>
      </w:pPr>
      <w:r>
        <w:br w:type="page"/>
      </w:r>
      <w:r>
        <w:rPr>
          <w:rFonts w:ascii="Arial Narrow" w:eastAsia="Arial Narrow" w:hAnsi="Arial Narrow" w:cs="Arial Narrow"/>
          <w:b/>
          <w:sz w:val="20"/>
          <w:szCs w:val="20"/>
        </w:rPr>
        <w:lastRenderedPageBreak/>
        <w:t xml:space="preserve">BAYAN LIN NAAS: </w:t>
      </w:r>
      <w:proofErr w:type="spellStart"/>
      <w:r>
        <w:rPr>
          <w:rFonts w:ascii="Arial Narrow" w:eastAsia="Arial Narrow" w:hAnsi="Arial Narrow" w:cs="Arial Narrow"/>
          <w:b/>
          <w:sz w:val="20"/>
          <w:szCs w:val="20"/>
        </w:rPr>
        <w:t>Jurnal</w:t>
      </w:r>
      <w:proofErr w:type="spellEnd"/>
      <w:r>
        <w:rPr>
          <w:rFonts w:ascii="Arial Narrow" w:eastAsia="Arial Narrow" w:hAnsi="Arial Narrow" w:cs="Arial Narrow"/>
          <w:b/>
          <w:sz w:val="20"/>
          <w:szCs w:val="20"/>
        </w:rPr>
        <w:t xml:space="preserve"> </w:t>
      </w:r>
      <w:proofErr w:type="spellStart"/>
      <w:r>
        <w:rPr>
          <w:rFonts w:ascii="Arial Narrow" w:eastAsia="Arial Narrow" w:hAnsi="Arial Narrow" w:cs="Arial Narrow"/>
          <w:b/>
          <w:sz w:val="20"/>
          <w:szCs w:val="20"/>
        </w:rPr>
        <w:t>Dakwah</w:t>
      </w:r>
      <w:proofErr w:type="spellEnd"/>
      <w:r>
        <w:rPr>
          <w:rFonts w:ascii="Arial Narrow" w:eastAsia="Arial Narrow" w:hAnsi="Arial Narrow" w:cs="Arial Narrow"/>
          <w:b/>
          <w:sz w:val="20"/>
          <w:szCs w:val="20"/>
        </w:rPr>
        <w:t xml:space="preserve"> Islam</w:t>
      </w:r>
    </w:p>
    <w:p w14:paraId="173CED98" w14:textId="77777777" w:rsidR="00572A22" w:rsidRDefault="0060057F">
      <w:pPr>
        <w:tabs>
          <w:tab w:val="right" w:pos="7710"/>
        </w:tabs>
        <w:ind w:left="0" w:hanging="2"/>
        <w:jc w:val="center"/>
        <w:rPr>
          <w:rFonts w:ascii="Arial Narrow" w:eastAsia="Arial Narrow" w:hAnsi="Arial Narrow" w:cs="Arial Narrow"/>
        </w:rPr>
      </w:pPr>
      <w:r>
        <w:rPr>
          <w:rFonts w:ascii="Arial Narrow" w:eastAsia="Arial Narrow" w:hAnsi="Arial Narrow" w:cs="Arial Narrow"/>
          <w:sz w:val="20"/>
          <w:szCs w:val="20"/>
        </w:rPr>
        <w:t xml:space="preserve">Volume </w:t>
      </w:r>
      <w:proofErr w:type="gramStart"/>
      <w:r>
        <w:rPr>
          <w:rFonts w:ascii="Arial Narrow" w:eastAsia="Arial Narrow" w:hAnsi="Arial Narrow" w:cs="Arial Narrow"/>
          <w:sz w:val="20"/>
          <w:szCs w:val="20"/>
        </w:rPr>
        <w:t>1,  No.</w:t>
      </w:r>
      <w:proofErr w:type="gramEnd"/>
      <w:r>
        <w:rPr>
          <w:rFonts w:ascii="Arial Narrow" w:eastAsia="Arial Narrow" w:hAnsi="Arial Narrow" w:cs="Arial Narrow"/>
          <w:sz w:val="20"/>
          <w:szCs w:val="20"/>
        </w:rPr>
        <w:t xml:space="preserve"> 1, Januari – Juni 2018</w:t>
      </w:r>
    </w:p>
    <w:p w14:paraId="1773A7B4" w14:textId="77777777" w:rsidR="00572A22" w:rsidRDefault="0060057F">
      <w:pPr>
        <w:tabs>
          <w:tab w:val="left" w:pos="4594"/>
        </w:tabs>
        <w:ind w:left="0" w:hanging="2"/>
        <w:jc w:val="center"/>
        <w:rPr>
          <w:rFonts w:ascii="Arial Narrow" w:eastAsia="Arial Narrow" w:hAnsi="Arial Narrow" w:cs="Arial Narrow"/>
        </w:rPr>
      </w:pPr>
      <w:r>
        <w:rPr>
          <w:rFonts w:ascii="Arial Narrow" w:eastAsia="Arial Narrow" w:hAnsi="Arial Narrow" w:cs="Arial Narrow"/>
          <w:sz w:val="20"/>
          <w:szCs w:val="20"/>
        </w:rPr>
        <w:t xml:space="preserve">ISSN: </w:t>
      </w:r>
      <w:r>
        <w:rPr>
          <w:rFonts w:ascii="Arial Narrow" w:eastAsia="Arial Narrow" w:hAnsi="Arial Narrow" w:cs="Arial Narrow"/>
        </w:rPr>
        <w:t>2580</w:t>
      </w:r>
      <w:r>
        <w:rPr>
          <w:rFonts w:ascii="Arial Narrow" w:eastAsia="Arial Narrow" w:hAnsi="Arial Narrow" w:cs="Arial Narrow"/>
          <w:sz w:val="20"/>
          <w:szCs w:val="20"/>
        </w:rPr>
        <w:t>-</w:t>
      </w:r>
      <w:r>
        <w:rPr>
          <w:rFonts w:ascii="Arial Narrow" w:eastAsia="Arial Narrow" w:hAnsi="Arial Narrow" w:cs="Arial Narrow"/>
        </w:rPr>
        <w:t>3409</w:t>
      </w:r>
      <w:r>
        <w:rPr>
          <w:rFonts w:ascii="Arial Narrow" w:eastAsia="Arial Narrow" w:hAnsi="Arial Narrow" w:cs="Arial Narrow"/>
          <w:sz w:val="20"/>
          <w:szCs w:val="20"/>
        </w:rPr>
        <w:t xml:space="preserve"> (p</w:t>
      </w:r>
      <w:r>
        <w:rPr>
          <w:rFonts w:ascii="Arial Narrow" w:eastAsia="Arial Narrow" w:hAnsi="Arial Narrow" w:cs="Arial Narrow"/>
        </w:rPr>
        <w:t>rint</w:t>
      </w:r>
      <w:r>
        <w:rPr>
          <w:rFonts w:ascii="Arial Narrow" w:eastAsia="Arial Narrow" w:hAnsi="Arial Narrow" w:cs="Arial Narrow"/>
          <w:sz w:val="20"/>
          <w:szCs w:val="20"/>
        </w:rPr>
        <w:t xml:space="preserve">); </w:t>
      </w:r>
      <w:r>
        <w:rPr>
          <w:rFonts w:ascii="Arial Narrow" w:eastAsia="Arial Narrow" w:hAnsi="Arial Narrow" w:cs="Arial Narrow"/>
        </w:rPr>
        <w:t>2580</w:t>
      </w:r>
      <w:r>
        <w:rPr>
          <w:rFonts w:ascii="Arial Narrow" w:eastAsia="Arial Narrow" w:hAnsi="Arial Narrow" w:cs="Arial Narrow"/>
          <w:sz w:val="20"/>
          <w:szCs w:val="20"/>
        </w:rPr>
        <w:t>-</w:t>
      </w:r>
      <w:r>
        <w:rPr>
          <w:rFonts w:ascii="Arial Narrow" w:eastAsia="Arial Narrow" w:hAnsi="Arial Narrow" w:cs="Arial Narrow"/>
        </w:rPr>
        <w:t>3972</w:t>
      </w:r>
      <w:r>
        <w:rPr>
          <w:rFonts w:ascii="Arial Narrow" w:eastAsia="Arial Narrow" w:hAnsi="Arial Narrow" w:cs="Arial Narrow"/>
          <w:sz w:val="20"/>
          <w:szCs w:val="20"/>
        </w:rPr>
        <w:t xml:space="preserve"> (</w:t>
      </w:r>
      <w:r>
        <w:rPr>
          <w:rFonts w:ascii="Arial Narrow" w:eastAsia="Arial Narrow" w:hAnsi="Arial Narrow" w:cs="Arial Narrow"/>
        </w:rPr>
        <w:t>online</w:t>
      </w:r>
      <w:r>
        <w:rPr>
          <w:rFonts w:ascii="Arial Narrow" w:eastAsia="Arial Narrow" w:hAnsi="Arial Narrow" w:cs="Arial Narrow"/>
          <w:sz w:val="20"/>
          <w:szCs w:val="20"/>
        </w:rPr>
        <w:t>)</w:t>
      </w:r>
    </w:p>
    <w:p w14:paraId="4AF562CE" w14:textId="264D3EFC" w:rsidR="00572A22" w:rsidRDefault="00EB599C">
      <w:pPr>
        <w:ind w:left="0" w:hanging="2"/>
        <w:jc w:val="center"/>
        <w:rPr>
          <w:rFonts w:ascii="Arial Narrow" w:eastAsia="Arial Narrow" w:hAnsi="Arial Narrow" w:cs="Arial Narrow"/>
          <w:sz w:val="20"/>
          <w:szCs w:val="20"/>
        </w:rPr>
      </w:pPr>
      <w:hyperlink r:id="rId9" w:history="1">
        <w:r w:rsidR="00426F1B" w:rsidRPr="00BF4FBB">
          <w:rPr>
            <w:rStyle w:val="Hyperlink"/>
            <w:rFonts w:ascii="Arial Narrow" w:eastAsia="Arial Narrow" w:hAnsi="Arial Narrow" w:cs="Arial Narrow"/>
            <w:sz w:val="20"/>
            <w:szCs w:val="20"/>
          </w:rPr>
          <w:t>http://ejournal.idia.ac.id/index.php/bayan-linnaas</w:t>
        </w:r>
      </w:hyperlink>
    </w:p>
    <w:p w14:paraId="5E5407E5" w14:textId="77777777" w:rsidR="00426F1B" w:rsidRDefault="00426F1B">
      <w:pPr>
        <w:ind w:left="0" w:hanging="2"/>
        <w:jc w:val="center"/>
        <w:rPr>
          <w:rFonts w:ascii="Arial Narrow" w:eastAsia="Arial Narrow" w:hAnsi="Arial Narrow" w:cs="Arial Narrow"/>
        </w:rPr>
      </w:pPr>
    </w:p>
    <w:p w14:paraId="0F5FD13C" w14:textId="77777777" w:rsidR="009A4522" w:rsidRPr="009A4522" w:rsidRDefault="009A4522" w:rsidP="009A4522">
      <w:pPr>
        <w:spacing w:line="240" w:lineRule="auto"/>
        <w:ind w:left="1" w:hanging="3"/>
        <w:jc w:val="center"/>
        <w:rPr>
          <w:rFonts w:ascii="Arial Narrow" w:hAnsi="Arial Narrow"/>
          <w:sz w:val="28"/>
          <w:szCs w:val="28"/>
          <w:lang w:val="id-ID"/>
        </w:rPr>
      </w:pPr>
      <w:r w:rsidRPr="009A4522">
        <w:rPr>
          <w:rFonts w:ascii="Arial Narrow" w:hAnsi="Arial Narrow"/>
          <w:b/>
          <w:i/>
          <w:sz w:val="28"/>
          <w:szCs w:val="28"/>
          <w:lang w:val="id-ID"/>
        </w:rPr>
        <w:t>STRATEGI DAKWAH USTADZ HANAN ATTAKI</w:t>
      </w:r>
      <w:r w:rsidRPr="009A4522">
        <w:rPr>
          <w:rFonts w:ascii="Arial Narrow" w:hAnsi="Arial Narrow" w:cstheme="majorBidi"/>
          <w:sz w:val="28"/>
          <w:szCs w:val="28"/>
          <w:lang w:val="id-ID"/>
        </w:rPr>
        <w:t xml:space="preserve"> </w:t>
      </w:r>
      <w:r w:rsidRPr="009A4522">
        <w:rPr>
          <w:rFonts w:ascii="Arial Narrow" w:hAnsi="Arial Narrow" w:cstheme="majorBidi"/>
          <w:b/>
          <w:bCs/>
          <w:i/>
          <w:iCs/>
          <w:sz w:val="28"/>
          <w:szCs w:val="28"/>
          <w:lang w:val="id-ID"/>
        </w:rPr>
        <w:t xml:space="preserve">DALAM MEMBANGUN KARAKTER ISLAMI PADA KEHIDUPAN SEHARI-HARI (CHANEL YOUTUBE USTAD HANAN ATTAKI PADA VIDEO </w:t>
      </w:r>
      <w:r w:rsidRPr="009A4522">
        <w:rPr>
          <w:rFonts w:ascii="Arial Narrow" w:hAnsi="Arial Narrow" w:cstheme="majorBidi"/>
          <w:b/>
          <w:bCs/>
          <w:i/>
          <w:iCs/>
          <w:sz w:val="28"/>
          <w:szCs w:val="28"/>
        </w:rPr>
        <w:t>“</w:t>
      </w:r>
      <w:r w:rsidRPr="009A4522">
        <w:rPr>
          <w:rFonts w:ascii="Arial Narrow" w:hAnsi="Arial Narrow" w:cstheme="majorBidi"/>
          <w:b/>
          <w:bCs/>
          <w:i/>
          <w:iCs/>
          <w:sz w:val="28"/>
          <w:szCs w:val="28"/>
          <w:lang w:val="id-ID"/>
        </w:rPr>
        <w:t>MUSLIM GAUL</w:t>
      </w:r>
      <w:r w:rsidRPr="009A4522">
        <w:rPr>
          <w:rFonts w:ascii="Arial Narrow" w:hAnsi="Arial Narrow" w:cstheme="majorBidi"/>
          <w:b/>
          <w:bCs/>
          <w:i/>
          <w:iCs/>
          <w:sz w:val="28"/>
          <w:szCs w:val="28"/>
        </w:rPr>
        <w:t>, EMANG ADA?”</w:t>
      </w:r>
      <w:r w:rsidRPr="009A4522">
        <w:rPr>
          <w:rFonts w:ascii="Arial Narrow" w:hAnsi="Arial Narrow" w:cstheme="majorBidi"/>
          <w:b/>
          <w:bCs/>
          <w:i/>
          <w:iCs/>
          <w:sz w:val="28"/>
          <w:szCs w:val="28"/>
          <w:lang w:val="id-ID"/>
        </w:rPr>
        <w:t>)</w:t>
      </w:r>
    </w:p>
    <w:p w14:paraId="69EAB101" w14:textId="77777777" w:rsidR="009A4522" w:rsidRDefault="009A4522" w:rsidP="009A4522">
      <w:pPr>
        <w:ind w:left="0" w:hanging="2"/>
        <w:jc w:val="center"/>
      </w:pPr>
    </w:p>
    <w:p w14:paraId="0B7630D1" w14:textId="77777777" w:rsidR="00572A22" w:rsidRDefault="00572A22">
      <w:pPr>
        <w:ind w:left="0" w:hanging="2"/>
        <w:jc w:val="both"/>
        <w:rPr>
          <w:rFonts w:ascii="Arial Narrow" w:eastAsia="Arial Narrow" w:hAnsi="Arial Narrow" w:cs="Arial Narrow"/>
        </w:rPr>
      </w:pPr>
    </w:p>
    <w:p w14:paraId="503B7DDE" w14:textId="6F430F8F" w:rsidR="00572A22" w:rsidRDefault="002D18E6" w:rsidP="000F4A89">
      <w:pPr>
        <w:spacing w:line="240" w:lineRule="auto"/>
        <w:ind w:left="0" w:hanging="2"/>
        <w:jc w:val="center"/>
        <w:rPr>
          <w:rFonts w:ascii="Arial Narrow" w:eastAsia="Arial Narrow" w:hAnsi="Arial Narrow" w:cs="Arial Narrow"/>
        </w:rPr>
      </w:pPr>
      <w:r>
        <w:rPr>
          <w:rFonts w:ascii="Arial Narrow" w:eastAsia="Arial Narrow" w:hAnsi="Arial Narrow" w:cs="Arial Narrow"/>
          <w:b/>
          <w:i/>
        </w:rPr>
        <w:t xml:space="preserve">Zahra Nur </w:t>
      </w:r>
      <w:proofErr w:type="spellStart"/>
      <w:proofErr w:type="gramStart"/>
      <w:r>
        <w:rPr>
          <w:rFonts w:ascii="Arial Narrow" w:eastAsia="Arial Narrow" w:hAnsi="Arial Narrow" w:cs="Arial Narrow"/>
          <w:b/>
          <w:i/>
        </w:rPr>
        <w:t>fadhilah</w:t>
      </w:r>
      <w:proofErr w:type="spellEnd"/>
      <w:r>
        <w:rPr>
          <w:rFonts w:ascii="Arial Narrow" w:eastAsia="Arial Narrow" w:hAnsi="Arial Narrow" w:cs="Arial Narrow"/>
          <w:b/>
          <w:i/>
        </w:rPr>
        <w:t xml:space="preserve">,  </w:t>
      </w:r>
      <w:proofErr w:type="spellStart"/>
      <w:r>
        <w:rPr>
          <w:rFonts w:ascii="Arial Narrow" w:eastAsia="Arial Narrow" w:hAnsi="Arial Narrow" w:cs="Arial Narrow"/>
          <w:b/>
          <w:i/>
        </w:rPr>
        <w:t>Izzatin</w:t>
      </w:r>
      <w:proofErr w:type="spellEnd"/>
      <w:proofErr w:type="gramEnd"/>
      <w:r>
        <w:rPr>
          <w:rFonts w:ascii="Arial Narrow" w:eastAsia="Arial Narrow" w:hAnsi="Arial Narrow" w:cs="Arial Narrow"/>
          <w:b/>
          <w:i/>
        </w:rPr>
        <w:t xml:space="preserve"> Sasi,  Fatimah </w:t>
      </w:r>
      <w:r w:rsidR="000F4A89">
        <w:rPr>
          <w:rFonts w:ascii="Arial Narrow" w:eastAsia="Arial Narrow" w:hAnsi="Arial Narrow" w:cs="Arial Narrow"/>
          <w:b/>
          <w:i/>
          <w:lang w:val="id-ID"/>
        </w:rPr>
        <w:t>A</w:t>
      </w:r>
      <w:r>
        <w:rPr>
          <w:rFonts w:ascii="Arial Narrow" w:eastAsia="Arial Narrow" w:hAnsi="Arial Narrow" w:cs="Arial Narrow"/>
          <w:b/>
          <w:i/>
        </w:rPr>
        <w:t>z</w:t>
      </w:r>
      <w:r w:rsidR="000F4A89">
        <w:rPr>
          <w:rFonts w:ascii="Arial Narrow" w:eastAsia="Arial Narrow" w:hAnsi="Arial Narrow" w:cs="Arial Narrow"/>
          <w:b/>
          <w:i/>
          <w:lang w:val="id-ID"/>
        </w:rPr>
        <w:t xml:space="preserve"> Z</w:t>
      </w:r>
      <w:proofErr w:type="spellStart"/>
      <w:r>
        <w:rPr>
          <w:rFonts w:ascii="Arial Narrow" w:eastAsia="Arial Narrow" w:hAnsi="Arial Narrow" w:cs="Arial Narrow"/>
          <w:b/>
          <w:i/>
        </w:rPr>
        <w:t>ahra</w:t>
      </w:r>
      <w:proofErr w:type="spellEnd"/>
      <w:r>
        <w:rPr>
          <w:rFonts w:ascii="Arial Narrow" w:eastAsia="Arial Narrow" w:hAnsi="Arial Narrow" w:cs="Arial Narrow"/>
          <w:b/>
          <w:i/>
        </w:rPr>
        <w:t>, Fina  Mutaafifah</w:t>
      </w:r>
      <w:r w:rsidR="00BA0FEB">
        <w:rPr>
          <w:rFonts w:ascii="Arial Narrow" w:eastAsia="Arial Narrow" w:hAnsi="Arial Narrow" w:cs="Arial Narrow"/>
          <w:b/>
          <w:i/>
        </w:rPr>
        <w:t>, Zainal Abidin</w:t>
      </w:r>
      <w:r w:rsidR="0060057F">
        <w:rPr>
          <w:rFonts w:ascii="Arial Narrow" w:eastAsia="Arial Narrow" w:hAnsi="Arial Narrow" w:cs="Arial Narrow"/>
          <w:b/>
          <w:i/>
        </w:rPr>
        <w:t xml:space="preserve"> </w:t>
      </w:r>
    </w:p>
    <w:p w14:paraId="1558937B" w14:textId="3F8E857C" w:rsidR="00572A22" w:rsidRDefault="0060057F" w:rsidP="000F4A89">
      <w:pPr>
        <w:spacing w:line="240" w:lineRule="auto"/>
        <w:ind w:left="0" w:hanging="2"/>
        <w:jc w:val="center"/>
        <w:rPr>
          <w:rFonts w:ascii="Arial Narrow" w:eastAsia="Arial Narrow" w:hAnsi="Arial Narrow" w:cs="Arial Narrow"/>
        </w:rPr>
      </w:pPr>
      <w:r>
        <w:rPr>
          <w:rFonts w:ascii="Arial Narrow" w:eastAsia="Arial Narrow" w:hAnsi="Arial Narrow" w:cs="Arial Narrow"/>
        </w:rPr>
        <w:t>[</w:t>
      </w:r>
      <w:r w:rsidR="00426F1B">
        <w:rPr>
          <w:rFonts w:ascii="Arial Narrow" w:eastAsia="Arial Narrow" w:hAnsi="Arial Narrow" w:cs="Arial Narrow"/>
        </w:rPr>
        <w:t xml:space="preserve"> </w:t>
      </w:r>
      <w:r w:rsidR="00EB599C">
        <w:rPr>
          <w:rFonts w:ascii="Arial Narrow" w:eastAsia="Arial Narrow" w:hAnsi="Arial Narrow" w:cs="Arial Narrow"/>
        </w:rPr>
        <w:t>*</w:t>
      </w:r>
      <w:r w:rsidR="00EB599C">
        <w:rPr>
          <w:rFonts w:ascii="Arial Narrow" w:eastAsia="Arial Narrow" w:hAnsi="Arial Narrow" w:cs="Arial Narrow"/>
          <w:vertAlign w:val="superscript"/>
        </w:rPr>
        <w:t>1234</w:t>
      </w:r>
      <w:r w:rsidR="00426F1B">
        <w:rPr>
          <w:rFonts w:ascii="Arial Narrow" w:eastAsia="Arial Narrow" w:hAnsi="Arial Narrow" w:cs="Arial Narrow"/>
        </w:rPr>
        <w:t>U</w:t>
      </w:r>
      <w:r w:rsidR="00BA0FEB">
        <w:rPr>
          <w:rFonts w:ascii="Arial Narrow" w:eastAsia="Arial Narrow" w:hAnsi="Arial Narrow" w:cs="Arial Narrow"/>
        </w:rPr>
        <w:t xml:space="preserve">niversitas Islam Negeri </w:t>
      </w:r>
      <w:proofErr w:type="spellStart"/>
      <w:r w:rsidR="00426F1B">
        <w:rPr>
          <w:rFonts w:ascii="Arial Narrow" w:eastAsia="Arial Narrow" w:hAnsi="Arial Narrow" w:cs="Arial Narrow"/>
        </w:rPr>
        <w:t>Salatiga</w:t>
      </w:r>
      <w:proofErr w:type="spellEnd"/>
      <w:r w:rsidR="00426F1B">
        <w:rPr>
          <w:rFonts w:ascii="Arial Narrow" w:eastAsia="Arial Narrow" w:hAnsi="Arial Narrow" w:cs="Arial Narrow"/>
        </w:rPr>
        <w:t xml:space="preserve">, </w:t>
      </w:r>
      <w:r w:rsidR="00EB599C">
        <w:rPr>
          <w:rFonts w:ascii="Arial Narrow" w:eastAsia="Arial Narrow" w:hAnsi="Arial Narrow" w:cs="Arial Narrow"/>
        </w:rPr>
        <w:t>*</w:t>
      </w:r>
      <w:r w:rsidR="00EB599C">
        <w:rPr>
          <w:rFonts w:ascii="Arial Narrow" w:eastAsia="Arial Narrow" w:hAnsi="Arial Narrow" w:cs="Arial Narrow"/>
          <w:vertAlign w:val="superscript"/>
        </w:rPr>
        <w:t>5</w:t>
      </w:r>
      <w:r w:rsidR="00BA0FEB">
        <w:rPr>
          <w:rFonts w:ascii="Arial Narrow" w:eastAsia="Arial Narrow" w:hAnsi="Arial Narrow" w:cs="Arial Narrow"/>
        </w:rPr>
        <w:t>Universitas Muhammadiyah Surakarta</w:t>
      </w:r>
      <w:r w:rsidR="00EB599C">
        <w:rPr>
          <w:rFonts w:ascii="Arial Narrow" w:eastAsia="Arial Narrow" w:hAnsi="Arial Narrow" w:cs="Arial Narrow"/>
        </w:rPr>
        <w:t xml:space="preserve">, </w:t>
      </w:r>
      <w:r w:rsidR="00EB599C">
        <w:rPr>
          <w:rFonts w:ascii="Arial Narrow" w:eastAsia="Arial Narrow" w:hAnsi="Arial Narrow" w:cs="Arial Narrow"/>
          <w:vertAlign w:val="superscript"/>
        </w:rPr>
        <w:t>1</w:t>
      </w:r>
      <w:hyperlink r:id="rId10" w:history="1">
        <w:r w:rsidR="00EB599C" w:rsidRPr="00E06C1D">
          <w:rPr>
            <w:rStyle w:val="Hyperlink"/>
            <w:rFonts w:ascii="Arial Narrow" w:eastAsia="Arial Narrow" w:hAnsi="Arial Narrow" w:cs="Arial Narrow"/>
          </w:rPr>
          <w:t>aazac30@gmail.com</w:t>
        </w:r>
      </w:hyperlink>
      <w:r w:rsidR="00EB599C">
        <w:rPr>
          <w:rFonts w:ascii="Arial Narrow" w:eastAsia="Arial Narrow" w:hAnsi="Arial Narrow" w:cs="Arial Narrow"/>
        </w:rPr>
        <w:t xml:space="preserve">, </w:t>
      </w:r>
      <w:r w:rsidR="00EB599C">
        <w:rPr>
          <w:rFonts w:ascii="Arial Narrow" w:eastAsia="Arial Narrow" w:hAnsi="Arial Narrow" w:cs="Arial Narrow"/>
          <w:vertAlign w:val="superscript"/>
        </w:rPr>
        <w:t>2</w:t>
      </w:r>
      <w:hyperlink r:id="rId11" w:history="1">
        <w:r w:rsidR="00EB599C" w:rsidRPr="00E06C1D">
          <w:rPr>
            <w:rStyle w:val="Hyperlink"/>
            <w:rFonts w:ascii="Arial Narrow" w:eastAsia="Arial Narrow" w:hAnsi="Arial Narrow" w:cs="Arial Narrow"/>
          </w:rPr>
          <w:t>Izzatinsasi@gmail.com</w:t>
        </w:r>
      </w:hyperlink>
      <w:r w:rsidR="00EB599C">
        <w:rPr>
          <w:rFonts w:ascii="Arial Narrow" w:eastAsia="Arial Narrow" w:hAnsi="Arial Narrow" w:cs="Arial Narrow"/>
        </w:rPr>
        <w:t xml:space="preserve">, </w:t>
      </w:r>
      <w:hyperlink r:id="rId12" w:history="1">
        <w:r w:rsidR="00EB599C" w:rsidRPr="00E06C1D">
          <w:rPr>
            <w:rStyle w:val="Hyperlink"/>
            <w:rFonts w:ascii="Arial Narrow" w:eastAsia="Arial Narrow" w:hAnsi="Arial Narrow" w:cs="Arial Narrow"/>
            <w:vertAlign w:val="superscript"/>
          </w:rPr>
          <w:t>3</w:t>
        </w:r>
        <w:r w:rsidR="00EB599C" w:rsidRPr="00E06C1D">
          <w:rPr>
            <w:rStyle w:val="Hyperlink"/>
            <w:rFonts w:ascii="Arial Narrow" w:eastAsia="Arial Narrow" w:hAnsi="Arial Narrow" w:cs="Arial Narrow"/>
          </w:rPr>
          <w:t>azzahrafat00@gmail.com</w:t>
        </w:r>
      </w:hyperlink>
      <w:r w:rsidR="00EB599C">
        <w:rPr>
          <w:rFonts w:ascii="Arial Narrow" w:eastAsia="Arial Narrow" w:hAnsi="Arial Narrow" w:cs="Arial Narrow"/>
        </w:rPr>
        <w:t xml:space="preserve">, </w:t>
      </w:r>
      <w:r w:rsidR="00EB599C">
        <w:rPr>
          <w:rFonts w:ascii="Arial Narrow" w:eastAsia="Arial Narrow" w:hAnsi="Arial Narrow" w:cs="Arial Narrow"/>
          <w:vertAlign w:val="superscript"/>
        </w:rPr>
        <w:t>4</w:t>
      </w:r>
      <w:hyperlink r:id="rId13" w:history="1">
        <w:r w:rsidR="00EB599C" w:rsidRPr="00E06C1D">
          <w:rPr>
            <w:rStyle w:val="Hyperlink"/>
            <w:rFonts w:ascii="Arial Narrow" w:eastAsia="Arial Narrow" w:hAnsi="Arial Narrow" w:cs="Arial Narrow"/>
          </w:rPr>
          <w:t>finamutaafifah16@gmail.com</w:t>
        </w:r>
      </w:hyperlink>
      <w:r w:rsidR="00EB599C">
        <w:rPr>
          <w:rFonts w:ascii="Arial Narrow" w:eastAsia="Arial Narrow" w:hAnsi="Arial Narrow" w:cs="Arial Narrow"/>
        </w:rPr>
        <w:t xml:space="preserve">, </w:t>
      </w:r>
      <w:hyperlink r:id="rId14" w:history="1">
        <w:r w:rsidR="00EB599C" w:rsidRPr="00E06C1D">
          <w:rPr>
            <w:rStyle w:val="Hyperlink"/>
            <w:rFonts w:ascii="Arial Narrow" w:eastAsia="Arial Narrow" w:hAnsi="Arial Narrow" w:cs="Arial Narrow"/>
            <w:vertAlign w:val="superscript"/>
          </w:rPr>
          <w:t>5</w:t>
        </w:r>
        <w:r w:rsidR="00EB599C" w:rsidRPr="00E06C1D">
          <w:rPr>
            <w:rStyle w:val="Hyperlink"/>
            <w:rFonts w:ascii="Arial Narrow" w:eastAsia="Arial Narrow" w:hAnsi="Arial Narrow" w:cs="Arial Narrow"/>
          </w:rPr>
          <w:t>zenit.2611@gmail.com</w:t>
        </w:r>
      </w:hyperlink>
      <w:r w:rsidR="00EB599C">
        <w:rPr>
          <w:rFonts w:ascii="Arial Narrow" w:eastAsia="Arial Narrow" w:hAnsi="Arial Narrow" w:cs="Arial Narrow"/>
        </w:rPr>
        <w:t xml:space="preserve"> </w:t>
      </w:r>
      <w:r>
        <w:rPr>
          <w:rFonts w:ascii="Arial Narrow" w:eastAsia="Arial Narrow" w:hAnsi="Arial Narrow" w:cs="Arial Narrow"/>
        </w:rPr>
        <w:t>]</w:t>
      </w:r>
    </w:p>
    <w:p w14:paraId="021E8365" w14:textId="51C58B86" w:rsidR="00572A22" w:rsidRDefault="00EB599C" w:rsidP="00EB599C">
      <w:pPr>
        <w:tabs>
          <w:tab w:val="left" w:pos="7633"/>
        </w:tabs>
        <w:ind w:left="0" w:hanging="2"/>
        <w:rPr>
          <w:rFonts w:ascii="Arial Narrow" w:eastAsia="Arial Narrow" w:hAnsi="Arial Narrow" w:cs="Arial Narrow"/>
        </w:rPr>
      </w:pPr>
      <w:r>
        <w:rPr>
          <w:rFonts w:ascii="Arial Narrow" w:eastAsia="Arial Narrow" w:hAnsi="Arial Narrow" w:cs="Arial Narrow"/>
        </w:rPr>
        <w:tab/>
      </w:r>
      <w:r>
        <w:rPr>
          <w:rFonts w:ascii="Arial Narrow" w:eastAsia="Arial Narrow" w:hAnsi="Arial Narrow" w:cs="Arial Narrow"/>
        </w:rPr>
        <w:tab/>
      </w:r>
    </w:p>
    <w:p w14:paraId="027AA97E" w14:textId="77777777" w:rsidR="00572A22" w:rsidRDefault="00572A22" w:rsidP="00B950A6">
      <w:pPr>
        <w:ind w:leftChars="0" w:left="0" w:firstLineChars="0" w:firstLine="0"/>
        <w:jc w:val="both"/>
        <w:rPr>
          <w:rFonts w:ascii="Arial Narrow" w:eastAsia="Arial Narrow" w:hAnsi="Arial Narrow" w:cs="Arial Narrow"/>
        </w:rPr>
      </w:pPr>
    </w:p>
    <w:p w14:paraId="36C4E8CB" w14:textId="77777777" w:rsidR="00572A22" w:rsidRDefault="00572A22">
      <w:pPr>
        <w:ind w:left="0" w:hanging="2"/>
        <w:jc w:val="both"/>
        <w:rPr>
          <w:rFonts w:ascii="Arial Narrow" w:eastAsia="Arial Narrow" w:hAnsi="Arial Narrow" w:cs="Arial Narrow"/>
        </w:rPr>
      </w:pPr>
    </w:p>
    <w:p w14:paraId="3B23790F" w14:textId="17029F67" w:rsidR="00572A22" w:rsidRDefault="0060057F">
      <w:pPr>
        <w:ind w:left="0" w:right="680" w:hanging="2"/>
        <w:jc w:val="both"/>
        <w:rPr>
          <w:rFonts w:ascii="Arial Narrow" w:eastAsia="Arial Narrow" w:hAnsi="Arial Narrow" w:cs="Arial Narrow"/>
        </w:rPr>
      </w:pPr>
      <w:proofErr w:type="spellStart"/>
      <w:r>
        <w:rPr>
          <w:rFonts w:ascii="Arial Narrow" w:eastAsia="Arial Narrow" w:hAnsi="Arial Narrow" w:cs="Arial Narrow"/>
          <w:b/>
        </w:rPr>
        <w:t>Abstrak</w:t>
      </w:r>
      <w:proofErr w:type="spellEnd"/>
      <w:r>
        <w:rPr>
          <w:rFonts w:ascii="Arial Narrow" w:eastAsia="Arial Narrow" w:hAnsi="Arial Narrow" w:cs="Arial Narrow"/>
        </w:rPr>
        <w:t xml:space="preserve"> </w:t>
      </w:r>
    </w:p>
    <w:p w14:paraId="64D00F80" w14:textId="2F93EF58" w:rsidR="004C25FC" w:rsidRPr="00A838EF" w:rsidRDefault="004C25FC" w:rsidP="000932E2">
      <w:pPr>
        <w:spacing w:line="240" w:lineRule="auto"/>
        <w:ind w:leftChars="0" w:left="0" w:firstLineChars="0" w:firstLine="720"/>
        <w:jc w:val="both"/>
        <w:rPr>
          <w:rFonts w:ascii="Arial Narrow" w:hAnsi="Arial Narrow" w:cstheme="majorBidi"/>
          <w:lang w:val="id-ID"/>
        </w:rPr>
      </w:pPr>
      <w:r w:rsidRPr="00A838EF">
        <w:rPr>
          <w:rFonts w:ascii="Arial Narrow" w:hAnsi="Arial Narrow" w:cstheme="majorBidi"/>
          <w:lang w:val="id-ID"/>
        </w:rPr>
        <w:t>Dakwah dalam agama Islam yang merujuk pada upaya menyampaikan ajaran dan nilai-nilai agama kepada orang lain dengan maksud untuk mengajak mereka memahami, menerima, dan mengamalkan ajaran Islam. Dakwah saat ini sudah berkembang sangat pesat dengan memanfaatkan media teknologi. Media membantu da’i untuk menyebarkan ajaran Islam secara pesat. Hanan Attaki adalah salah satu ustadz masa kini yang dekat dengan khalayak milenial yang tidak bisa jauh dari adanya media sosial di kehidupan sehari-hari.</w:t>
      </w:r>
      <w:r w:rsidR="000932E2" w:rsidRPr="00B2288D">
        <w:rPr>
          <w:rFonts w:ascii="Arial Narrow" w:hAnsi="Arial Narrow" w:cstheme="majorBidi"/>
          <w:lang w:val="id-ID"/>
        </w:rPr>
        <w:t xml:space="preserve"> </w:t>
      </w:r>
      <w:r w:rsidR="000932E2" w:rsidRPr="00A838EF">
        <w:rPr>
          <w:rFonts w:ascii="Arial Narrow" w:hAnsi="Arial Narrow" w:cstheme="majorBidi"/>
          <w:lang w:val="id-ID"/>
        </w:rPr>
        <w:t xml:space="preserve">Hanan Attaki merupakan seorang pendakwah atau ustadz yang terkenal di kalangan anak muda, Gaya dakwahnya yang masa kini membuat Hanan Attaki memiliki banyak pengikut di media </w:t>
      </w:r>
      <w:r w:rsidR="000932E2" w:rsidRPr="00A838EF">
        <w:rPr>
          <w:rFonts w:ascii="Arial Narrow" w:hAnsi="Arial Narrow" w:cstheme="majorBidi"/>
          <w:i/>
          <w:iCs/>
          <w:lang w:val="id-ID"/>
        </w:rPr>
        <w:t>YouTube</w:t>
      </w:r>
      <w:r w:rsidR="000932E2" w:rsidRPr="00A838EF">
        <w:rPr>
          <w:rFonts w:ascii="Arial Narrow" w:hAnsi="Arial Narrow" w:cstheme="majorBidi"/>
          <w:lang w:val="id-ID"/>
        </w:rPr>
        <w:t xml:space="preserve">. </w:t>
      </w:r>
      <w:r w:rsidR="00401FE8" w:rsidRPr="00A838EF">
        <w:rPr>
          <w:rFonts w:ascii="Arial Narrow" w:hAnsi="Arial Narrow" w:cstheme="majorBidi"/>
          <w:lang w:val="id-ID"/>
        </w:rPr>
        <w:t xml:space="preserve">Tujuan penelitian ini untuk mengetahui strategi ustadz Hanan Attaki dalam berceramah di channel </w:t>
      </w:r>
      <w:r w:rsidR="00401FE8" w:rsidRPr="00A838EF">
        <w:rPr>
          <w:rFonts w:ascii="Arial Narrow" w:hAnsi="Arial Narrow" w:cstheme="majorBidi"/>
          <w:i/>
          <w:iCs/>
        </w:rPr>
        <w:t>YouTube</w:t>
      </w:r>
      <w:r w:rsidR="00401FE8" w:rsidRPr="00A838EF">
        <w:rPr>
          <w:rFonts w:ascii="Arial Narrow" w:hAnsi="Arial Narrow" w:cstheme="majorBidi"/>
        </w:rPr>
        <w:t xml:space="preserve"> </w:t>
      </w:r>
      <w:r w:rsidR="00401FE8" w:rsidRPr="00A838EF">
        <w:rPr>
          <w:rFonts w:ascii="Arial Narrow" w:hAnsi="Arial Narrow" w:cstheme="majorBidi"/>
          <w:lang w:val="id-ID"/>
        </w:rPr>
        <w:t>dan faktor-faktor apa saja yang menjadi penghambat dan pendukung dalam strategi komunikasi yang dilakukan ustadz Hanan Attaki</w:t>
      </w:r>
      <w:r w:rsidR="00401FE8">
        <w:rPr>
          <w:rFonts w:ascii="Arial Narrow" w:hAnsi="Arial Narrow" w:cstheme="majorBidi"/>
        </w:rPr>
        <w:t xml:space="preserve">. </w:t>
      </w:r>
      <w:r w:rsidRPr="00A838EF">
        <w:rPr>
          <w:rFonts w:ascii="Arial Narrow" w:hAnsi="Arial Narrow" w:cstheme="majorBidi"/>
          <w:lang w:val="en-ID"/>
        </w:rPr>
        <w:t xml:space="preserve">Metode </w:t>
      </w:r>
      <w:proofErr w:type="spellStart"/>
      <w:r w:rsidRPr="00A838EF">
        <w:rPr>
          <w:rFonts w:ascii="Arial Narrow" w:hAnsi="Arial Narrow" w:cstheme="majorBidi"/>
          <w:lang w:val="en-ID"/>
        </w:rPr>
        <w:t>dalam</w:t>
      </w:r>
      <w:proofErr w:type="spellEnd"/>
      <w:r w:rsidRPr="00A838EF">
        <w:rPr>
          <w:rFonts w:ascii="Arial Narrow" w:hAnsi="Arial Narrow" w:cstheme="majorBidi"/>
          <w:lang w:val="en-ID"/>
        </w:rPr>
        <w:t xml:space="preserve"> </w:t>
      </w:r>
      <w:proofErr w:type="spellStart"/>
      <w:r w:rsidRPr="00A838EF">
        <w:rPr>
          <w:rFonts w:ascii="Arial Narrow" w:hAnsi="Arial Narrow" w:cstheme="majorBidi"/>
          <w:lang w:val="en-ID"/>
        </w:rPr>
        <w:t>peneliti</w:t>
      </w:r>
      <w:proofErr w:type="spellEnd"/>
      <w:r w:rsidRPr="00A838EF">
        <w:rPr>
          <w:rFonts w:ascii="Arial Narrow" w:hAnsi="Arial Narrow" w:cstheme="majorBidi"/>
          <w:lang w:val="id-ID"/>
        </w:rPr>
        <w:t>an ini meng</w:t>
      </w:r>
      <w:proofErr w:type="spellStart"/>
      <w:r w:rsidRPr="00A838EF">
        <w:rPr>
          <w:rFonts w:ascii="Arial Narrow" w:hAnsi="Arial Narrow" w:cstheme="majorBidi"/>
        </w:rPr>
        <w:t>gunakan</w:t>
      </w:r>
      <w:proofErr w:type="spellEnd"/>
      <w:r w:rsidRPr="00A838EF">
        <w:rPr>
          <w:rFonts w:ascii="Arial Narrow" w:hAnsi="Arial Narrow" w:cstheme="majorBidi"/>
        </w:rPr>
        <w:t xml:space="preserve"> </w:t>
      </w:r>
      <w:r w:rsidRPr="00A838EF">
        <w:rPr>
          <w:rFonts w:ascii="Arial Narrow" w:hAnsi="Arial Narrow"/>
          <w:color w:val="000000"/>
        </w:rPr>
        <w:t>t</w:t>
      </w:r>
      <w:r w:rsidRPr="00A838EF">
        <w:rPr>
          <w:rFonts w:ascii="Arial Narrow" w:hAnsi="Arial Narrow"/>
          <w:color w:val="000000"/>
          <w:lang w:val="id-ID"/>
        </w:rPr>
        <w:t>eknik observasi</w:t>
      </w:r>
      <w:r w:rsidRPr="00A838EF">
        <w:rPr>
          <w:rFonts w:ascii="Arial Narrow" w:hAnsi="Arial Narrow"/>
          <w:color w:val="000000"/>
        </w:rPr>
        <w:t xml:space="preserve">, </w:t>
      </w:r>
      <w:r w:rsidRPr="00A838EF">
        <w:rPr>
          <w:rFonts w:ascii="Arial Narrow" w:hAnsi="Arial Narrow"/>
          <w:color w:val="000000"/>
          <w:lang w:val="id-ID"/>
        </w:rPr>
        <w:t>teknik yang digunakan untuk menggal</w:t>
      </w:r>
      <w:proofErr w:type="spellStart"/>
      <w:r w:rsidR="00401FE8">
        <w:rPr>
          <w:rFonts w:ascii="Arial Narrow" w:hAnsi="Arial Narrow"/>
          <w:color w:val="000000"/>
        </w:rPr>
        <w:t>i</w:t>
      </w:r>
      <w:proofErr w:type="spellEnd"/>
      <w:r w:rsidRPr="00A838EF">
        <w:rPr>
          <w:rFonts w:ascii="Arial Narrow" w:hAnsi="Arial Narrow"/>
          <w:color w:val="000000"/>
          <w:lang w:val="id-ID"/>
        </w:rPr>
        <w:t xml:space="preserve"> data dari sumber data </w:t>
      </w:r>
      <w:r w:rsidR="00A838EF" w:rsidRPr="00A838EF">
        <w:rPr>
          <w:rFonts w:ascii="Arial Narrow" w:hAnsi="Arial Narrow"/>
          <w:color w:val="000000"/>
          <w:lang w:val="id-ID"/>
        </w:rPr>
        <w:t>y</w:t>
      </w:r>
      <w:r w:rsidRPr="00A838EF">
        <w:rPr>
          <w:rFonts w:ascii="Arial Narrow" w:hAnsi="Arial Narrow"/>
          <w:color w:val="000000"/>
          <w:lang w:val="id-ID"/>
        </w:rPr>
        <w:t>ang berupa peristiwa, tempat atau lokasi, dan benda, serta rekaman gamba</w:t>
      </w:r>
      <w:r w:rsidR="00A838EF" w:rsidRPr="00A838EF">
        <w:rPr>
          <w:rFonts w:ascii="Arial Narrow" w:hAnsi="Arial Narrow"/>
          <w:color w:val="000000"/>
          <w:lang w:val="id-ID"/>
        </w:rPr>
        <w:t>r</w:t>
      </w:r>
      <w:r w:rsidRPr="00A838EF">
        <w:rPr>
          <w:rFonts w:ascii="Arial Narrow" w:hAnsi="Arial Narrow" w:cstheme="majorBidi"/>
          <w:lang w:val="id-ID"/>
        </w:rPr>
        <w:t xml:space="preserve">. </w:t>
      </w:r>
      <w:r w:rsidR="00804FF6" w:rsidRPr="00B2288D">
        <w:rPr>
          <w:rFonts w:ascii="Arial Narrow" w:hAnsi="Arial Narrow" w:cstheme="majorBidi"/>
          <w:lang w:val="id-ID"/>
        </w:rPr>
        <w:t xml:space="preserve">Hasil penelitian strategi dakwah Ustadz Hanan Attaki yakni Ustadz Hanan menggunakan </w:t>
      </w:r>
      <w:r w:rsidRPr="00A838EF">
        <w:rPr>
          <w:rFonts w:ascii="Arial Narrow" w:hAnsi="Arial Narrow" w:cstheme="majorBidi"/>
          <w:lang w:val="id-ID"/>
        </w:rPr>
        <w:t xml:space="preserve">strategi dakwah yang unik yakni dengan menggunakan gaya </w:t>
      </w:r>
      <w:r w:rsidRPr="00B2288D">
        <w:rPr>
          <w:rFonts w:ascii="Arial Narrow" w:hAnsi="Arial Narrow" w:cstheme="majorBidi"/>
          <w:lang w:val="id-ID"/>
        </w:rPr>
        <w:t>bahasa gaul atau milenial sesuai mad’u dan berpakaian kekinia</w:t>
      </w:r>
      <w:r w:rsidR="00804FF6" w:rsidRPr="00B2288D">
        <w:rPr>
          <w:rFonts w:ascii="Arial Narrow" w:hAnsi="Arial Narrow" w:cstheme="majorBidi"/>
          <w:lang w:val="id-ID"/>
        </w:rPr>
        <w:t>n.</w:t>
      </w:r>
      <w:r w:rsidRPr="00A838EF">
        <w:rPr>
          <w:rFonts w:ascii="Arial Narrow" w:hAnsi="Arial Narrow" w:cstheme="majorBidi"/>
          <w:lang w:val="id-ID"/>
        </w:rPr>
        <w:t xml:space="preserve"> </w:t>
      </w:r>
    </w:p>
    <w:p w14:paraId="206FEB4E" w14:textId="0CBFF890" w:rsidR="00572A22" w:rsidRPr="000932E2" w:rsidRDefault="004C25FC" w:rsidP="00A838EF">
      <w:pPr>
        <w:spacing w:line="240" w:lineRule="auto"/>
        <w:ind w:left="0" w:hanging="2"/>
        <w:jc w:val="both"/>
      </w:pPr>
      <w:r w:rsidRPr="00A838EF">
        <w:rPr>
          <w:rFonts w:ascii="Arial Narrow" w:hAnsi="Arial Narrow"/>
          <w:b/>
        </w:rPr>
        <w:t xml:space="preserve">Kata </w:t>
      </w:r>
      <w:proofErr w:type="spellStart"/>
      <w:r w:rsidRPr="00A838EF">
        <w:rPr>
          <w:rFonts w:ascii="Arial Narrow" w:hAnsi="Arial Narrow"/>
          <w:b/>
        </w:rPr>
        <w:t>kunci</w:t>
      </w:r>
      <w:proofErr w:type="spellEnd"/>
      <w:r w:rsidRPr="00A838EF">
        <w:rPr>
          <w:rFonts w:ascii="Arial Narrow" w:hAnsi="Arial Narrow"/>
          <w:b/>
        </w:rPr>
        <w:t>:</w:t>
      </w:r>
      <w:r w:rsidRPr="00A838EF">
        <w:rPr>
          <w:rFonts w:ascii="Arial Narrow" w:hAnsi="Arial Narrow"/>
          <w:lang w:val="id-ID"/>
        </w:rPr>
        <w:t xml:space="preserve"> </w:t>
      </w:r>
      <w:proofErr w:type="spellStart"/>
      <w:r w:rsidR="000932E2">
        <w:rPr>
          <w:rFonts w:ascii="Arial Narrow" w:hAnsi="Arial Narrow"/>
        </w:rPr>
        <w:t>Dakwah</w:t>
      </w:r>
      <w:proofErr w:type="spellEnd"/>
      <w:r w:rsidR="000932E2">
        <w:rPr>
          <w:rFonts w:ascii="Arial Narrow" w:hAnsi="Arial Narrow"/>
        </w:rPr>
        <w:t xml:space="preserve">, Strategi, </w:t>
      </w:r>
      <w:proofErr w:type="spellStart"/>
      <w:r w:rsidR="000932E2">
        <w:rPr>
          <w:rFonts w:ascii="Arial Narrow" w:hAnsi="Arial Narrow"/>
        </w:rPr>
        <w:t>Karakter</w:t>
      </w:r>
      <w:proofErr w:type="spellEnd"/>
      <w:r w:rsidR="000932E2">
        <w:rPr>
          <w:rFonts w:ascii="Arial Narrow" w:hAnsi="Arial Narrow"/>
        </w:rPr>
        <w:t xml:space="preserve">, </w:t>
      </w:r>
      <w:proofErr w:type="spellStart"/>
      <w:r w:rsidR="000932E2">
        <w:rPr>
          <w:rFonts w:ascii="Arial Narrow" w:hAnsi="Arial Narrow"/>
        </w:rPr>
        <w:t>Kehidupan</w:t>
      </w:r>
      <w:proofErr w:type="spellEnd"/>
      <w:r w:rsidR="000932E2">
        <w:rPr>
          <w:rFonts w:ascii="Arial Narrow" w:hAnsi="Arial Narrow"/>
        </w:rPr>
        <w:t>, YouTube</w:t>
      </w:r>
    </w:p>
    <w:p w14:paraId="0E66D8D2" w14:textId="77777777" w:rsidR="00A838EF" w:rsidRPr="00A838EF" w:rsidRDefault="00A838EF" w:rsidP="00A838EF">
      <w:pPr>
        <w:spacing w:line="240" w:lineRule="auto"/>
        <w:ind w:left="0" w:hanging="2"/>
        <w:jc w:val="both"/>
        <w:rPr>
          <w:lang w:val="id-ID"/>
        </w:rPr>
      </w:pPr>
    </w:p>
    <w:p w14:paraId="00A2DACB" w14:textId="11F4424D" w:rsidR="00572A22" w:rsidRPr="00A838EF" w:rsidRDefault="0060057F">
      <w:pPr>
        <w:ind w:left="0" w:right="680" w:hanging="2"/>
        <w:jc w:val="both"/>
        <w:rPr>
          <w:rFonts w:ascii="Arial Narrow" w:eastAsia="Arial Narrow" w:hAnsi="Arial Narrow" w:cs="Arial Narrow"/>
          <w:i/>
          <w:iCs/>
        </w:rPr>
      </w:pPr>
      <w:r w:rsidRPr="00A838EF">
        <w:rPr>
          <w:rFonts w:ascii="Arial Narrow" w:eastAsia="Arial Narrow" w:hAnsi="Arial Narrow" w:cs="Arial Narrow"/>
          <w:b/>
          <w:i/>
          <w:iCs/>
        </w:rPr>
        <w:t>Abstract:</w:t>
      </w:r>
      <w:r w:rsidRPr="00A838EF">
        <w:rPr>
          <w:rFonts w:ascii="Arial Narrow" w:eastAsia="Arial Narrow" w:hAnsi="Arial Narrow" w:cs="Arial Narrow"/>
          <w:i/>
          <w:iCs/>
        </w:rPr>
        <w:t xml:space="preserve"> </w:t>
      </w:r>
    </w:p>
    <w:p w14:paraId="02F4EB96" w14:textId="705389DF" w:rsidR="004C25FC" w:rsidRPr="00A838EF" w:rsidRDefault="00B2288D" w:rsidP="00A838EF">
      <w:pPr>
        <w:spacing w:line="240" w:lineRule="auto"/>
        <w:ind w:leftChars="0" w:left="0" w:firstLineChars="0" w:firstLine="720"/>
        <w:jc w:val="both"/>
        <w:rPr>
          <w:rFonts w:ascii="Arial Narrow" w:hAnsi="Arial Narrow"/>
          <w:bCs/>
          <w:i/>
          <w:iCs/>
        </w:rPr>
      </w:pPr>
      <w:r w:rsidRPr="00B2288D">
        <w:rPr>
          <w:rFonts w:ascii="Arial Narrow" w:hAnsi="Arial Narrow"/>
          <w:bCs/>
          <w:i/>
          <w:iCs/>
        </w:rPr>
        <w:t xml:space="preserve">Da'wah in Islam refers to efforts to convey religious teachings and values to other people with the aim of inviting them to understand, accept and practice Islamic teachings. Da'wah has now developed very rapidly by utilizing technological media. The media helps preachers to spread Islamic teachings rapidly. Hanan </w:t>
      </w:r>
      <w:proofErr w:type="spellStart"/>
      <w:r w:rsidRPr="00B2288D">
        <w:rPr>
          <w:rFonts w:ascii="Arial Narrow" w:hAnsi="Arial Narrow"/>
          <w:bCs/>
          <w:i/>
          <w:iCs/>
        </w:rPr>
        <w:t>Attaki</w:t>
      </w:r>
      <w:proofErr w:type="spellEnd"/>
      <w:r w:rsidRPr="00B2288D">
        <w:rPr>
          <w:rFonts w:ascii="Arial Narrow" w:hAnsi="Arial Narrow"/>
          <w:bCs/>
          <w:i/>
          <w:iCs/>
        </w:rPr>
        <w:t xml:space="preserve"> is one of today's </w:t>
      </w:r>
      <w:proofErr w:type="spellStart"/>
      <w:r w:rsidRPr="00B2288D">
        <w:rPr>
          <w:rFonts w:ascii="Arial Narrow" w:hAnsi="Arial Narrow"/>
          <w:bCs/>
          <w:i/>
          <w:iCs/>
        </w:rPr>
        <w:t>ustadz</w:t>
      </w:r>
      <w:proofErr w:type="spellEnd"/>
      <w:r w:rsidRPr="00B2288D">
        <w:rPr>
          <w:rFonts w:ascii="Arial Narrow" w:hAnsi="Arial Narrow"/>
          <w:bCs/>
          <w:i/>
          <w:iCs/>
        </w:rPr>
        <w:t xml:space="preserve"> who is close to the millennial audience who cannot be far from social media in everyday life. Hanan </w:t>
      </w:r>
      <w:proofErr w:type="spellStart"/>
      <w:r w:rsidRPr="00B2288D">
        <w:rPr>
          <w:rFonts w:ascii="Arial Narrow" w:hAnsi="Arial Narrow"/>
          <w:bCs/>
          <w:i/>
          <w:iCs/>
        </w:rPr>
        <w:t>Attaki</w:t>
      </w:r>
      <w:proofErr w:type="spellEnd"/>
      <w:r w:rsidRPr="00B2288D">
        <w:rPr>
          <w:rFonts w:ascii="Arial Narrow" w:hAnsi="Arial Narrow"/>
          <w:bCs/>
          <w:i/>
          <w:iCs/>
        </w:rPr>
        <w:t xml:space="preserve"> is a preacher or cleric who is famous among young people. His current style of preaching has made Hanan </w:t>
      </w:r>
      <w:proofErr w:type="spellStart"/>
      <w:r w:rsidRPr="00B2288D">
        <w:rPr>
          <w:rFonts w:ascii="Arial Narrow" w:hAnsi="Arial Narrow"/>
          <w:bCs/>
          <w:i/>
          <w:iCs/>
        </w:rPr>
        <w:t>Attaki</w:t>
      </w:r>
      <w:proofErr w:type="spellEnd"/>
      <w:r w:rsidRPr="00B2288D">
        <w:rPr>
          <w:rFonts w:ascii="Arial Narrow" w:hAnsi="Arial Narrow"/>
          <w:bCs/>
          <w:i/>
          <w:iCs/>
        </w:rPr>
        <w:t xml:space="preserve"> have many followers on YouTube. The aim of this research is to find out </w:t>
      </w:r>
      <w:proofErr w:type="spellStart"/>
      <w:r w:rsidRPr="00B2288D">
        <w:rPr>
          <w:rFonts w:ascii="Arial Narrow" w:hAnsi="Arial Narrow"/>
          <w:bCs/>
          <w:i/>
          <w:iCs/>
        </w:rPr>
        <w:t>Ustadz</w:t>
      </w:r>
      <w:proofErr w:type="spellEnd"/>
      <w:r w:rsidRPr="00B2288D">
        <w:rPr>
          <w:rFonts w:ascii="Arial Narrow" w:hAnsi="Arial Narrow"/>
          <w:bCs/>
          <w:i/>
          <w:iCs/>
        </w:rPr>
        <w:t xml:space="preserve"> Hanan </w:t>
      </w:r>
      <w:proofErr w:type="spellStart"/>
      <w:r w:rsidRPr="00B2288D">
        <w:rPr>
          <w:rFonts w:ascii="Arial Narrow" w:hAnsi="Arial Narrow"/>
          <w:bCs/>
          <w:i/>
          <w:iCs/>
        </w:rPr>
        <w:t>Attaki's</w:t>
      </w:r>
      <w:proofErr w:type="spellEnd"/>
      <w:r w:rsidRPr="00B2288D">
        <w:rPr>
          <w:rFonts w:ascii="Arial Narrow" w:hAnsi="Arial Narrow"/>
          <w:bCs/>
          <w:i/>
          <w:iCs/>
        </w:rPr>
        <w:t xml:space="preserve"> strategy in lecturing on the YouTube channel and what factors are obstacles and supporters in the communication strategy used by </w:t>
      </w:r>
      <w:proofErr w:type="spellStart"/>
      <w:r w:rsidRPr="00B2288D">
        <w:rPr>
          <w:rFonts w:ascii="Arial Narrow" w:hAnsi="Arial Narrow"/>
          <w:bCs/>
          <w:i/>
          <w:iCs/>
        </w:rPr>
        <w:t>Ustadz</w:t>
      </w:r>
      <w:proofErr w:type="spellEnd"/>
      <w:r w:rsidRPr="00B2288D">
        <w:rPr>
          <w:rFonts w:ascii="Arial Narrow" w:hAnsi="Arial Narrow"/>
          <w:bCs/>
          <w:i/>
          <w:iCs/>
        </w:rPr>
        <w:t xml:space="preserve"> Hanan </w:t>
      </w:r>
      <w:proofErr w:type="spellStart"/>
      <w:r w:rsidRPr="00B2288D">
        <w:rPr>
          <w:rFonts w:ascii="Arial Narrow" w:hAnsi="Arial Narrow"/>
          <w:bCs/>
          <w:i/>
          <w:iCs/>
        </w:rPr>
        <w:t>Attaki</w:t>
      </w:r>
      <w:proofErr w:type="spellEnd"/>
      <w:r w:rsidRPr="00B2288D">
        <w:rPr>
          <w:rFonts w:ascii="Arial Narrow" w:hAnsi="Arial Narrow"/>
          <w:bCs/>
          <w:i/>
          <w:iCs/>
        </w:rPr>
        <w:t xml:space="preserve">. The method in this research uses observation techniques, techniques used to extract data from data sources in the form of events, places or locations, and objects, as well as recorded images. The results of research on </w:t>
      </w:r>
      <w:proofErr w:type="spellStart"/>
      <w:r w:rsidRPr="00B2288D">
        <w:rPr>
          <w:rFonts w:ascii="Arial Narrow" w:hAnsi="Arial Narrow"/>
          <w:bCs/>
          <w:i/>
          <w:iCs/>
        </w:rPr>
        <w:t>Ustadz</w:t>
      </w:r>
      <w:proofErr w:type="spellEnd"/>
      <w:r w:rsidRPr="00B2288D">
        <w:rPr>
          <w:rFonts w:ascii="Arial Narrow" w:hAnsi="Arial Narrow"/>
          <w:bCs/>
          <w:i/>
          <w:iCs/>
        </w:rPr>
        <w:t xml:space="preserve"> </w:t>
      </w:r>
      <w:r w:rsidRPr="00B2288D">
        <w:rPr>
          <w:rFonts w:ascii="Arial Narrow" w:hAnsi="Arial Narrow"/>
          <w:bCs/>
          <w:i/>
          <w:iCs/>
        </w:rPr>
        <w:lastRenderedPageBreak/>
        <w:t xml:space="preserve">Hanan </w:t>
      </w:r>
      <w:proofErr w:type="spellStart"/>
      <w:r w:rsidRPr="00B2288D">
        <w:rPr>
          <w:rFonts w:ascii="Arial Narrow" w:hAnsi="Arial Narrow"/>
          <w:bCs/>
          <w:i/>
          <w:iCs/>
        </w:rPr>
        <w:t>Attaki's</w:t>
      </w:r>
      <w:proofErr w:type="spellEnd"/>
      <w:r w:rsidRPr="00B2288D">
        <w:rPr>
          <w:rFonts w:ascii="Arial Narrow" w:hAnsi="Arial Narrow"/>
          <w:bCs/>
          <w:i/>
          <w:iCs/>
        </w:rPr>
        <w:t xml:space="preserve"> da'wah strategy are that </w:t>
      </w:r>
      <w:proofErr w:type="spellStart"/>
      <w:r w:rsidRPr="00B2288D">
        <w:rPr>
          <w:rFonts w:ascii="Arial Narrow" w:hAnsi="Arial Narrow"/>
          <w:bCs/>
          <w:i/>
          <w:iCs/>
        </w:rPr>
        <w:t>Ustadz</w:t>
      </w:r>
      <w:proofErr w:type="spellEnd"/>
      <w:r w:rsidRPr="00B2288D">
        <w:rPr>
          <w:rFonts w:ascii="Arial Narrow" w:hAnsi="Arial Narrow"/>
          <w:bCs/>
          <w:i/>
          <w:iCs/>
        </w:rPr>
        <w:t xml:space="preserve"> Hanan uses a unique da'wah strategy, namely by using slang or millennial style according to </w:t>
      </w:r>
      <w:proofErr w:type="spellStart"/>
      <w:r w:rsidRPr="00B2288D">
        <w:rPr>
          <w:rFonts w:ascii="Arial Narrow" w:hAnsi="Arial Narrow"/>
          <w:bCs/>
          <w:i/>
          <w:iCs/>
        </w:rPr>
        <w:t>mad'u</w:t>
      </w:r>
      <w:proofErr w:type="spellEnd"/>
      <w:r w:rsidRPr="00B2288D">
        <w:rPr>
          <w:rFonts w:ascii="Arial Narrow" w:hAnsi="Arial Narrow"/>
          <w:bCs/>
          <w:i/>
          <w:iCs/>
        </w:rPr>
        <w:t xml:space="preserve"> and dressing contemporary.</w:t>
      </w:r>
    </w:p>
    <w:p w14:paraId="0393AE24" w14:textId="04A5891F" w:rsidR="00D11055" w:rsidRPr="00A838EF" w:rsidRDefault="004C25FC" w:rsidP="00A838EF">
      <w:pPr>
        <w:spacing w:line="240" w:lineRule="auto"/>
        <w:ind w:left="0" w:hanging="2"/>
        <w:jc w:val="both"/>
        <w:rPr>
          <w:i/>
          <w:iCs/>
          <w:lang w:val="id-ID"/>
        </w:rPr>
      </w:pPr>
      <w:r w:rsidRPr="00A838EF">
        <w:rPr>
          <w:rFonts w:ascii="Arial Narrow" w:hAnsi="Arial Narrow"/>
          <w:b/>
          <w:i/>
          <w:iCs/>
        </w:rPr>
        <w:t>Keywords:</w:t>
      </w:r>
      <w:r w:rsidRPr="00A838EF">
        <w:rPr>
          <w:rFonts w:ascii="Arial Narrow" w:hAnsi="Arial Narrow"/>
          <w:i/>
          <w:iCs/>
        </w:rPr>
        <w:t xml:space="preserve"> </w:t>
      </w:r>
      <w:r w:rsidR="00A838EF">
        <w:rPr>
          <w:rFonts w:ascii="Arial Narrow" w:hAnsi="Arial Narrow"/>
          <w:i/>
          <w:iCs/>
          <w:lang w:val="id-ID"/>
        </w:rPr>
        <w:t xml:space="preserve"> da’wah</w:t>
      </w:r>
      <w:r w:rsidR="00B2288D">
        <w:rPr>
          <w:rFonts w:ascii="Arial Narrow" w:hAnsi="Arial Narrow"/>
          <w:i/>
          <w:iCs/>
          <w:lang w:val="id-ID"/>
        </w:rPr>
        <w:t xml:space="preserve">, </w:t>
      </w:r>
      <w:r w:rsidR="00A838EF">
        <w:rPr>
          <w:rFonts w:ascii="Arial Narrow" w:hAnsi="Arial Narrow"/>
          <w:i/>
          <w:iCs/>
          <w:lang w:val="id-ID"/>
        </w:rPr>
        <w:t xml:space="preserve">strategy, </w:t>
      </w:r>
      <w:r w:rsidR="00B2288D">
        <w:rPr>
          <w:rFonts w:ascii="Arial Narrow" w:hAnsi="Arial Narrow"/>
          <w:i/>
          <w:iCs/>
          <w:lang w:val="id-ID"/>
        </w:rPr>
        <w:t>character, life</w:t>
      </w:r>
      <w:r w:rsidR="00DA6B7A">
        <w:rPr>
          <w:rFonts w:ascii="Arial Narrow" w:hAnsi="Arial Narrow"/>
          <w:i/>
          <w:iCs/>
          <w:lang w:val="id-ID"/>
        </w:rPr>
        <w:t xml:space="preserve">, </w:t>
      </w:r>
      <w:r w:rsidR="00B2288D">
        <w:rPr>
          <w:rFonts w:ascii="Arial Narrow" w:hAnsi="Arial Narrow"/>
          <w:i/>
          <w:iCs/>
          <w:lang w:val="id-ID"/>
        </w:rPr>
        <w:t>YouTube</w:t>
      </w:r>
    </w:p>
    <w:p w14:paraId="1D15771B" w14:textId="77777777" w:rsidR="00EB599C" w:rsidRDefault="00EB599C">
      <w:pPr>
        <w:spacing w:line="360" w:lineRule="auto"/>
        <w:ind w:left="0" w:hanging="2"/>
        <w:jc w:val="both"/>
        <w:rPr>
          <w:rFonts w:ascii="Arial Narrow" w:eastAsia="Arial Narrow" w:hAnsi="Arial Narrow" w:cs="Arial Narrow"/>
          <w:b/>
          <w:bCs/>
          <w:lang w:val="id-ID"/>
        </w:rPr>
      </w:pPr>
    </w:p>
    <w:p w14:paraId="792A1BCD" w14:textId="22868127" w:rsidR="004C25FC" w:rsidRPr="00AA2C57" w:rsidRDefault="004C25FC">
      <w:pPr>
        <w:spacing w:line="360" w:lineRule="auto"/>
        <w:ind w:left="0" w:hanging="2"/>
        <w:jc w:val="both"/>
        <w:rPr>
          <w:rFonts w:ascii="Arial Narrow" w:eastAsia="Arial Narrow" w:hAnsi="Arial Narrow" w:cs="Arial Narrow"/>
          <w:b/>
          <w:bCs/>
          <w:lang w:val="id-ID"/>
        </w:rPr>
      </w:pPr>
      <w:r w:rsidRPr="00AA2C57">
        <w:rPr>
          <w:rFonts w:ascii="Arial Narrow" w:eastAsia="Arial Narrow" w:hAnsi="Arial Narrow" w:cs="Arial Narrow"/>
          <w:b/>
          <w:bCs/>
          <w:lang w:val="id-ID"/>
        </w:rPr>
        <w:t xml:space="preserve">Pendahuluan </w:t>
      </w:r>
    </w:p>
    <w:p w14:paraId="23D8CF68" w14:textId="77777777" w:rsidR="00AA2C57" w:rsidRDefault="00AA2C57" w:rsidP="006C5CC3">
      <w:pPr>
        <w:pBdr>
          <w:top w:val="nil"/>
          <w:left w:val="nil"/>
          <w:bottom w:val="nil"/>
          <w:right w:val="nil"/>
          <w:between w:val="nil"/>
        </w:pBdr>
        <w:spacing w:line="360" w:lineRule="auto"/>
        <w:ind w:leftChars="0" w:left="0" w:firstLineChars="0" w:firstLine="720"/>
        <w:jc w:val="both"/>
        <w:rPr>
          <w:rFonts w:ascii="Arial Narrow" w:hAnsi="Arial Narrow"/>
          <w:color w:val="000000"/>
          <w:lang w:val="id-ID"/>
        </w:rPr>
      </w:pPr>
      <w:r w:rsidRPr="00AA2C57">
        <w:rPr>
          <w:rFonts w:ascii="Arial Narrow" w:hAnsi="Arial Narrow"/>
          <w:color w:val="000000"/>
          <w:lang w:val="id-ID"/>
        </w:rPr>
        <w:t>Dakwah adalah istilah dalam agama Islam yang merujuk pada upaya atau aktivitas menyampaikan ajaran agama kepada orang lain dengan tujuan mengajak mereka kepada kebaikan, kebenaran, dan jalan yang diridhai oleh Allah. Kata "dakwah" berasal dari bahasa Arab yang berarti "seruan" atau "panggilan".</w:t>
      </w:r>
      <w:r>
        <w:rPr>
          <w:rFonts w:ascii="Arial Narrow" w:hAnsi="Arial Narrow"/>
          <w:color w:val="000000"/>
          <w:lang w:val="id-ID"/>
        </w:rPr>
        <w:t xml:space="preserve"> </w:t>
      </w:r>
      <w:r w:rsidR="006C5CC3" w:rsidRPr="006C5CC3">
        <w:rPr>
          <w:rFonts w:ascii="Arial Narrow" w:hAnsi="Arial Narrow"/>
          <w:color w:val="000000"/>
          <w:lang w:val="id-ID"/>
        </w:rPr>
        <w:t xml:space="preserve">Dakwah </w:t>
      </w:r>
      <w:r w:rsidR="006C5CC3" w:rsidRPr="006C5CC3">
        <w:rPr>
          <w:rFonts w:ascii="Arial Narrow" w:hAnsi="Arial Narrow"/>
          <w:color w:val="000000"/>
        </w:rPr>
        <w:t xml:space="preserve">di era </w:t>
      </w:r>
      <w:r w:rsidR="006C5CC3" w:rsidRPr="006C5CC3">
        <w:rPr>
          <w:rFonts w:ascii="Arial Narrow" w:hAnsi="Arial Narrow"/>
          <w:color w:val="000000"/>
          <w:lang w:val="id-ID"/>
        </w:rPr>
        <w:t xml:space="preserve">modern </w:t>
      </w:r>
      <w:proofErr w:type="spellStart"/>
      <w:r w:rsidR="006C5CC3" w:rsidRPr="006C5CC3">
        <w:rPr>
          <w:rFonts w:ascii="Arial Narrow" w:hAnsi="Arial Narrow"/>
          <w:color w:val="000000"/>
        </w:rPr>
        <w:t>ini</w:t>
      </w:r>
      <w:proofErr w:type="spellEnd"/>
      <w:r w:rsidR="006C5CC3" w:rsidRPr="006C5CC3">
        <w:rPr>
          <w:rFonts w:ascii="Arial Narrow" w:hAnsi="Arial Narrow"/>
          <w:color w:val="000000"/>
        </w:rPr>
        <w:t xml:space="preserve">, </w:t>
      </w:r>
      <w:r w:rsidR="006C5CC3" w:rsidRPr="006C5CC3">
        <w:rPr>
          <w:rFonts w:ascii="Arial Narrow" w:hAnsi="Arial Narrow"/>
          <w:color w:val="000000"/>
          <w:lang w:val="id-ID"/>
        </w:rPr>
        <w:t>mulai berkembang pesat, menggunakan media dan sarana dakwah yang beragam. Media sosial saat ini lebih efektif untuk digunakan menjadi sarana para da’i untuk menyampaikan ajaran Islam kepada khalayak. Pada era modern sekarang dakwah tidak hanya dilakukan secara langsung</w:t>
      </w:r>
      <w:r>
        <w:rPr>
          <w:rFonts w:ascii="Arial Narrow" w:hAnsi="Arial Narrow"/>
          <w:color w:val="000000"/>
          <w:lang w:val="id-ID"/>
        </w:rPr>
        <w:t xml:space="preserve">. </w:t>
      </w:r>
    </w:p>
    <w:p w14:paraId="515A14FB" w14:textId="4F998F70" w:rsidR="00571AB7" w:rsidRDefault="00AA2C57" w:rsidP="00AA2C57">
      <w:pPr>
        <w:pBdr>
          <w:top w:val="nil"/>
          <w:left w:val="nil"/>
          <w:bottom w:val="nil"/>
          <w:right w:val="nil"/>
          <w:between w:val="nil"/>
        </w:pBdr>
        <w:spacing w:line="360" w:lineRule="auto"/>
        <w:ind w:leftChars="0" w:left="0" w:firstLineChars="0" w:firstLine="720"/>
        <w:jc w:val="both"/>
        <w:rPr>
          <w:rFonts w:ascii="Arial Narrow" w:hAnsi="Arial Narrow"/>
          <w:color w:val="000000"/>
          <w:lang w:val="id-ID"/>
        </w:rPr>
      </w:pPr>
      <w:r>
        <w:rPr>
          <w:rFonts w:ascii="Arial Narrow" w:hAnsi="Arial Narrow"/>
          <w:color w:val="000000"/>
          <w:lang w:val="id-ID"/>
        </w:rPr>
        <w:t>P</w:t>
      </w:r>
      <w:r w:rsidR="006C5CC3" w:rsidRPr="00AA2C57">
        <w:rPr>
          <w:rFonts w:ascii="Arial Narrow" w:hAnsi="Arial Narrow"/>
          <w:color w:val="000000"/>
          <w:lang w:val="id-ID"/>
        </w:rPr>
        <w:t xml:space="preserve">emanfaatan teknologi dapat digunakan secara </w:t>
      </w:r>
      <w:r w:rsidR="006C5CC3" w:rsidRPr="006C5CC3">
        <w:rPr>
          <w:rFonts w:ascii="Arial Narrow" w:hAnsi="Arial Narrow"/>
          <w:color w:val="000000"/>
          <w:lang w:val="id-ID"/>
        </w:rPr>
        <w:t>e</w:t>
      </w:r>
      <w:r w:rsidR="00BB09CE">
        <w:rPr>
          <w:rFonts w:ascii="Arial Narrow" w:hAnsi="Arial Narrow"/>
          <w:color w:val="000000"/>
          <w:lang w:val="id-ID"/>
        </w:rPr>
        <w:t>f</w:t>
      </w:r>
      <w:r w:rsidR="006C5CC3" w:rsidRPr="006C5CC3">
        <w:rPr>
          <w:rFonts w:ascii="Arial Narrow" w:hAnsi="Arial Narrow"/>
          <w:color w:val="000000"/>
          <w:lang w:val="id-ID"/>
        </w:rPr>
        <w:t>ektif yakni platform Youtube yang pesannya dapat mudah di terima oleh mad’u.  Youtube adalah salah satu platform video terbesar di dunia dengan pengguna yang tersebar di seluruh penjuru dunia. Hal ini membuat para penyebar dakwah memiliki akses yang lebih luas dan dapat menjangkau audiens global dengan mudah. Video dakwah yang diunggah ke Youtube dapat dilihat oleh orang-orang dari berbagai negara dan latar belakang budaya.</w:t>
      </w:r>
      <w:r w:rsidR="000932E2">
        <w:rPr>
          <w:rFonts w:ascii="Arial Narrow" w:hAnsi="Arial Narrow"/>
          <w:color w:val="000000"/>
        </w:rPr>
        <w:t xml:space="preserve"> </w:t>
      </w:r>
      <w:r w:rsidR="006C5CC3" w:rsidRPr="006C5CC3">
        <w:rPr>
          <w:rFonts w:ascii="Arial Narrow" w:hAnsi="Arial Narrow"/>
          <w:color w:val="000000"/>
          <w:lang w:val="id-ID"/>
        </w:rPr>
        <w:t>Strategi dakwah yang digunakan Hanan Attaki yakni berpenampilan gaul tetapi tidak melanggar syariat Islam, dan gaya bahasa penyampaian dakwahnya menyeimbangi mad’u, Hanan Attaki fokus pada mad’u yang masih remaja, beliau mengimbangi gaya bahasa para remaja milenial tanpa menghilangkan unsur ajaran islam.</w:t>
      </w:r>
    </w:p>
    <w:p w14:paraId="650E07DF" w14:textId="5E4D1C4B" w:rsidR="00E826B5" w:rsidRDefault="006C5CC3" w:rsidP="00AA2C57">
      <w:pPr>
        <w:pBdr>
          <w:top w:val="nil"/>
          <w:left w:val="nil"/>
          <w:bottom w:val="nil"/>
          <w:right w:val="nil"/>
          <w:between w:val="nil"/>
        </w:pBdr>
        <w:spacing w:line="360" w:lineRule="auto"/>
        <w:ind w:leftChars="0" w:firstLineChars="0" w:firstLine="720"/>
        <w:jc w:val="both"/>
        <w:rPr>
          <w:rFonts w:ascii="Arial Narrow" w:hAnsi="Arial Narrow"/>
          <w:color w:val="000000"/>
          <w:lang w:val="id-ID"/>
        </w:rPr>
      </w:pPr>
      <w:r w:rsidRPr="006C5CC3">
        <w:rPr>
          <w:rFonts w:ascii="Arial Narrow" w:hAnsi="Arial Narrow"/>
          <w:color w:val="000000"/>
          <w:lang w:val="id-ID"/>
        </w:rPr>
        <w:t xml:space="preserve"> Alasan Hanan Attaki menggunakan metode dakwah tersebut kepada remaja, karena menurut beliau remaja adalah tiang dari kehidupan, pembentukan karakter Islami pada kehidupan sehari-hari remaja dapat membantu mereka dalam menegak</w:t>
      </w:r>
      <w:r w:rsidR="00BB09CE">
        <w:rPr>
          <w:rFonts w:ascii="Arial Narrow" w:hAnsi="Arial Narrow"/>
          <w:color w:val="000000"/>
          <w:lang w:val="id-ID"/>
        </w:rPr>
        <w:t>k</w:t>
      </w:r>
      <w:r w:rsidRPr="006C5CC3">
        <w:rPr>
          <w:rFonts w:ascii="Arial Narrow" w:hAnsi="Arial Narrow"/>
          <w:color w:val="000000"/>
          <w:lang w:val="id-ID"/>
        </w:rPr>
        <w:t>an agama Islam dalam berbangsa dan bernegara.</w:t>
      </w:r>
      <w:r w:rsidR="00AA2C57">
        <w:rPr>
          <w:rFonts w:ascii="Arial Narrow" w:hAnsi="Arial Narrow"/>
          <w:color w:val="000000"/>
          <w:lang w:val="id-ID"/>
        </w:rPr>
        <w:t xml:space="preserve"> Dakwah ideal </w:t>
      </w:r>
      <w:r w:rsidR="00AA2C57" w:rsidRPr="00AA2C57">
        <w:rPr>
          <w:rFonts w:ascii="Arial Narrow" w:hAnsi="Arial Narrow"/>
          <w:color w:val="000000"/>
          <w:lang w:val="id-ID"/>
        </w:rPr>
        <w:t>merujuk pada konsep atau gagasan tentang bagaimana seharusnya dakwah dilakukan secara optimal dan efektif. Dakwah adalah upaya menyampaikan ajaran agama kepada orang lain dengan tujuan membimbing mereka menuju kebaikan dan kebenaran.Dalam konteks Islam, dakwah ideal mengacu pada pelaksanaan dakwah yang berlandaskan pada prinsip-prinsip dan nilai-nilai agama Islam. Beberapa ciri dari dakwah ideal dalam Islam antara lain</w:t>
      </w:r>
      <w:r w:rsidR="00AA2C57">
        <w:rPr>
          <w:rFonts w:ascii="Arial Narrow" w:hAnsi="Arial Narrow"/>
          <w:color w:val="000000"/>
          <w:lang w:val="id-ID"/>
        </w:rPr>
        <w:t xml:space="preserve"> b</w:t>
      </w:r>
      <w:r w:rsidR="00AA2C57" w:rsidRPr="00AA2C57">
        <w:rPr>
          <w:rFonts w:ascii="Arial Narrow" w:hAnsi="Arial Narrow"/>
          <w:color w:val="000000"/>
          <w:lang w:val="id-ID"/>
        </w:rPr>
        <w:t>erdasarkan Al-Quran dan Sunnah</w:t>
      </w:r>
      <w:r w:rsidR="00AA2C57">
        <w:rPr>
          <w:rFonts w:ascii="Arial Narrow" w:hAnsi="Arial Narrow"/>
          <w:color w:val="000000"/>
          <w:lang w:val="id-ID"/>
        </w:rPr>
        <w:t>.</w:t>
      </w:r>
    </w:p>
    <w:p w14:paraId="44A9EA78" w14:textId="07113118" w:rsidR="00AA2C57" w:rsidRDefault="00AA2C57" w:rsidP="005A73DF">
      <w:pPr>
        <w:pBdr>
          <w:top w:val="nil"/>
          <w:left w:val="nil"/>
          <w:bottom w:val="nil"/>
          <w:right w:val="nil"/>
          <w:between w:val="nil"/>
        </w:pBdr>
        <w:spacing w:line="360" w:lineRule="auto"/>
        <w:ind w:leftChars="0" w:firstLineChars="0" w:firstLine="720"/>
        <w:jc w:val="both"/>
        <w:rPr>
          <w:rFonts w:ascii="Arial Narrow" w:hAnsi="Arial Narrow"/>
          <w:color w:val="000000"/>
          <w:lang w:val="id-ID"/>
        </w:rPr>
      </w:pPr>
      <w:r w:rsidRPr="00AA2C57">
        <w:rPr>
          <w:rFonts w:ascii="Arial Narrow" w:hAnsi="Arial Narrow"/>
          <w:color w:val="000000"/>
          <w:lang w:val="id-ID"/>
        </w:rPr>
        <w:t>Saat berdakwah, terkadang terjadi kesenjangan atau perbedaan antara pesan yang disampaikan oleh seorang dai atau penceramah dengan pemahaman atau tanggapan yang diterima oleh audiens atau masyarakat. Beberapa faktor yang dapat menyebabkan kesenjangan tersebut antara lain</w:t>
      </w:r>
      <w:r w:rsidR="005A73DF">
        <w:rPr>
          <w:rFonts w:ascii="Arial Narrow" w:hAnsi="Arial Narrow"/>
          <w:color w:val="000000"/>
          <w:lang w:val="id-ID"/>
        </w:rPr>
        <w:t>:</w:t>
      </w:r>
    </w:p>
    <w:p w14:paraId="191E1534" w14:textId="77777777" w:rsidR="00AA2C57" w:rsidRDefault="00AA2C57" w:rsidP="00AA2C57">
      <w:pPr>
        <w:pStyle w:val="ListParagraph"/>
        <w:numPr>
          <w:ilvl w:val="0"/>
          <w:numId w:val="8"/>
        </w:numPr>
        <w:pBdr>
          <w:top w:val="nil"/>
          <w:left w:val="nil"/>
          <w:bottom w:val="nil"/>
          <w:right w:val="nil"/>
          <w:between w:val="nil"/>
        </w:pBdr>
        <w:spacing w:line="360" w:lineRule="auto"/>
        <w:ind w:leftChars="0" w:left="567" w:firstLineChars="0"/>
        <w:jc w:val="both"/>
        <w:rPr>
          <w:rFonts w:ascii="Arial Narrow" w:hAnsi="Arial Narrow"/>
          <w:color w:val="000000"/>
          <w:lang w:val="id-ID"/>
        </w:rPr>
      </w:pPr>
      <w:r w:rsidRPr="00AA2C57">
        <w:rPr>
          <w:rFonts w:ascii="Arial Narrow" w:hAnsi="Arial Narrow"/>
          <w:color w:val="000000"/>
          <w:lang w:val="id-ID"/>
        </w:rPr>
        <w:lastRenderedPageBreak/>
        <w:t>Perbedaan pemahaman dan interpretasi: Setiap individu memiliki latar belakang, keyakinan, dan pengetahuan yang berbeda. Oleh karena itu, pesan yang disampaikan oleh seorang dai dapat diinterpretasikan secara berbeda oleh setiap individu. Ini dapat mengakibatkan kesenjangan antara apa yang dimaksudkan oleh dai dan bagaimana pesan tersebut dipahami oleh audiens.</w:t>
      </w:r>
    </w:p>
    <w:p w14:paraId="3C81DB9A" w14:textId="77777777" w:rsidR="00AA2C57" w:rsidRDefault="00AA2C57" w:rsidP="00AA2C57">
      <w:pPr>
        <w:pStyle w:val="ListParagraph"/>
        <w:numPr>
          <w:ilvl w:val="0"/>
          <w:numId w:val="8"/>
        </w:numPr>
        <w:pBdr>
          <w:top w:val="nil"/>
          <w:left w:val="nil"/>
          <w:bottom w:val="nil"/>
          <w:right w:val="nil"/>
          <w:between w:val="nil"/>
        </w:pBdr>
        <w:spacing w:line="360" w:lineRule="auto"/>
        <w:ind w:leftChars="0" w:left="567" w:firstLineChars="0"/>
        <w:jc w:val="both"/>
        <w:rPr>
          <w:rFonts w:ascii="Arial Narrow" w:hAnsi="Arial Narrow"/>
          <w:color w:val="000000"/>
          <w:lang w:val="id-ID"/>
        </w:rPr>
      </w:pPr>
      <w:r w:rsidRPr="00AA2C57">
        <w:rPr>
          <w:rFonts w:ascii="Arial Narrow" w:hAnsi="Arial Narrow"/>
          <w:color w:val="000000"/>
          <w:lang w:val="id-ID"/>
        </w:rPr>
        <w:t>Konteks budaya dan sosial: Praktik berdakwah dilakukan dalam berbagai konteks budaya dan sosial yang berbeda. Nilai-nilai, norma, dan kepercayaan yang ada dalam masyarakat juga dapat memengaruhi pemahaman dan penerimaan terhadap pesan dakwah. Ketidaksesuaian antara pesan dan konteks budaya atau sosial dapat menyebabkan kesenjangan dalam pemahaman dan penerimaan pesan.</w:t>
      </w:r>
    </w:p>
    <w:p w14:paraId="37A3E0E3" w14:textId="77777777" w:rsidR="00AA2C57" w:rsidRDefault="00AA2C57" w:rsidP="00AA2C57">
      <w:pPr>
        <w:pStyle w:val="ListParagraph"/>
        <w:numPr>
          <w:ilvl w:val="0"/>
          <w:numId w:val="8"/>
        </w:numPr>
        <w:pBdr>
          <w:top w:val="nil"/>
          <w:left w:val="nil"/>
          <w:bottom w:val="nil"/>
          <w:right w:val="nil"/>
          <w:between w:val="nil"/>
        </w:pBdr>
        <w:spacing w:line="360" w:lineRule="auto"/>
        <w:ind w:leftChars="0" w:left="567" w:firstLineChars="0"/>
        <w:jc w:val="both"/>
        <w:rPr>
          <w:rFonts w:ascii="Arial Narrow" w:hAnsi="Arial Narrow"/>
          <w:color w:val="000000"/>
          <w:lang w:val="id-ID"/>
        </w:rPr>
      </w:pPr>
      <w:r w:rsidRPr="00AA2C57">
        <w:rPr>
          <w:rFonts w:ascii="Arial Narrow" w:hAnsi="Arial Narrow"/>
          <w:color w:val="000000"/>
          <w:lang w:val="id-ID"/>
        </w:rPr>
        <w:t>Gaya komunikasi dan presentasi: Cara seorang dai menyampaikan pesan dakwah juga dapat memengaruhi tingkat penerimaan dan pemahaman oleh audiens. Gaya komunikasi yang kurang jelas, tidak relevan, atau terlalu teknis dapat menyebabkan kesenjangan dalam pemahaman dan minat audiens.</w:t>
      </w:r>
    </w:p>
    <w:p w14:paraId="542ED36E" w14:textId="77777777" w:rsidR="00AA2C57" w:rsidRDefault="00AA2C57" w:rsidP="00AA2C57">
      <w:pPr>
        <w:pStyle w:val="ListParagraph"/>
        <w:numPr>
          <w:ilvl w:val="0"/>
          <w:numId w:val="8"/>
        </w:numPr>
        <w:pBdr>
          <w:top w:val="nil"/>
          <w:left w:val="nil"/>
          <w:bottom w:val="nil"/>
          <w:right w:val="nil"/>
          <w:between w:val="nil"/>
        </w:pBdr>
        <w:spacing w:line="360" w:lineRule="auto"/>
        <w:ind w:leftChars="0" w:left="567" w:firstLineChars="0"/>
        <w:jc w:val="both"/>
        <w:rPr>
          <w:rFonts w:ascii="Arial Narrow" w:hAnsi="Arial Narrow"/>
          <w:color w:val="000000"/>
          <w:lang w:val="id-ID"/>
        </w:rPr>
      </w:pPr>
      <w:r w:rsidRPr="00AA2C57">
        <w:rPr>
          <w:rFonts w:ascii="Arial Narrow" w:hAnsi="Arial Narrow"/>
          <w:color w:val="000000"/>
          <w:lang w:val="id-ID"/>
        </w:rPr>
        <w:t>Perbedaan nilai dan prioritas: Masyarakat memiliki perbedaan nilai, kepentingan, dan prioritas. Pesan dakwah yang tidak secara langsung relevan dengan kebutuhan dan kepentingan individu atau masyarakat dapat mengalami kesenjangan dalam penerimaan dan perhatian.</w:t>
      </w:r>
    </w:p>
    <w:p w14:paraId="160A0EBF" w14:textId="03452ECD" w:rsidR="006C5CC3" w:rsidRPr="00AA2C57" w:rsidRDefault="005A73DF" w:rsidP="005A73DF">
      <w:pPr>
        <w:pBdr>
          <w:top w:val="nil"/>
          <w:left w:val="nil"/>
          <w:bottom w:val="nil"/>
          <w:right w:val="nil"/>
          <w:between w:val="nil"/>
        </w:pBdr>
        <w:spacing w:line="360" w:lineRule="auto"/>
        <w:ind w:leftChars="0" w:left="0" w:firstLineChars="0" w:firstLine="567"/>
        <w:jc w:val="both"/>
        <w:rPr>
          <w:rFonts w:ascii="Arial Narrow" w:hAnsi="Arial Narrow"/>
          <w:color w:val="000000"/>
          <w:lang w:val="id-ID"/>
        </w:rPr>
      </w:pPr>
      <w:r>
        <w:rPr>
          <w:rFonts w:ascii="Arial Narrow" w:hAnsi="Arial Narrow"/>
          <w:color w:val="000000"/>
          <w:lang w:val="id-ID"/>
        </w:rPr>
        <w:t xml:space="preserve">Cara </w:t>
      </w:r>
      <w:r w:rsidR="00AA2C57" w:rsidRPr="00AA2C57">
        <w:rPr>
          <w:rFonts w:ascii="Arial Narrow" w:hAnsi="Arial Narrow"/>
          <w:color w:val="000000"/>
          <w:lang w:val="id-ID"/>
        </w:rPr>
        <w:t>mengatasi kesenjangan tersebut, penting bagi seorang dai atau penceramah untuk memahami audiensnya dengan baik, beradaptasi dengan konteks budaya dan sosial, menggunakan bahasa yang jelas dan relevan, serta menyampaikan pesan dengan pendekatan yang mempertimbangkan kebutuhan dan minat audiens. Dalam hal ini, komunikasi yang efektif, empati, dan pemahaman yang mendalam tentang audiens akan membantu mengurangi kesenjangan dalam berdakwah.</w:t>
      </w:r>
    </w:p>
    <w:p w14:paraId="1FCCFE6A" w14:textId="77777777" w:rsidR="00571AB7" w:rsidRDefault="006C5CC3" w:rsidP="00571AB7">
      <w:pPr>
        <w:pBdr>
          <w:top w:val="nil"/>
          <w:left w:val="nil"/>
          <w:bottom w:val="nil"/>
          <w:right w:val="nil"/>
          <w:between w:val="nil"/>
        </w:pBdr>
        <w:spacing w:line="360" w:lineRule="auto"/>
        <w:ind w:leftChars="0" w:left="0" w:firstLineChars="0" w:firstLine="720"/>
        <w:jc w:val="both"/>
        <w:rPr>
          <w:rFonts w:ascii="Arial Narrow" w:hAnsi="Arial Narrow"/>
          <w:color w:val="000000"/>
          <w:lang w:val="id-ID"/>
        </w:rPr>
      </w:pPr>
      <w:proofErr w:type="spellStart"/>
      <w:r w:rsidRPr="006C5CC3">
        <w:rPr>
          <w:rFonts w:ascii="Arial Narrow" w:hAnsi="Arial Narrow"/>
        </w:rPr>
        <w:t>Ustadz</w:t>
      </w:r>
      <w:proofErr w:type="spellEnd"/>
      <w:r w:rsidRPr="006C5CC3">
        <w:rPr>
          <w:rFonts w:ascii="Arial Narrow" w:hAnsi="Arial Narrow"/>
        </w:rPr>
        <w:t xml:space="preserve"> Hanan </w:t>
      </w:r>
      <w:proofErr w:type="spellStart"/>
      <w:r w:rsidRPr="006C5CC3">
        <w:rPr>
          <w:rFonts w:ascii="Arial Narrow" w:hAnsi="Arial Narrow"/>
        </w:rPr>
        <w:t>Attaki</w:t>
      </w:r>
      <w:proofErr w:type="spellEnd"/>
      <w:r w:rsidRPr="006C5CC3">
        <w:rPr>
          <w:rFonts w:ascii="Arial Narrow" w:hAnsi="Arial Narrow"/>
        </w:rPr>
        <w:t xml:space="preserve"> </w:t>
      </w:r>
      <w:proofErr w:type="spellStart"/>
      <w:r w:rsidRPr="006C5CC3">
        <w:rPr>
          <w:rFonts w:ascii="Arial Narrow" w:hAnsi="Arial Narrow"/>
        </w:rPr>
        <w:t>menjadi</w:t>
      </w:r>
      <w:proofErr w:type="spellEnd"/>
      <w:r w:rsidRPr="006C5CC3">
        <w:rPr>
          <w:rFonts w:ascii="Arial Narrow" w:hAnsi="Arial Narrow"/>
        </w:rPr>
        <w:t xml:space="preserve"> </w:t>
      </w:r>
      <w:proofErr w:type="spellStart"/>
      <w:r w:rsidRPr="006C5CC3">
        <w:rPr>
          <w:rFonts w:ascii="Arial Narrow" w:hAnsi="Arial Narrow"/>
        </w:rPr>
        <w:t>pendakwah</w:t>
      </w:r>
      <w:proofErr w:type="spellEnd"/>
      <w:r w:rsidRPr="006C5CC3">
        <w:rPr>
          <w:rFonts w:ascii="Arial Narrow" w:hAnsi="Arial Narrow"/>
        </w:rPr>
        <w:t xml:space="preserve"> yang </w:t>
      </w:r>
      <w:proofErr w:type="spellStart"/>
      <w:r w:rsidRPr="006C5CC3">
        <w:rPr>
          <w:rFonts w:ascii="Arial Narrow" w:hAnsi="Arial Narrow"/>
        </w:rPr>
        <w:t>digemari</w:t>
      </w:r>
      <w:proofErr w:type="spellEnd"/>
      <w:r w:rsidRPr="006C5CC3">
        <w:rPr>
          <w:rFonts w:ascii="Arial Narrow" w:hAnsi="Arial Narrow"/>
        </w:rPr>
        <w:t xml:space="preserve"> </w:t>
      </w:r>
      <w:proofErr w:type="spellStart"/>
      <w:r w:rsidRPr="006C5CC3">
        <w:rPr>
          <w:rFonts w:ascii="Arial Narrow" w:hAnsi="Arial Narrow"/>
        </w:rPr>
        <w:t>kalangan</w:t>
      </w:r>
      <w:proofErr w:type="spellEnd"/>
      <w:r w:rsidRPr="006C5CC3">
        <w:rPr>
          <w:rFonts w:ascii="Arial Narrow" w:hAnsi="Arial Narrow"/>
        </w:rPr>
        <w:t xml:space="preserve"> </w:t>
      </w:r>
      <w:proofErr w:type="spellStart"/>
      <w:r w:rsidRPr="006C5CC3">
        <w:rPr>
          <w:rFonts w:ascii="Arial Narrow" w:hAnsi="Arial Narrow"/>
        </w:rPr>
        <w:t>remaja</w:t>
      </w:r>
      <w:proofErr w:type="spellEnd"/>
      <w:r w:rsidRPr="006C5CC3">
        <w:rPr>
          <w:rFonts w:ascii="Arial Narrow" w:hAnsi="Arial Narrow"/>
        </w:rPr>
        <w:t xml:space="preserve"> </w:t>
      </w:r>
      <w:proofErr w:type="spellStart"/>
      <w:r w:rsidRPr="006C5CC3">
        <w:rPr>
          <w:rFonts w:ascii="Arial Narrow" w:hAnsi="Arial Narrow"/>
        </w:rPr>
        <w:t>milenial</w:t>
      </w:r>
      <w:proofErr w:type="spellEnd"/>
      <w:r w:rsidRPr="006C5CC3">
        <w:rPr>
          <w:rFonts w:ascii="Arial Narrow" w:hAnsi="Arial Narrow"/>
        </w:rPr>
        <w:t xml:space="preserve"> </w:t>
      </w:r>
      <w:proofErr w:type="spellStart"/>
      <w:r w:rsidRPr="006C5CC3">
        <w:rPr>
          <w:rFonts w:ascii="Arial Narrow" w:hAnsi="Arial Narrow"/>
        </w:rPr>
        <w:t>karena</w:t>
      </w:r>
      <w:proofErr w:type="spellEnd"/>
      <w:r w:rsidRPr="006C5CC3">
        <w:rPr>
          <w:rFonts w:ascii="Arial Narrow" w:hAnsi="Arial Narrow"/>
        </w:rPr>
        <w:t xml:space="preserve"> </w:t>
      </w:r>
      <w:proofErr w:type="spellStart"/>
      <w:r w:rsidRPr="006C5CC3">
        <w:rPr>
          <w:rFonts w:ascii="Arial Narrow" w:hAnsi="Arial Narrow"/>
        </w:rPr>
        <w:t>beliau</w:t>
      </w:r>
      <w:proofErr w:type="spellEnd"/>
      <w:r w:rsidRPr="006C5CC3">
        <w:rPr>
          <w:rFonts w:ascii="Arial Narrow" w:hAnsi="Arial Narrow"/>
        </w:rPr>
        <w:t xml:space="preserve"> </w:t>
      </w:r>
      <w:proofErr w:type="spellStart"/>
      <w:r w:rsidRPr="006C5CC3">
        <w:rPr>
          <w:rFonts w:ascii="Arial Narrow" w:hAnsi="Arial Narrow"/>
        </w:rPr>
        <w:t>menyampai</w:t>
      </w:r>
      <w:proofErr w:type="spellEnd"/>
      <w:r w:rsidR="00BB09CE">
        <w:rPr>
          <w:rFonts w:ascii="Arial Narrow" w:hAnsi="Arial Narrow"/>
          <w:lang w:val="id-ID"/>
        </w:rPr>
        <w:t>ka</w:t>
      </w:r>
      <w:r w:rsidRPr="006C5CC3">
        <w:rPr>
          <w:rFonts w:ascii="Arial Narrow" w:hAnsi="Arial Narrow"/>
        </w:rPr>
        <w:t xml:space="preserve">n </w:t>
      </w:r>
      <w:proofErr w:type="spellStart"/>
      <w:r w:rsidRPr="006C5CC3">
        <w:rPr>
          <w:rFonts w:ascii="Arial Narrow" w:hAnsi="Arial Narrow"/>
        </w:rPr>
        <w:t>pesan</w:t>
      </w:r>
      <w:proofErr w:type="spellEnd"/>
      <w:r w:rsidRPr="006C5CC3">
        <w:rPr>
          <w:rFonts w:ascii="Arial Narrow" w:hAnsi="Arial Narrow"/>
        </w:rPr>
        <w:t xml:space="preserve"> </w:t>
      </w:r>
      <w:proofErr w:type="spellStart"/>
      <w:r w:rsidRPr="006C5CC3">
        <w:rPr>
          <w:rFonts w:ascii="Arial Narrow" w:hAnsi="Arial Narrow"/>
        </w:rPr>
        <w:t>Islaminya</w:t>
      </w:r>
      <w:proofErr w:type="spellEnd"/>
      <w:r w:rsidRPr="006C5CC3">
        <w:rPr>
          <w:rFonts w:ascii="Arial Narrow" w:hAnsi="Arial Narrow"/>
        </w:rPr>
        <w:t xml:space="preserve"> </w:t>
      </w:r>
      <w:proofErr w:type="spellStart"/>
      <w:r w:rsidRPr="006C5CC3">
        <w:rPr>
          <w:rFonts w:ascii="Arial Narrow" w:hAnsi="Arial Narrow"/>
        </w:rPr>
        <w:t>dengan</w:t>
      </w:r>
      <w:proofErr w:type="spellEnd"/>
      <w:r w:rsidRPr="006C5CC3">
        <w:rPr>
          <w:rFonts w:ascii="Arial Narrow" w:hAnsi="Arial Narrow"/>
        </w:rPr>
        <w:t xml:space="preserve"> </w:t>
      </w:r>
      <w:proofErr w:type="spellStart"/>
      <w:r w:rsidRPr="006C5CC3">
        <w:rPr>
          <w:rFonts w:ascii="Arial Narrow" w:hAnsi="Arial Narrow"/>
        </w:rPr>
        <w:t>gaya</w:t>
      </w:r>
      <w:proofErr w:type="spellEnd"/>
      <w:r w:rsidRPr="006C5CC3">
        <w:rPr>
          <w:rFonts w:ascii="Arial Narrow" w:hAnsi="Arial Narrow"/>
        </w:rPr>
        <w:t xml:space="preserve"> yang </w:t>
      </w:r>
      <w:proofErr w:type="spellStart"/>
      <w:r w:rsidRPr="006C5CC3">
        <w:rPr>
          <w:rFonts w:ascii="Arial Narrow" w:hAnsi="Arial Narrow"/>
        </w:rPr>
        <w:t>berbeda</w:t>
      </w:r>
      <w:proofErr w:type="spellEnd"/>
      <w:r w:rsidRPr="006C5CC3">
        <w:rPr>
          <w:rFonts w:ascii="Arial Narrow" w:hAnsi="Arial Narrow"/>
        </w:rPr>
        <w:t xml:space="preserve"> dan </w:t>
      </w:r>
      <w:proofErr w:type="spellStart"/>
      <w:r w:rsidRPr="006C5CC3">
        <w:rPr>
          <w:rFonts w:ascii="Arial Narrow" w:hAnsi="Arial Narrow"/>
        </w:rPr>
        <w:t>kekinian</w:t>
      </w:r>
      <w:proofErr w:type="spellEnd"/>
      <w:r w:rsidRPr="006C5CC3">
        <w:rPr>
          <w:rFonts w:ascii="Arial Narrow" w:hAnsi="Arial Narrow"/>
        </w:rPr>
        <w:t xml:space="preserve">. </w:t>
      </w:r>
      <w:proofErr w:type="spellStart"/>
      <w:r w:rsidRPr="006C5CC3">
        <w:rPr>
          <w:rFonts w:ascii="Arial Narrow" w:hAnsi="Arial Narrow"/>
        </w:rPr>
        <w:t>Ustadz</w:t>
      </w:r>
      <w:proofErr w:type="spellEnd"/>
      <w:r w:rsidRPr="006C5CC3">
        <w:rPr>
          <w:rFonts w:ascii="Arial Narrow" w:hAnsi="Arial Narrow"/>
        </w:rPr>
        <w:t xml:space="preserve"> Hanan </w:t>
      </w:r>
      <w:proofErr w:type="spellStart"/>
      <w:r w:rsidRPr="006C5CC3">
        <w:rPr>
          <w:rFonts w:ascii="Arial Narrow" w:hAnsi="Arial Narrow"/>
        </w:rPr>
        <w:t>Attaki</w:t>
      </w:r>
      <w:proofErr w:type="spellEnd"/>
      <w:r w:rsidRPr="006C5CC3">
        <w:rPr>
          <w:rFonts w:ascii="Arial Narrow" w:hAnsi="Arial Narrow"/>
        </w:rPr>
        <w:t xml:space="preserve"> </w:t>
      </w:r>
      <w:proofErr w:type="spellStart"/>
      <w:r w:rsidRPr="006C5CC3">
        <w:rPr>
          <w:rFonts w:ascii="Arial Narrow" w:hAnsi="Arial Narrow"/>
        </w:rPr>
        <w:t>membangun</w:t>
      </w:r>
      <w:proofErr w:type="spellEnd"/>
      <w:r w:rsidRPr="006C5CC3">
        <w:rPr>
          <w:rFonts w:ascii="Arial Narrow" w:hAnsi="Arial Narrow"/>
        </w:rPr>
        <w:t xml:space="preserve"> </w:t>
      </w:r>
      <w:proofErr w:type="spellStart"/>
      <w:r w:rsidRPr="006C5CC3">
        <w:rPr>
          <w:rFonts w:ascii="Arial Narrow" w:hAnsi="Arial Narrow"/>
        </w:rPr>
        <w:t>komunitas</w:t>
      </w:r>
      <w:proofErr w:type="spellEnd"/>
      <w:r w:rsidRPr="006C5CC3">
        <w:rPr>
          <w:rFonts w:ascii="Arial Narrow" w:hAnsi="Arial Narrow"/>
        </w:rPr>
        <w:t xml:space="preserve"> pemuda </w:t>
      </w:r>
      <w:proofErr w:type="spellStart"/>
      <w:r w:rsidRPr="006C5CC3">
        <w:rPr>
          <w:rFonts w:ascii="Arial Narrow" w:hAnsi="Arial Narrow"/>
        </w:rPr>
        <w:t>hijrah</w:t>
      </w:r>
      <w:proofErr w:type="spellEnd"/>
      <w:r w:rsidRPr="006C5CC3">
        <w:rPr>
          <w:rFonts w:ascii="Arial Narrow" w:hAnsi="Arial Narrow"/>
        </w:rPr>
        <w:t xml:space="preserve"> </w:t>
      </w:r>
      <w:proofErr w:type="spellStart"/>
      <w:r w:rsidRPr="006C5CC3">
        <w:rPr>
          <w:rFonts w:ascii="Arial Narrow" w:hAnsi="Arial Narrow"/>
        </w:rPr>
        <w:t>yakni</w:t>
      </w:r>
      <w:proofErr w:type="spellEnd"/>
      <w:r w:rsidRPr="006C5CC3">
        <w:rPr>
          <w:rFonts w:ascii="Arial Narrow" w:hAnsi="Arial Narrow"/>
        </w:rPr>
        <w:t xml:space="preserve"> </w:t>
      </w:r>
      <w:proofErr w:type="spellStart"/>
      <w:r w:rsidRPr="006C5CC3">
        <w:rPr>
          <w:rFonts w:ascii="Arial Narrow" w:hAnsi="Arial Narrow"/>
        </w:rPr>
        <w:t>komunitas</w:t>
      </w:r>
      <w:proofErr w:type="spellEnd"/>
      <w:r w:rsidRPr="006C5CC3">
        <w:rPr>
          <w:rFonts w:ascii="Arial Narrow" w:hAnsi="Arial Narrow"/>
        </w:rPr>
        <w:t xml:space="preserve"> yang </w:t>
      </w:r>
      <w:proofErr w:type="spellStart"/>
      <w:r w:rsidRPr="006C5CC3">
        <w:rPr>
          <w:rFonts w:ascii="Arial Narrow" w:hAnsi="Arial Narrow"/>
        </w:rPr>
        <w:t>terbentuk</w:t>
      </w:r>
      <w:proofErr w:type="spellEnd"/>
      <w:r w:rsidRPr="006C5CC3">
        <w:rPr>
          <w:rFonts w:ascii="Arial Narrow" w:hAnsi="Arial Narrow"/>
        </w:rPr>
        <w:t xml:space="preserve"> di </w:t>
      </w:r>
      <w:proofErr w:type="spellStart"/>
      <w:r w:rsidRPr="006C5CC3">
        <w:rPr>
          <w:rFonts w:ascii="Arial Narrow" w:hAnsi="Arial Narrow"/>
        </w:rPr>
        <w:t>latar</w:t>
      </w:r>
      <w:proofErr w:type="spellEnd"/>
      <w:r w:rsidRPr="006C5CC3">
        <w:rPr>
          <w:rFonts w:ascii="Arial Narrow" w:hAnsi="Arial Narrow"/>
        </w:rPr>
        <w:t xml:space="preserve"> </w:t>
      </w:r>
      <w:proofErr w:type="spellStart"/>
      <w:r w:rsidRPr="006C5CC3">
        <w:rPr>
          <w:rFonts w:ascii="Arial Narrow" w:hAnsi="Arial Narrow"/>
        </w:rPr>
        <w:t>belakangi</w:t>
      </w:r>
      <w:proofErr w:type="spellEnd"/>
      <w:r w:rsidRPr="006C5CC3">
        <w:rPr>
          <w:rFonts w:ascii="Arial Narrow" w:hAnsi="Arial Narrow"/>
        </w:rPr>
        <w:t xml:space="preserve"> </w:t>
      </w:r>
      <w:proofErr w:type="spellStart"/>
      <w:r w:rsidRPr="006C5CC3">
        <w:rPr>
          <w:rFonts w:ascii="Arial Narrow" w:hAnsi="Arial Narrow"/>
        </w:rPr>
        <w:t>karena</w:t>
      </w:r>
      <w:proofErr w:type="spellEnd"/>
      <w:r w:rsidRPr="006C5CC3">
        <w:rPr>
          <w:rFonts w:ascii="Arial Narrow" w:hAnsi="Arial Narrow"/>
        </w:rPr>
        <w:t xml:space="preserve"> </w:t>
      </w:r>
      <w:proofErr w:type="spellStart"/>
      <w:r w:rsidRPr="006C5CC3">
        <w:rPr>
          <w:rFonts w:ascii="Arial Narrow" w:hAnsi="Arial Narrow"/>
        </w:rPr>
        <w:t>adanya</w:t>
      </w:r>
      <w:proofErr w:type="spellEnd"/>
      <w:r w:rsidRPr="006C5CC3">
        <w:rPr>
          <w:rFonts w:ascii="Arial Narrow" w:hAnsi="Arial Narrow"/>
        </w:rPr>
        <w:t xml:space="preserve"> </w:t>
      </w:r>
      <w:proofErr w:type="spellStart"/>
      <w:r w:rsidRPr="006C5CC3">
        <w:rPr>
          <w:rFonts w:ascii="Arial Narrow" w:hAnsi="Arial Narrow"/>
        </w:rPr>
        <w:t>kekhawatiran</w:t>
      </w:r>
      <w:proofErr w:type="spellEnd"/>
      <w:r w:rsidRPr="006C5CC3">
        <w:rPr>
          <w:rFonts w:ascii="Arial Narrow" w:hAnsi="Arial Narrow"/>
        </w:rPr>
        <w:t xml:space="preserve"> </w:t>
      </w:r>
      <w:proofErr w:type="spellStart"/>
      <w:r w:rsidRPr="006C5CC3">
        <w:rPr>
          <w:rFonts w:ascii="Arial Narrow" w:hAnsi="Arial Narrow"/>
        </w:rPr>
        <w:t>mengenai</w:t>
      </w:r>
      <w:proofErr w:type="spellEnd"/>
      <w:r w:rsidRPr="006C5CC3">
        <w:rPr>
          <w:rFonts w:ascii="Arial Narrow" w:hAnsi="Arial Narrow"/>
        </w:rPr>
        <w:t xml:space="preserve"> </w:t>
      </w:r>
      <w:proofErr w:type="spellStart"/>
      <w:r w:rsidRPr="006C5CC3">
        <w:rPr>
          <w:rFonts w:ascii="Arial Narrow" w:hAnsi="Arial Narrow"/>
        </w:rPr>
        <w:t>krisis</w:t>
      </w:r>
      <w:proofErr w:type="spellEnd"/>
      <w:r w:rsidRPr="006C5CC3">
        <w:rPr>
          <w:rFonts w:ascii="Arial Narrow" w:hAnsi="Arial Narrow"/>
        </w:rPr>
        <w:t xml:space="preserve"> </w:t>
      </w:r>
      <w:proofErr w:type="spellStart"/>
      <w:r w:rsidRPr="006C5CC3">
        <w:rPr>
          <w:rFonts w:ascii="Arial Narrow" w:hAnsi="Arial Narrow"/>
        </w:rPr>
        <w:t>pengetahuan</w:t>
      </w:r>
      <w:proofErr w:type="spellEnd"/>
      <w:r w:rsidRPr="006C5CC3">
        <w:rPr>
          <w:rFonts w:ascii="Arial Narrow" w:hAnsi="Arial Narrow"/>
        </w:rPr>
        <w:t xml:space="preserve"> agama pada </w:t>
      </w:r>
      <w:proofErr w:type="spellStart"/>
      <w:r w:rsidRPr="006C5CC3">
        <w:rPr>
          <w:rFonts w:ascii="Arial Narrow" w:hAnsi="Arial Narrow"/>
        </w:rPr>
        <w:t>remaja</w:t>
      </w:r>
      <w:proofErr w:type="spellEnd"/>
      <w:r w:rsidRPr="006C5CC3">
        <w:rPr>
          <w:rFonts w:ascii="Arial Narrow" w:hAnsi="Arial Narrow"/>
        </w:rPr>
        <w:t xml:space="preserve"> dan </w:t>
      </w:r>
      <w:proofErr w:type="spellStart"/>
      <w:r w:rsidRPr="006C5CC3">
        <w:rPr>
          <w:rFonts w:ascii="Arial Narrow" w:hAnsi="Arial Narrow"/>
        </w:rPr>
        <w:t>krisis</w:t>
      </w:r>
      <w:proofErr w:type="spellEnd"/>
      <w:r w:rsidRPr="006C5CC3">
        <w:rPr>
          <w:rFonts w:ascii="Arial Narrow" w:hAnsi="Arial Narrow"/>
        </w:rPr>
        <w:t xml:space="preserve"> </w:t>
      </w:r>
      <w:proofErr w:type="spellStart"/>
      <w:r w:rsidRPr="006C5CC3">
        <w:rPr>
          <w:rFonts w:ascii="Arial Narrow" w:hAnsi="Arial Narrow"/>
        </w:rPr>
        <w:t>dakwah</w:t>
      </w:r>
      <w:proofErr w:type="spellEnd"/>
      <w:r w:rsidRPr="006C5CC3">
        <w:rPr>
          <w:rFonts w:ascii="Arial Narrow" w:hAnsi="Arial Narrow"/>
        </w:rPr>
        <w:t xml:space="preserve"> pada </w:t>
      </w:r>
      <w:proofErr w:type="spellStart"/>
      <w:r w:rsidRPr="006C5CC3">
        <w:rPr>
          <w:rFonts w:ascii="Arial Narrow" w:hAnsi="Arial Narrow"/>
        </w:rPr>
        <w:t>remaja</w:t>
      </w:r>
      <w:proofErr w:type="spellEnd"/>
      <w:r w:rsidRPr="006C5CC3">
        <w:rPr>
          <w:rFonts w:ascii="Arial Narrow" w:hAnsi="Arial Narrow"/>
        </w:rPr>
        <w:t xml:space="preserve">. </w:t>
      </w:r>
      <w:r w:rsidRPr="006C5CC3">
        <w:rPr>
          <w:rFonts w:ascii="Arial Narrow" w:hAnsi="Arial Narrow"/>
          <w:color w:val="000000"/>
          <w:lang w:val="id-ID"/>
        </w:rPr>
        <w:t>Ustadz Hanan Attaki merupakan salah satu ustadz yang memanfaatkan perkembangan teknologi untuk meningkatkan kepopulerannya dengan cara berdakwah. Video-video dakwah beliau yang di unggah di Youtube banyak dibagikan para pengguna internet ke berbagai media sosial lainnya.</w:t>
      </w:r>
    </w:p>
    <w:p w14:paraId="081D16D4" w14:textId="5F01815B" w:rsidR="00571AB7" w:rsidRPr="00B2288D" w:rsidRDefault="006C5CC3" w:rsidP="00571AB7">
      <w:pPr>
        <w:pBdr>
          <w:top w:val="nil"/>
          <w:left w:val="nil"/>
          <w:bottom w:val="nil"/>
          <w:right w:val="nil"/>
          <w:between w:val="nil"/>
        </w:pBdr>
        <w:spacing w:line="360" w:lineRule="auto"/>
        <w:ind w:leftChars="0" w:left="0" w:firstLineChars="0" w:firstLine="720"/>
        <w:jc w:val="both"/>
        <w:rPr>
          <w:rFonts w:ascii="Arial Narrow" w:hAnsi="Arial Narrow"/>
          <w:lang w:val="id-ID"/>
        </w:rPr>
      </w:pPr>
      <w:r w:rsidRPr="006C5CC3">
        <w:rPr>
          <w:rFonts w:ascii="Arial Narrow" w:hAnsi="Arial Narrow"/>
          <w:color w:val="000000"/>
          <w:lang w:val="id-ID"/>
        </w:rPr>
        <w:lastRenderedPageBreak/>
        <w:t xml:space="preserve"> Salah satu contoh video dakwahnya yang berjudul “Muslim Gaul, emang ada?”, ini dibagikan melalui channel youtubenya yang berdurasi 10 menit 8 detik dan sudah 1</w:t>
      </w:r>
      <w:r w:rsidR="00BB09CE">
        <w:rPr>
          <w:rFonts w:ascii="Arial Narrow" w:hAnsi="Arial Narrow"/>
          <w:color w:val="000000"/>
          <w:lang w:val="id-ID"/>
        </w:rPr>
        <w:t>80</w:t>
      </w:r>
      <w:r w:rsidRPr="006C5CC3">
        <w:rPr>
          <w:rFonts w:ascii="Arial Narrow" w:hAnsi="Arial Narrow"/>
          <w:color w:val="000000"/>
          <w:lang w:val="id-ID"/>
        </w:rPr>
        <w:t xml:space="preserve"> ribu kali ditonton. video ini juga merupakan salah satu video yang paling banyak ditonton warganet pada bulan Agustus sampai bulan September. Dari video yang berjudul “muslim gaul, emang ada?” ini terdapat 8,6 ribu yang menyukai vid</w:t>
      </w:r>
      <w:r w:rsidR="00BB09CE">
        <w:rPr>
          <w:rFonts w:ascii="Arial Narrow" w:hAnsi="Arial Narrow"/>
          <w:color w:val="000000"/>
          <w:lang w:val="id-ID"/>
        </w:rPr>
        <w:t>e</w:t>
      </w:r>
      <w:r w:rsidRPr="006C5CC3">
        <w:rPr>
          <w:rFonts w:ascii="Arial Narrow" w:hAnsi="Arial Narrow"/>
          <w:color w:val="000000"/>
          <w:lang w:val="id-ID"/>
        </w:rPr>
        <w:t xml:space="preserve">o tersebut. </w:t>
      </w:r>
      <w:r w:rsidRPr="006C5CC3">
        <w:rPr>
          <w:rFonts w:ascii="Arial Narrow" w:hAnsi="Arial Narrow"/>
          <w:lang w:val="id-ID"/>
        </w:rPr>
        <w:t>Islam adalah agama dakwah yaitu agama yang mengajak dan memerintahkan</w:t>
      </w:r>
      <w:r w:rsidR="00BB09CE">
        <w:rPr>
          <w:rFonts w:ascii="Arial Narrow" w:hAnsi="Arial Narrow"/>
          <w:lang w:val="id-ID"/>
        </w:rPr>
        <w:t xml:space="preserve"> </w:t>
      </w:r>
      <w:r w:rsidRPr="006C5CC3">
        <w:rPr>
          <w:rFonts w:ascii="Arial Narrow" w:hAnsi="Arial Narrow"/>
          <w:lang w:val="id-ID"/>
        </w:rPr>
        <w:t xml:space="preserve">umatnya untuk selalu menyebarkan dan menyiarkan ajaran Islam kepada seluruh umat manusia.Dakwah pada mulanya dipahami sebagai perintah Allah SWT yang tertuang dalam al-Qur’an. </w:t>
      </w:r>
    </w:p>
    <w:p w14:paraId="50360FB5" w14:textId="1648F649" w:rsidR="006C5CC3" w:rsidRPr="006C5CC3" w:rsidRDefault="006C5CC3" w:rsidP="006C5CC3">
      <w:pPr>
        <w:pBdr>
          <w:top w:val="nil"/>
          <w:left w:val="nil"/>
          <w:bottom w:val="nil"/>
          <w:right w:val="nil"/>
          <w:between w:val="nil"/>
        </w:pBdr>
        <w:spacing w:line="360" w:lineRule="auto"/>
        <w:ind w:leftChars="0" w:left="0" w:firstLineChars="0" w:firstLine="720"/>
        <w:jc w:val="both"/>
        <w:rPr>
          <w:rFonts w:ascii="Arial Narrow" w:hAnsi="Arial Narrow"/>
          <w:color w:val="000000"/>
          <w:lang w:val="id-ID"/>
        </w:rPr>
      </w:pPr>
      <w:r w:rsidRPr="004D0BD1">
        <w:rPr>
          <w:rFonts w:ascii="Arial Narrow" w:hAnsi="Arial Narrow"/>
          <w:lang w:val="id-ID"/>
        </w:rPr>
        <w:t xml:space="preserve">Bagi setiap muslim yang taat kepada Allah SWT, maka perintah berdakwah itu wajib dilaksanakan dengan baik, lalu disadari bahwa dakwah itu merupakan suatu kebutuhan hidup, Salah satu unsur dakwah adalah maddah (isi dakwah), maddah merupakan pesan yang disampaikan dai kepada mad’u. Isi dakwah pada video Ustadz Hanan Attaki yang berjudul “Muslim  Gaul, emang ada?” yakni berisi mengajak para remaja milenial untuk menjadi pemuda yang berkarakter Islami pada kehidupan sehari-hari, hidup gaul tetapi tidak meninggalkan ajaran Islam. Isi dakwahnya juga berisi tentang ajaran Islam itu sendiri, sebab semua ajaran Islam yang sangat luas itu bisa dijadikan maddah dakwah pada garis besarnya adalah aqidah, syari’ah dan akhlaq. </w:t>
      </w:r>
    </w:p>
    <w:p w14:paraId="335D472A" w14:textId="77777777" w:rsidR="006C5CC3" w:rsidRPr="004D0BD1" w:rsidRDefault="006C5CC3">
      <w:pPr>
        <w:spacing w:line="360" w:lineRule="auto"/>
        <w:ind w:left="0" w:hanging="2"/>
        <w:jc w:val="both"/>
        <w:rPr>
          <w:rFonts w:ascii="Arial Narrow" w:eastAsia="Arial Narrow" w:hAnsi="Arial Narrow" w:cs="Arial Narrow"/>
          <w:lang w:val="id-ID"/>
        </w:rPr>
      </w:pPr>
    </w:p>
    <w:p w14:paraId="0148DFC0" w14:textId="3E155C0F" w:rsidR="00572A22" w:rsidRPr="004D0BD1" w:rsidRDefault="00572A22" w:rsidP="006C5CC3">
      <w:pPr>
        <w:ind w:left="0" w:hanging="2"/>
        <w:jc w:val="both"/>
        <w:rPr>
          <w:rFonts w:ascii="Arial Narrow" w:eastAsia="Arial Narrow" w:hAnsi="Arial Narrow" w:cs="Arial Narrow"/>
          <w:sz w:val="22"/>
          <w:szCs w:val="22"/>
          <w:lang w:val="id-ID"/>
        </w:rPr>
      </w:pPr>
    </w:p>
    <w:p w14:paraId="63BC7721" w14:textId="77777777" w:rsidR="00572A22" w:rsidRDefault="0060057F">
      <w:pPr>
        <w:tabs>
          <w:tab w:val="left" w:pos="840"/>
        </w:tabs>
        <w:spacing w:line="360" w:lineRule="auto"/>
        <w:ind w:left="0" w:hanging="2"/>
        <w:jc w:val="center"/>
        <w:rPr>
          <w:rFonts w:ascii="Arial Narrow" w:eastAsia="Arial Narrow" w:hAnsi="Arial Narrow" w:cs="Arial Narrow"/>
        </w:rPr>
      </w:pPr>
      <w:r>
        <w:rPr>
          <w:rFonts w:ascii="Arial Narrow" w:eastAsia="Arial Narrow" w:hAnsi="Arial Narrow" w:cs="Arial Narrow"/>
          <w:b/>
        </w:rPr>
        <w:t xml:space="preserve">Metode </w:t>
      </w:r>
      <w:proofErr w:type="spellStart"/>
      <w:r>
        <w:rPr>
          <w:rFonts w:ascii="Arial Narrow" w:eastAsia="Arial Narrow" w:hAnsi="Arial Narrow" w:cs="Arial Narrow"/>
          <w:b/>
        </w:rPr>
        <w:t>Penelitian</w:t>
      </w:r>
      <w:proofErr w:type="spellEnd"/>
    </w:p>
    <w:p w14:paraId="0F42706A" w14:textId="77777777" w:rsidR="00C014D5" w:rsidRDefault="00344DA2" w:rsidP="008E0AC1">
      <w:pPr>
        <w:pBdr>
          <w:top w:val="nil"/>
          <w:left w:val="nil"/>
          <w:bottom w:val="nil"/>
          <w:right w:val="nil"/>
          <w:between w:val="nil"/>
        </w:pBdr>
        <w:spacing w:after="200" w:line="360" w:lineRule="auto"/>
        <w:ind w:leftChars="0" w:left="0" w:firstLineChars="0" w:firstLine="720"/>
        <w:jc w:val="both"/>
        <w:rPr>
          <w:rFonts w:ascii="Arial Narrow" w:eastAsia="Arial Narrow" w:hAnsi="Arial Narrow" w:cs="Arial Narrow"/>
          <w:color w:val="000000"/>
        </w:rPr>
      </w:pPr>
      <w:proofErr w:type="spellStart"/>
      <w:r w:rsidRPr="008E0AC1">
        <w:rPr>
          <w:rFonts w:ascii="Arial Narrow" w:eastAsia="Arial Narrow" w:hAnsi="Arial Narrow" w:cs="Arial Narrow"/>
          <w:color w:val="000000"/>
        </w:rPr>
        <w:t>Berdasarkan</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hasil</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penelusuran</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terdapat</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persentase</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remaja</w:t>
      </w:r>
      <w:proofErr w:type="spellEnd"/>
      <w:r w:rsidRPr="008E0AC1">
        <w:rPr>
          <w:rFonts w:ascii="Arial Narrow" w:eastAsia="Arial Narrow" w:hAnsi="Arial Narrow" w:cs="Arial Narrow"/>
          <w:color w:val="000000"/>
        </w:rPr>
        <w:t xml:space="preserve"> Indonesia yang </w:t>
      </w:r>
      <w:proofErr w:type="spellStart"/>
      <w:r w:rsidRPr="008E0AC1">
        <w:rPr>
          <w:rFonts w:ascii="Arial Narrow" w:eastAsia="Arial Narrow" w:hAnsi="Arial Narrow" w:cs="Arial Narrow"/>
          <w:color w:val="000000"/>
        </w:rPr>
        <w:t>mengalami</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krisis</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pengetahuan</w:t>
      </w:r>
      <w:proofErr w:type="spellEnd"/>
      <w:r w:rsidRPr="008E0AC1">
        <w:rPr>
          <w:rFonts w:ascii="Arial Narrow" w:eastAsia="Arial Narrow" w:hAnsi="Arial Narrow" w:cs="Arial Narrow"/>
          <w:color w:val="000000"/>
        </w:rPr>
        <w:t xml:space="preserve"> agama </w:t>
      </w:r>
      <w:proofErr w:type="spellStart"/>
      <w:r w:rsidRPr="008E0AC1">
        <w:rPr>
          <w:rFonts w:ascii="Arial Narrow" w:eastAsia="Arial Narrow" w:hAnsi="Arial Narrow" w:cs="Arial Narrow"/>
          <w:color w:val="000000"/>
        </w:rPr>
        <w:t>dalam</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jumlah</w:t>
      </w:r>
      <w:proofErr w:type="spellEnd"/>
      <w:r w:rsidRPr="008E0AC1">
        <w:rPr>
          <w:rFonts w:ascii="Arial Narrow" w:eastAsia="Arial Narrow" w:hAnsi="Arial Narrow" w:cs="Arial Narrow"/>
          <w:color w:val="000000"/>
        </w:rPr>
        <w:t xml:space="preserve"> yang </w:t>
      </w:r>
      <w:proofErr w:type="spellStart"/>
      <w:r w:rsidRPr="008E0AC1">
        <w:rPr>
          <w:rFonts w:ascii="Arial Narrow" w:eastAsia="Arial Narrow" w:hAnsi="Arial Narrow" w:cs="Arial Narrow"/>
          <w:color w:val="000000"/>
        </w:rPr>
        <w:t>signifikan</w:t>
      </w:r>
      <w:proofErr w:type="spellEnd"/>
      <w:r w:rsidRPr="008E0AC1">
        <w:rPr>
          <w:rFonts w:ascii="Arial Narrow" w:eastAsia="Arial Narrow" w:hAnsi="Arial Narrow" w:cs="Arial Narrow"/>
          <w:color w:val="000000"/>
        </w:rPr>
        <w:t xml:space="preserve">. Di </w:t>
      </w:r>
      <w:proofErr w:type="spellStart"/>
      <w:r w:rsidRPr="008E0AC1">
        <w:rPr>
          <w:rFonts w:ascii="Arial Narrow" w:eastAsia="Arial Narrow" w:hAnsi="Arial Narrow" w:cs="Arial Narrow"/>
          <w:color w:val="000000"/>
        </w:rPr>
        <w:t>antara</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kelompok</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umur</w:t>
      </w:r>
      <w:proofErr w:type="spellEnd"/>
      <w:r w:rsidRPr="008E0AC1">
        <w:rPr>
          <w:rFonts w:ascii="Arial Narrow" w:eastAsia="Arial Narrow" w:hAnsi="Arial Narrow" w:cs="Arial Narrow"/>
          <w:color w:val="000000"/>
        </w:rPr>
        <w:t xml:space="preserve"> yang </w:t>
      </w:r>
      <w:proofErr w:type="spellStart"/>
      <w:r w:rsidRPr="008E0AC1">
        <w:rPr>
          <w:rFonts w:ascii="Arial Narrow" w:eastAsia="Arial Narrow" w:hAnsi="Arial Narrow" w:cs="Arial Narrow"/>
          <w:color w:val="000000"/>
        </w:rPr>
        <w:t>berbeda</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ditemukan</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bahwa</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generasi</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muda</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khususnya</w:t>
      </w:r>
      <w:proofErr w:type="spellEnd"/>
      <w:r w:rsidRPr="008E0AC1">
        <w:rPr>
          <w:rFonts w:ascii="Arial Narrow" w:eastAsia="Arial Narrow" w:hAnsi="Arial Narrow" w:cs="Arial Narrow"/>
          <w:color w:val="000000"/>
        </w:rPr>
        <w:t xml:space="preserve"> Gen Z (</w:t>
      </w:r>
      <w:proofErr w:type="spellStart"/>
      <w:r w:rsidRPr="008E0AC1">
        <w:rPr>
          <w:rFonts w:ascii="Arial Narrow" w:eastAsia="Arial Narrow" w:hAnsi="Arial Narrow" w:cs="Arial Narrow"/>
          <w:color w:val="000000"/>
        </w:rPr>
        <w:t>usia</w:t>
      </w:r>
      <w:proofErr w:type="spellEnd"/>
      <w:r w:rsidRPr="008E0AC1">
        <w:rPr>
          <w:rFonts w:ascii="Arial Narrow" w:eastAsia="Arial Narrow" w:hAnsi="Arial Narrow" w:cs="Arial Narrow"/>
          <w:color w:val="000000"/>
        </w:rPr>
        <w:t xml:space="preserve"> 17-24 </w:t>
      </w:r>
      <w:proofErr w:type="spellStart"/>
      <w:r w:rsidRPr="008E0AC1">
        <w:rPr>
          <w:rFonts w:ascii="Arial Narrow" w:eastAsia="Arial Narrow" w:hAnsi="Arial Narrow" w:cs="Arial Narrow"/>
          <w:color w:val="000000"/>
        </w:rPr>
        <w:t>tahun</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memiliki</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tingkat</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religiusitas</w:t>
      </w:r>
      <w:proofErr w:type="spellEnd"/>
      <w:r w:rsidRPr="008E0AC1">
        <w:rPr>
          <w:rFonts w:ascii="Arial Narrow" w:eastAsia="Arial Narrow" w:hAnsi="Arial Narrow" w:cs="Arial Narrow"/>
          <w:color w:val="000000"/>
        </w:rPr>
        <w:t xml:space="preserve"> yang </w:t>
      </w:r>
      <w:proofErr w:type="spellStart"/>
      <w:r w:rsidRPr="008E0AC1">
        <w:rPr>
          <w:rFonts w:ascii="Arial Narrow" w:eastAsia="Arial Narrow" w:hAnsi="Arial Narrow" w:cs="Arial Narrow"/>
          <w:color w:val="000000"/>
        </w:rPr>
        <w:t>rendah</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yaitu</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hanya</w:t>
      </w:r>
      <w:proofErr w:type="spellEnd"/>
      <w:r w:rsidRPr="008E0AC1">
        <w:rPr>
          <w:rFonts w:ascii="Arial Narrow" w:eastAsia="Arial Narrow" w:hAnsi="Arial Narrow" w:cs="Arial Narrow"/>
          <w:color w:val="000000"/>
        </w:rPr>
        <w:t xml:space="preserve"> 13,62% yang </w:t>
      </w:r>
      <w:proofErr w:type="spellStart"/>
      <w:r w:rsidRPr="008E0AC1">
        <w:rPr>
          <w:rFonts w:ascii="Arial Narrow" w:eastAsia="Arial Narrow" w:hAnsi="Arial Narrow" w:cs="Arial Narrow"/>
          <w:color w:val="000000"/>
        </w:rPr>
        <w:t>memiliki</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pengetahuan</w:t>
      </w:r>
      <w:proofErr w:type="spellEnd"/>
      <w:r w:rsidRPr="008E0AC1">
        <w:rPr>
          <w:rFonts w:ascii="Arial Narrow" w:eastAsia="Arial Narrow" w:hAnsi="Arial Narrow" w:cs="Arial Narrow"/>
          <w:color w:val="000000"/>
        </w:rPr>
        <w:t xml:space="preserve"> agama yang </w:t>
      </w:r>
      <w:proofErr w:type="spellStart"/>
      <w:proofErr w:type="gramStart"/>
      <w:r w:rsidRPr="008E0AC1">
        <w:rPr>
          <w:rFonts w:ascii="Arial Narrow" w:eastAsia="Arial Narrow" w:hAnsi="Arial Narrow" w:cs="Arial Narrow"/>
          <w:color w:val="000000"/>
        </w:rPr>
        <w:t>memadai</w:t>
      </w:r>
      <w:proofErr w:type="spellEnd"/>
      <w:r w:rsidRPr="008E0AC1">
        <w:rPr>
          <w:rFonts w:ascii="Arial Narrow" w:eastAsia="Arial Narrow" w:hAnsi="Arial Narrow" w:cs="Arial Narrow"/>
          <w:color w:val="000000"/>
        </w:rPr>
        <w:t xml:space="preserve"> .</w:t>
      </w:r>
      <w:proofErr w:type="gramEnd"/>
      <w:r w:rsidRPr="008E0AC1">
        <w:rPr>
          <w:rFonts w:ascii="Arial Narrow" w:eastAsia="Arial Narrow" w:hAnsi="Arial Narrow" w:cs="Arial Narrow"/>
          <w:color w:val="000000"/>
        </w:rPr>
        <w:t xml:space="preserve"> Hal </w:t>
      </w:r>
      <w:proofErr w:type="spellStart"/>
      <w:r w:rsidRPr="008E0AC1">
        <w:rPr>
          <w:rFonts w:ascii="Arial Narrow" w:eastAsia="Arial Narrow" w:hAnsi="Arial Narrow" w:cs="Arial Narrow"/>
          <w:color w:val="000000"/>
        </w:rPr>
        <w:t>ini</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menunjukkan</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adanya</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tren</w:t>
      </w:r>
      <w:proofErr w:type="spellEnd"/>
      <w:r w:rsidRPr="008E0AC1">
        <w:rPr>
          <w:rFonts w:ascii="Arial Narrow" w:eastAsia="Arial Narrow" w:hAnsi="Arial Narrow" w:cs="Arial Narrow"/>
          <w:color w:val="000000"/>
        </w:rPr>
        <w:t xml:space="preserve"> yang </w:t>
      </w:r>
      <w:proofErr w:type="spellStart"/>
      <w:r w:rsidRPr="008E0AC1">
        <w:rPr>
          <w:rFonts w:ascii="Arial Narrow" w:eastAsia="Arial Narrow" w:hAnsi="Arial Narrow" w:cs="Arial Narrow"/>
          <w:color w:val="000000"/>
        </w:rPr>
        <w:t>memprihatinkan</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mengenai</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pemahaman</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konsep</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keagamaan</w:t>
      </w:r>
      <w:proofErr w:type="spellEnd"/>
      <w:r w:rsidRPr="008E0AC1">
        <w:rPr>
          <w:rFonts w:ascii="Arial Narrow" w:eastAsia="Arial Narrow" w:hAnsi="Arial Narrow" w:cs="Arial Narrow"/>
          <w:color w:val="000000"/>
        </w:rPr>
        <w:t xml:space="preserve"> di </w:t>
      </w:r>
      <w:proofErr w:type="spellStart"/>
      <w:r w:rsidRPr="008E0AC1">
        <w:rPr>
          <w:rFonts w:ascii="Arial Narrow" w:eastAsia="Arial Narrow" w:hAnsi="Arial Narrow" w:cs="Arial Narrow"/>
          <w:color w:val="000000"/>
        </w:rPr>
        <w:t>kalangan</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remaja</w:t>
      </w:r>
      <w:proofErr w:type="spellEnd"/>
      <w:r w:rsidRPr="008E0AC1">
        <w:rPr>
          <w:rFonts w:ascii="Arial Narrow" w:eastAsia="Arial Narrow" w:hAnsi="Arial Narrow" w:cs="Arial Narrow"/>
          <w:color w:val="000000"/>
        </w:rPr>
        <w:t xml:space="preserve"> Indonesia</w:t>
      </w:r>
      <w:r w:rsidR="00202BA3" w:rsidRPr="008E0AC1">
        <w:rPr>
          <w:rFonts w:ascii="Arial Narrow" w:eastAsia="Arial Narrow" w:hAnsi="Arial Narrow" w:cs="Arial Narrow"/>
          <w:color w:val="000000"/>
        </w:rPr>
        <w:t xml:space="preserve">. </w:t>
      </w:r>
      <w:r w:rsidRPr="008E0AC1">
        <w:rPr>
          <w:rFonts w:ascii="Arial Narrow" w:eastAsia="Arial Narrow" w:hAnsi="Arial Narrow" w:cs="Arial Narrow"/>
          <w:color w:val="000000"/>
        </w:rPr>
        <w:t xml:space="preserve">Selain </w:t>
      </w:r>
      <w:proofErr w:type="spellStart"/>
      <w:r w:rsidRPr="008E0AC1">
        <w:rPr>
          <w:rFonts w:ascii="Arial Narrow" w:eastAsia="Arial Narrow" w:hAnsi="Arial Narrow" w:cs="Arial Narrow"/>
          <w:color w:val="000000"/>
        </w:rPr>
        <w:t>itu</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ditemukan</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bahwa</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banyak</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remaja</w:t>
      </w:r>
      <w:proofErr w:type="spellEnd"/>
      <w:r w:rsidRPr="008E0AC1">
        <w:rPr>
          <w:rFonts w:ascii="Arial Narrow" w:eastAsia="Arial Narrow" w:hAnsi="Arial Narrow" w:cs="Arial Narrow"/>
          <w:color w:val="000000"/>
        </w:rPr>
        <w:t xml:space="preserve"> yang </w:t>
      </w:r>
      <w:proofErr w:type="spellStart"/>
      <w:r w:rsidRPr="008E0AC1">
        <w:rPr>
          <w:rFonts w:ascii="Arial Narrow" w:eastAsia="Arial Narrow" w:hAnsi="Arial Narrow" w:cs="Arial Narrow"/>
          <w:color w:val="000000"/>
        </w:rPr>
        <w:t>mengandalkan</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televisi</w:t>
      </w:r>
      <w:proofErr w:type="spellEnd"/>
      <w:r w:rsidRPr="008E0AC1">
        <w:rPr>
          <w:rFonts w:ascii="Arial Narrow" w:eastAsia="Arial Narrow" w:hAnsi="Arial Narrow" w:cs="Arial Narrow"/>
          <w:color w:val="000000"/>
        </w:rPr>
        <w:t xml:space="preserve"> (84,15%) dan media </w:t>
      </w:r>
      <w:proofErr w:type="spellStart"/>
      <w:r w:rsidRPr="008E0AC1">
        <w:rPr>
          <w:rFonts w:ascii="Arial Narrow" w:eastAsia="Arial Narrow" w:hAnsi="Arial Narrow" w:cs="Arial Narrow"/>
          <w:color w:val="000000"/>
        </w:rPr>
        <w:t>sosial</w:t>
      </w:r>
      <w:proofErr w:type="spellEnd"/>
      <w:r w:rsidRPr="008E0AC1">
        <w:rPr>
          <w:rFonts w:ascii="Arial Narrow" w:eastAsia="Arial Narrow" w:hAnsi="Arial Narrow" w:cs="Arial Narrow"/>
          <w:color w:val="000000"/>
        </w:rPr>
        <w:t xml:space="preserve"> (64,66%) </w:t>
      </w:r>
      <w:proofErr w:type="spellStart"/>
      <w:r w:rsidRPr="008E0AC1">
        <w:rPr>
          <w:rFonts w:ascii="Arial Narrow" w:eastAsia="Arial Narrow" w:hAnsi="Arial Narrow" w:cs="Arial Narrow"/>
          <w:color w:val="000000"/>
        </w:rPr>
        <w:t>sebagai</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sumber</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utama</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pengetahuan</w:t>
      </w:r>
      <w:proofErr w:type="spellEnd"/>
      <w:r w:rsidRPr="008E0AC1">
        <w:rPr>
          <w:rFonts w:ascii="Arial Narrow" w:eastAsia="Arial Narrow" w:hAnsi="Arial Narrow" w:cs="Arial Narrow"/>
          <w:color w:val="000000"/>
        </w:rPr>
        <w:t xml:space="preserve"> agama </w:t>
      </w:r>
      <w:proofErr w:type="spellStart"/>
      <w:r w:rsidRPr="008E0AC1">
        <w:rPr>
          <w:rFonts w:ascii="Arial Narrow" w:eastAsia="Arial Narrow" w:hAnsi="Arial Narrow" w:cs="Arial Narrow"/>
          <w:color w:val="000000"/>
        </w:rPr>
        <w:t>mereka</w:t>
      </w:r>
      <w:proofErr w:type="spellEnd"/>
      <w:r w:rsidR="008E0AC1" w:rsidRPr="008E0AC1">
        <w:rPr>
          <w:rFonts w:ascii="Arial Narrow" w:eastAsia="Arial Narrow" w:hAnsi="Arial Narrow" w:cs="Arial Narrow"/>
          <w:color w:val="000000"/>
          <w:lang w:val="id-ID"/>
        </w:rPr>
        <w:t>.</w:t>
      </w:r>
      <w:r w:rsidRPr="008E0AC1">
        <w:rPr>
          <w:rFonts w:ascii="Arial Narrow" w:eastAsia="Arial Narrow" w:hAnsi="Arial Narrow" w:cs="Arial Narrow"/>
          <w:color w:val="000000"/>
        </w:rPr>
        <w:t xml:space="preserve"> </w:t>
      </w:r>
    </w:p>
    <w:p w14:paraId="773E2B27" w14:textId="77777777" w:rsidR="00C014D5" w:rsidRDefault="00344DA2" w:rsidP="00C014D5">
      <w:pPr>
        <w:pBdr>
          <w:top w:val="nil"/>
          <w:left w:val="nil"/>
          <w:bottom w:val="nil"/>
          <w:right w:val="nil"/>
          <w:between w:val="nil"/>
        </w:pBdr>
        <w:spacing w:after="200" w:line="360" w:lineRule="auto"/>
        <w:ind w:leftChars="0" w:left="0" w:firstLineChars="0" w:firstLine="720"/>
        <w:jc w:val="both"/>
        <w:rPr>
          <w:rFonts w:ascii="Arial Narrow" w:eastAsia="Arial Narrow" w:hAnsi="Arial Narrow" w:cs="Arial Narrow"/>
          <w:color w:val="000000"/>
        </w:rPr>
      </w:pPr>
      <w:r w:rsidRPr="008E0AC1">
        <w:rPr>
          <w:rFonts w:ascii="Arial Narrow" w:eastAsia="Arial Narrow" w:hAnsi="Arial Narrow" w:cs="Arial Narrow"/>
          <w:color w:val="000000"/>
        </w:rPr>
        <w:t xml:space="preserve">Hal </w:t>
      </w:r>
      <w:proofErr w:type="spellStart"/>
      <w:r w:rsidRPr="008E0AC1">
        <w:rPr>
          <w:rFonts w:ascii="Arial Narrow" w:eastAsia="Arial Narrow" w:hAnsi="Arial Narrow" w:cs="Arial Narrow"/>
          <w:color w:val="000000"/>
        </w:rPr>
        <w:t>ini</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menunjukkan</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bahwa</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pengaruh</w:t>
      </w:r>
      <w:proofErr w:type="spellEnd"/>
      <w:r w:rsidRPr="008E0AC1">
        <w:rPr>
          <w:rFonts w:ascii="Arial Narrow" w:eastAsia="Arial Narrow" w:hAnsi="Arial Narrow" w:cs="Arial Narrow"/>
          <w:color w:val="000000"/>
        </w:rPr>
        <w:t xml:space="preserve"> platform media </w:t>
      </w:r>
      <w:proofErr w:type="spellStart"/>
      <w:r w:rsidRPr="008E0AC1">
        <w:rPr>
          <w:rFonts w:ascii="Arial Narrow" w:eastAsia="Arial Narrow" w:hAnsi="Arial Narrow" w:cs="Arial Narrow"/>
          <w:color w:val="000000"/>
        </w:rPr>
        <w:t>terhadap</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pembentukan</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keyakinan</w:t>
      </w:r>
      <w:proofErr w:type="spellEnd"/>
      <w:r w:rsidRPr="008E0AC1">
        <w:rPr>
          <w:rFonts w:ascii="Arial Narrow" w:eastAsia="Arial Narrow" w:hAnsi="Arial Narrow" w:cs="Arial Narrow"/>
          <w:color w:val="000000"/>
        </w:rPr>
        <w:t xml:space="preserve"> dan </w:t>
      </w:r>
      <w:proofErr w:type="spellStart"/>
      <w:r w:rsidRPr="008E0AC1">
        <w:rPr>
          <w:rFonts w:ascii="Arial Narrow" w:eastAsia="Arial Narrow" w:hAnsi="Arial Narrow" w:cs="Arial Narrow"/>
          <w:color w:val="000000"/>
        </w:rPr>
        <w:t>pengetahuan</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keagamaan</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remaja</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cukup</w:t>
      </w:r>
      <w:proofErr w:type="spellEnd"/>
      <w:r w:rsidRPr="008E0AC1">
        <w:rPr>
          <w:rFonts w:ascii="Arial Narrow" w:eastAsia="Arial Narrow" w:hAnsi="Arial Narrow" w:cs="Arial Narrow"/>
          <w:color w:val="000000"/>
        </w:rPr>
        <w:t xml:space="preserve"> </w:t>
      </w:r>
      <w:proofErr w:type="spellStart"/>
      <w:proofErr w:type="gramStart"/>
      <w:r w:rsidRPr="008E0AC1">
        <w:rPr>
          <w:rFonts w:ascii="Arial Narrow" w:eastAsia="Arial Narrow" w:hAnsi="Arial Narrow" w:cs="Arial Narrow"/>
          <w:color w:val="000000"/>
        </w:rPr>
        <w:t>signifikan.Mengatasi</w:t>
      </w:r>
      <w:proofErr w:type="spellEnd"/>
      <w:proofErr w:type="gram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krisis</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pengetahuan</w:t>
      </w:r>
      <w:proofErr w:type="spellEnd"/>
      <w:r w:rsidRPr="008E0AC1">
        <w:rPr>
          <w:rFonts w:ascii="Arial Narrow" w:eastAsia="Arial Narrow" w:hAnsi="Arial Narrow" w:cs="Arial Narrow"/>
          <w:color w:val="000000"/>
        </w:rPr>
        <w:t xml:space="preserve"> agama di </w:t>
      </w:r>
      <w:proofErr w:type="spellStart"/>
      <w:r w:rsidRPr="008E0AC1">
        <w:rPr>
          <w:rFonts w:ascii="Arial Narrow" w:eastAsia="Arial Narrow" w:hAnsi="Arial Narrow" w:cs="Arial Narrow"/>
          <w:color w:val="000000"/>
        </w:rPr>
        <w:t>kalangan</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remaja</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ini</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sangatlah</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penting</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Perlu</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dilakukan</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upaya</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untuk</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memajukan</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pendidikan</w:t>
      </w:r>
      <w:proofErr w:type="spellEnd"/>
      <w:r w:rsidRPr="008E0AC1">
        <w:rPr>
          <w:rFonts w:ascii="Arial Narrow" w:eastAsia="Arial Narrow" w:hAnsi="Arial Narrow" w:cs="Arial Narrow"/>
          <w:color w:val="000000"/>
        </w:rPr>
        <w:t xml:space="preserve"> agama yang </w:t>
      </w:r>
      <w:proofErr w:type="spellStart"/>
      <w:r w:rsidRPr="008E0AC1">
        <w:rPr>
          <w:rFonts w:ascii="Arial Narrow" w:eastAsia="Arial Narrow" w:hAnsi="Arial Narrow" w:cs="Arial Narrow"/>
          <w:color w:val="000000"/>
        </w:rPr>
        <w:t>komprehensif</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baik</w:t>
      </w:r>
      <w:proofErr w:type="spellEnd"/>
      <w:r w:rsidRPr="008E0AC1">
        <w:rPr>
          <w:rFonts w:ascii="Arial Narrow" w:eastAsia="Arial Narrow" w:hAnsi="Arial Narrow" w:cs="Arial Narrow"/>
          <w:color w:val="000000"/>
        </w:rPr>
        <w:t xml:space="preserve"> di </w:t>
      </w:r>
      <w:proofErr w:type="spellStart"/>
      <w:r w:rsidRPr="008E0AC1">
        <w:rPr>
          <w:rFonts w:ascii="Arial Narrow" w:eastAsia="Arial Narrow" w:hAnsi="Arial Narrow" w:cs="Arial Narrow"/>
          <w:color w:val="000000"/>
        </w:rPr>
        <w:t>rumah</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maupun</w:t>
      </w:r>
      <w:proofErr w:type="spellEnd"/>
      <w:r w:rsidRPr="008E0AC1">
        <w:rPr>
          <w:rFonts w:ascii="Arial Narrow" w:eastAsia="Arial Narrow" w:hAnsi="Arial Narrow" w:cs="Arial Narrow"/>
          <w:color w:val="000000"/>
        </w:rPr>
        <w:t xml:space="preserve"> di </w:t>
      </w:r>
      <w:proofErr w:type="spellStart"/>
      <w:r w:rsidRPr="008E0AC1">
        <w:rPr>
          <w:rFonts w:ascii="Arial Narrow" w:eastAsia="Arial Narrow" w:hAnsi="Arial Narrow" w:cs="Arial Narrow"/>
          <w:color w:val="000000"/>
        </w:rPr>
        <w:t>lembaga</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pendidikan</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untuk</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memastikan</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generasi</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muda</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memiliki</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landasan</w:t>
      </w:r>
      <w:proofErr w:type="spellEnd"/>
      <w:r w:rsidRPr="008E0AC1">
        <w:rPr>
          <w:rFonts w:ascii="Arial Narrow" w:eastAsia="Arial Narrow" w:hAnsi="Arial Narrow" w:cs="Arial Narrow"/>
          <w:color w:val="000000"/>
        </w:rPr>
        <w:t xml:space="preserve"> yang </w:t>
      </w:r>
      <w:proofErr w:type="spellStart"/>
      <w:r w:rsidRPr="008E0AC1">
        <w:rPr>
          <w:rFonts w:ascii="Arial Narrow" w:eastAsia="Arial Narrow" w:hAnsi="Arial Narrow" w:cs="Arial Narrow"/>
          <w:color w:val="000000"/>
        </w:rPr>
        <w:t>kuat</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terhadap</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agamanya</w:t>
      </w:r>
      <w:proofErr w:type="spellEnd"/>
      <w:r w:rsidRPr="008E0AC1">
        <w:rPr>
          <w:rFonts w:ascii="Arial Narrow" w:eastAsia="Arial Narrow" w:hAnsi="Arial Narrow" w:cs="Arial Narrow"/>
          <w:color w:val="000000"/>
        </w:rPr>
        <w:t xml:space="preserve"> masing-masing. Selain </w:t>
      </w:r>
      <w:proofErr w:type="spellStart"/>
      <w:r w:rsidRPr="008E0AC1">
        <w:rPr>
          <w:rFonts w:ascii="Arial Narrow" w:eastAsia="Arial Narrow" w:hAnsi="Arial Narrow" w:cs="Arial Narrow"/>
          <w:color w:val="000000"/>
        </w:rPr>
        <w:t>itu</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lastRenderedPageBreak/>
        <w:t>mendorong</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partisipasi</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aktif</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dalam</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komunitas</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keagamaan</w:t>
      </w:r>
      <w:proofErr w:type="spellEnd"/>
      <w:r w:rsidR="008E0AC1" w:rsidRPr="008E0AC1">
        <w:rPr>
          <w:rFonts w:ascii="Arial Narrow" w:eastAsia="Arial Narrow" w:hAnsi="Arial Narrow" w:cs="Arial Narrow"/>
          <w:color w:val="000000"/>
          <w:lang w:val="id-ID"/>
        </w:rPr>
        <w:t xml:space="preserve">, </w:t>
      </w:r>
      <w:proofErr w:type="spellStart"/>
      <w:r w:rsidRPr="008E0AC1">
        <w:rPr>
          <w:rFonts w:ascii="Arial Narrow" w:eastAsia="Arial Narrow" w:hAnsi="Arial Narrow" w:cs="Arial Narrow"/>
          <w:color w:val="000000"/>
        </w:rPr>
        <w:t>dapat</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memberikan</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kesempatan</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kepada</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remaja</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untuk</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memperdalam</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pemahaman</w:t>
      </w:r>
      <w:proofErr w:type="spellEnd"/>
      <w:r w:rsidRPr="008E0AC1">
        <w:rPr>
          <w:rFonts w:ascii="Arial Narrow" w:eastAsia="Arial Narrow" w:hAnsi="Arial Narrow" w:cs="Arial Narrow"/>
          <w:color w:val="000000"/>
        </w:rPr>
        <w:t xml:space="preserve"> dan </w:t>
      </w:r>
      <w:proofErr w:type="spellStart"/>
      <w:r w:rsidRPr="008E0AC1">
        <w:rPr>
          <w:rFonts w:ascii="Arial Narrow" w:eastAsia="Arial Narrow" w:hAnsi="Arial Narrow" w:cs="Arial Narrow"/>
          <w:color w:val="000000"/>
        </w:rPr>
        <w:t>pengamalan</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keyakinan</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mereka</w:t>
      </w:r>
      <w:proofErr w:type="spellEnd"/>
      <w:r w:rsidRPr="008E0AC1">
        <w:rPr>
          <w:rFonts w:ascii="Arial Narrow" w:eastAsia="Arial Narrow" w:hAnsi="Arial Narrow" w:cs="Arial Narrow"/>
          <w:color w:val="000000"/>
        </w:rPr>
        <w:t>.</w:t>
      </w:r>
    </w:p>
    <w:p w14:paraId="75E329A8" w14:textId="4A6747E6" w:rsidR="00CD4813" w:rsidRPr="008E0AC1" w:rsidRDefault="00202BA3" w:rsidP="00C014D5">
      <w:pPr>
        <w:pBdr>
          <w:top w:val="nil"/>
          <w:left w:val="nil"/>
          <w:bottom w:val="nil"/>
          <w:right w:val="nil"/>
          <w:between w:val="nil"/>
        </w:pBdr>
        <w:spacing w:after="200" w:line="360" w:lineRule="auto"/>
        <w:ind w:leftChars="0" w:left="0" w:firstLineChars="0" w:firstLine="720"/>
        <w:jc w:val="both"/>
        <w:rPr>
          <w:rFonts w:ascii="Arial Narrow" w:eastAsia="Arial Narrow" w:hAnsi="Arial Narrow" w:cs="Arial Narrow"/>
          <w:color w:val="000000"/>
        </w:rPr>
      </w:pPr>
      <w:r w:rsidRPr="008E0AC1">
        <w:rPr>
          <w:rFonts w:ascii="Arial Narrow" w:eastAsia="Arial Narrow" w:hAnsi="Arial Narrow" w:cs="Arial Narrow"/>
          <w:color w:val="000000"/>
        </w:rPr>
        <w:t xml:space="preserve"> Dalam </w:t>
      </w:r>
      <w:proofErr w:type="spellStart"/>
      <w:r w:rsidRPr="008E0AC1">
        <w:rPr>
          <w:rFonts w:ascii="Arial Narrow" w:eastAsia="Arial Narrow" w:hAnsi="Arial Narrow" w:cs="Arial Narrow"/>
          <w:color w:val="000000"/>
        </w:rPr>
        <w:t>penelitian</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ini</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menggunakan</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o</w:t>
      </w:r>
      <w:r w:rsidR="0046058D" w:rsidRPr="008E0AC1">
        <w:rPr>
          <w:rFonts w:ascii="Arial Narrow" w:eastAsia="Arial Narrow" w:hAnsi="Arial Narrow" w:cs="Arial Narrow"/>
          <w:color w:val="000000"/>
        </w:rPr>
        <w:t>bservasi</w:t>
      </w:r>
      <w:proofErr w:type="spellEnd"/>
      <w:r w:rsidR="0046058D"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konten</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m</w:t>
      </w:r>
      <w:r w:rsidR="0046058D" w:rsidRPr="008E0AC1">
        <w:rPr>
          <w:rFonts w:ascii="Arial Narrow" w:eastAsia="Arial Narrow" w:hAnsi="Arial Narrow" w:cs="Arial Narrow"/>
          <w:color w:val="000000"/>
        </w:rPr>
        <w:t>etode</w:t>
      </w:r>
      <w:proofErr w:type="spellEnd"/>
      <w:r w:rsidR="0046058D" w:rsidRPr="008E0AC1">
        <w:rPr>
          <w:rFonts w:ascii="Arial Narrow" w:eastAsia="Arial Narrow" w:hAnsi="Arial Narrow" w:cs="Arial Narrow"/>
          <w:color w:val="000000"/>
        </w:rPr>
        <w:t xml:space="preserve"> </w:t>
      </w:r>
      <w:proofErr w:type="spellStart"/>
      <w:r w:rsidR="0046058D" w:rsidRPr="008E0AC1">
        <w:rPr>
          <w:rFonts w:ascii="Arial Narrow" w:eastAsia="Arial Narrow" w:hAnsi="Arial Narrow" w:cs="Arial Narrow"/>
          <w:color w:val="000000"/>
        </w:rPr>
        <w:t>ini</w:t>
      </w:r>
      <w:proofErr w:type="spellEnd"/>
      <w:r w:rsidR="0046058D" w:rsidRPr="008E0AC1">
        <w:rPr>
          <w:rFonts w:ascii="Arial Narrow" w:eastAsia="Arial Narrow" w:hAnsi="Arial Narrow" w:cs="Arial Narrow"/>
          <w:color w:val="000000"/>
        </w:rPr>
        <w:t xml:space="preserve"> </w:t>
      </w:r>
      <w:proofErr w:type="spellStart"/>
      <w:r w:rsidR="0046058D" w:rsidRPr="008E0AC1">
        <w:rPr>
          <w:rFonts w:ascii="Arial Narrow" w:eastAsia="Arial Narrow" w:hAnsi="Arial Narrow" w:cs="Arial Narrow"/>
          <w:color w:val="000000"/>
        </w:rPr>
        <w:t>melibatkan</w:t>
      </w:r>
      <w:proofErr w:type="spellEnd"/>
      <w:r w:rsidR="0046058D" w:rsidRPr="008E0AC1">
        <w:rPr>
          <w:rFonts w:ascii="Arial Narrow" w:eastAsia="Arial Narrow" w:hAnsi="Arial Narrow" w:cs="Arial Narrow"/>
          <w:color w:val="000000"/>
        </w:rPr>
        <w:t xml:space="preserve"> </w:t>
      </w:r>
      <w:proofErr w:type="spellStart"/>
      <w:r w:rsidR="0046058D" w:rsidRPr="008E0AC1">
        <w:rPr>
          <w:rFonts w:ascii="Arial Narrow" w:eastAsia="Arial Narrow" w:hAnsi="Arial Narrow" w:cs="Arial Narrow"/>
          <w:color w:val="000000"/>
        </w:rPr>
        <w:t>analisis</w:t>
      </w:r>
      <w:proofErr w:type="spellEnd"/>
      <w:r w:rsidR="0046058D" w:rsidRPr="008E0AC1">
        <w:rPr>
          <w:rFonts w:ascii="Arial Narrow" w:eastAsia="Arial Narrow" w:hAnsi="Arial Narrow" w:cs="Arial Narrow"/>
          <w:color w:val="000000"/>
        </w:rPr>
        <w:t xml:space="preserve"> </w:t>
      </w:r>
      <w:proofErr w:type="spellStart"/>
      <w:r w:rsidR="0046058D" w:rsidRPr="008E0AC1">
        <w:rPr>
          <w:rFonts w:ascii="Arial Narrow" w:eastAsia="Arial Narrow" w:hAnsi="Arial Narrow" w:cs="Arial Narrow"/>
          <w:color w:val="000000"/>
        </w:rPr>
        <w:t>konten</w:t>
      </w:r>
      <w:proofErr w:type="spellEnd"/>
      <w:r w:rsidR="0046058D" w:rsidRPr="008E0AC1">
        <w:rPr>
          <w:rFonts w:ascii="Arial Narrow" w:eastAsia="Arial Narrow" w:hAnsi="Arial Narrow" w:cs="Arial Narrow"/>
          <w:color w:val="000000"/>
        </w:rPr>
        <w:t xml:space="preserve"> video YouTube. </w:t>
      </w:r>
      <w:proofErr w:type="spellStart"/>
      <w:r w:rsidR="0046058D" w:rsidRPr="008E0AC1">
        <w:rPr>
          <w:rFonts w:ascii="Arial Narrow" w:eastAsia="Arial Narrow" w:hAnsi="Arial Narrow" w:cs="Arial Narrow"/>
          <w:color w:val="000000"/>
        </w:rPr>
        <w:t>Peneliti</w:t>
      </w:r>
      <w:proofErr w:type="spellEnd"/>
      <w:r w:rsidR="0046058D" w:rsidRPr="008E0AC1">
        <w:rPr>
          <w:rFonts w:ascii="Arial Narrow" w:eastAsia="Arial Narrow" w:hAnsi="Arial Narrow" w:cs="Arial Narrow"/>
          <w:color w:val="000000"/>
        </w:rPr>
        <w:t xml:space="preserve"> </w:t>
      </w:r>
      <w:proofErr w:type="spellStart"/>
      <w:r w:rsidR="0046058D" w:rsidRPr="008E0AC1">
        <w:rPr>
          <w:rFonts w:ascii="Arial Narrow" w:eastAsia="Arial Narrow" w:hAnsi="Arial Narrow" w:cs="Arial Narrow"/>
          <w:color w:val="000000"/>
        </w:rPr>
        <w:t>dapat</w:t>
      </w:r>
      <w:proofErr w:type="spellEnd"/>
      <w:r w:rsidR="0046058D" w:rsidRPr="008E0AC1">
        <w:rPr>
          <w:rFonts w:ascii="Arial Narrow" w:eastAsia="Arial Narrow" w:hAnsi="Arial Narrow" w:cs="Arial Narrow"/>
          <w:color w:val="000000"/>
        </w:rPr>
        <w:t xml:space="preserve"> </w:t>
      </w:r>
      <w:proofErr w:type="spellStart"/>
      <w:r w:rsidR="0046058D" w:rsidRPr="008E0AC1">
        <w:rPr>
          <w:rFonts w:ascii="Arial Narrow" w:eastAsia="Arial Narrow" w:hAnsi="Arial Narrow" w:cs="Arial Narrow"/>
          <w:color w:val="000000"/>
        </w:rPr>
        <w:t>mencatat</w:t>
      </w:r>
      <w:proofErr w:type="spellEnd"/>
      <w:r w:rsidR="0046058D" w:rsidRPr="008E0AC1">
        <w:rPr>
          <w:rFonts w:ascii="Arial Narrow" w:eastAsia="Arial Narrow" w:hAnsi="Arial Narrow" w:cs="Arial Narrow"/>
          <w:color w:val="000000"/>
        </w:rPr>
        <w:t xml:space="preserve"> dan </w:t>
      </w:r>
      <w:proofErr w:type="spellStart"/>
      <w:r w:rsidR="0046058D" w:rsidRPr="008E0AC1">
        <w:rPr>
          <w:rFonts w:ascii="Arial Narrow" w:eastAsia="Arial Narrow" w:hAnsi="Arial Narrow" w:cs="Arial Narrow"/>
          <w:color w:val="000000"/>
        </w:rPr>
        <w:t>menganalisis</w:t>
      </w:r>
      <w:proofErr w:type="spellEnd"/>
      <w:r w:rsidR="0046058D" w:rsidRPr="008E0AC1">
        <w:rPr>
          <w:rFonts w:ascii="Arial Narrow" w:eastAsia="Arial Narrow" w:hAnsi="Arial Narrow" w:cs="Arial Narrow"/>
          <w:color w:val="000000"/>
        </w:rPr>
        <w:t xml:space="preserve"> </w:t>
      </w:r>
      <w:proofErr w:type="spellStart"/>
      <w:r w:rsidR="0046058D" w:rsidRPr="008E0AC1">
        <w:rPr>
          <w:rFonts w:ascii="Arial Narrow" w:eastAsia="Arial Narrow" w:hAnsi="Arial Narrow" w:cs="Arial Narrow"/>
          <w:color w:val="000000"/>
        </w:rPr>
        <w:t>elemen-elemen</w:t>
      </w:r>
      <w:proofErr w:type="spellEnd"/>
      <w:r w:rsidR="0046058D" w:rsidRPr="008E0AC1">
        <w:rPr>
          <w:rFonts w:ascii="Arial Narrow" w:eastAsia="Arial Narrow" w:hAnsi="Arial Narrow" w:cs="Arial Narrow"/>
          <w:color w:val="000000"/>
        </w:rPr>
        <w:t xml:space="preserve"> </w:t>
      </w:r>
      <w:proofErr w:type="spellStart"/>
      <w:r w:rsidR="0046058D" w:rsidRPr="008E0AC1">
        <w:rPr>
          <w:rFonts w:ascii="Arial Narrow" w:eastAsia="Arial Narrow" w:hAnsi="Arial Narrow" w:cs="Arial Narrow"/>
          <w:color w:val="000000"/>
        </w:rPr>
        <w:t>seperti</w:t>
      </w:r>
      <w:proofErr w:type="spellEnd"/>
      <w:r w:rsidR="0046058D" w:rsidRPr="008E0AC1">
        <w:rPr>
          <w:rFonts w:ascii="Arial Narrow" w:eastAsia="Arial Narrow" w:hAnsi="Arial Narrow" w:cs="Arial Narrow"/>
          <w:color w:val="000000"/>
        </w:rPr>
        <w:t xml:space="preserve"> </w:t>
      </w:r>
      <w:proofErr w:type="spellStart"/>
      <w:r w:rsidR="0046058D" w:rsidRPr="008E0AC1">
        <w:rPr>
          <w:rFonts w:ascii="Arial Narrow" w:eastAsia="Arial Narrow" w:hAnsi="Arial Narrow" w:cs="Arial Narrow"/>
          <w:color w:val="000000"/>
        </w:rPr>
        <w:t>topik</w:t>
      </w:r>
      <w:proofErr w:type="spellEnd"/>
      <w:r w:rsidR="0046058D" w:rsidRPr="008E0AC1">
        <w:rPr>
          <w:rFonts w:ascii="Arial Narrow" w:eastAsia="Arial Narrow" w:hAnsi="Arial Narrow" w:cs="Arial Narrow"/>
          <w:color w:val="000000"/>
        </w:rPr>
        <w:t xml:space="preserve">, </w:t>
      </w:r>
      <w:proofErr w:type="spellStart"/>
      <w:r w:rsidR="0046058D" w:rsidRPr="008E0AC1">
        <w:rPr>
          <w:rFonts w:ascii="Arial Narrow" w:eastAsia="Arial Narrow" w:hAnsi="Arial Narrow" w:cs="Arial Narrow"/>
          <w:color w:val="000000"/>
        </w:rPr>
        <w:t>tema</w:t>
      </w:r>
      <w:proofErr w:type="spellEnd"/>
      <w:r w:rsidR="0046058D" w:rsidRPr="008E0AC1">
        <w:rPr>
          <w:rFonts w:ascii="Arial Narrow" w:eastAsia="Arial Narrow" w:hAnsi="Arial Narrow" w:cs="Arial Narrow"/>
          <w:color w:val="000000"/>
        </w:rPr>
        <w:t xml:space="preserve">, </w:t>
      </w:r>
      <w:proofErr w:type="spellStart"/>
      <w:r w:rsidR="0046058D" w:rsidRPr="008E0AC1">
        <w:rPr>
          <w:rFonts w:ascii="Arial Narrow" w:eastAsia="Arial Narrow" w:hAnsi="Arial Narrow" w:cs="Arial Narrow"/>
          <w:color w:val="000000"/>
        </w:rPr>
        <w:t>gaya</w:t>
      </w:r>
      <w:proofErr w:type="spellEnd"/>
      <w:r w:rsidR="0046058D" w:rsidRPr="008E0AC1">
        <w:rPr>
          <w:rFonts w:ascii="Arial Narrow" w:eastAsia="Arial Narrow" w:hAnsi="Arial Narrow" w:cs="Arial Narrow"/>
          <w:color w:val="000000"/>
        </w:rPr>
        <w:t xml:space="preserve"> </w:t>
      </w:r>
      <w:proofErr w:type="spellStart"/>
      <w:r w:rsidR="0046058D" w:rsidRPr="008E0AC1">
        <w:rPr>
          <w:rFonts w:ascii="Arial Narrow" w:eastAsia="Arial Narrow" w:hAnsi="Arial Narrow" w:cs="Arial Narrow"/>
          <w:color w:val="000000"/>
        </w:rPr>
        <w:t>presentasi</w:t>
      </w:r>
      <w:proofErr w:type="spellEnd"/>
      <w:r w:rsidR="0046058D" w:rsidRPr="008E0AC1">
        <w:rPr>
          <w:rFonts w:ascii="Arial Narrow" w:eastAsia="Arial Narrow" w:hAnsi="Arial Narrow" w:cs="Arial Narrow"/>
          <w:color w:val="000000"/>
        </w:rPr>
        <w:t xml:space="preserve">, </w:t>
      </w:r>
      <w:proofErr w:type="spellStart"/>
      <w:r w:rsidR="0046058D" w:rsidRPr="008E0AC1">
        <w:rPr>
          <w:rFonts w:ascii="Arial Narrow" w:eastAsia="Arial Narrow" w:hAnsi="Arial Narrow" w:cs="Arial Narrow"/>
          <w:color w:val="000000"/>
        </w:rPr>
        <w:t>atau</w:t>
      </w:r>
      <w:proofErr w:type="spellEnd"/>
      <w:r w:rsidR="0046058D" w:rsidRPr="008E0AC1">
        <w:rPr>
          <w:rFonts w:ascii="Arial Narrow" w:eastAsia="Arial Narrow" w:hAnsi="Arial Narrow" w:cs="Arial Narrow"/>
          <w:color w:val="000000"/>
        </w:rPr>
        <w:t xml:space="preserve"> </w:t>
      </w:r>
      <w:proofErr w:type="spellStart"/>
      <w:r w:rsidR="0046058D" w:rsidRPr="008E0AC1">
        <w:rPr>
          <w:rFonts w:ascii="Arial Narrow" w:eastAsia="Arial Narrow" w:hAnsi="Arial Narrow" w:cs="Arial Narrow"/>
          <w:color w:val="000000"/>
        </w:rPr>
        <w:t>pesan</w:t>
      </w:r>
      <w:proofErr w:type="spellEnd"/>
      <w:r w:rsidR="0046058D" w:rsidRPr="008E0AC1">
        <w:rPr>
          <w:rFonts w:ascii="Arial Narrow" w:eastAsia="Arial Narrow" w:hAnsi="Arial Narrow" w:cs="Arial Narrow"/>
          <w:color w:val="000000"/>
        </w:rPr>
        <w:t xml:space="preserve"> yang </w:t>
      </w:r>
      <w:proofErr w:type="spellStart"/>
      <w:r w:rsidR="0046058D" w:rsidRPr="008E0AC1">
        <w:rPr>
          <w:rFonts w:ascii="Arial Narrow" w:eastAsia="Arial Narrow" w:hAnsi="Arial Narrow" w:cs="Arial Narrow"/>
          <w:color w:val="000000"/>
        </w:rPr>
        <w:t>disampaikan</w:t>
      </w:r>
      <w:proofErr w:type="spellEnd"/>
      <w:r w:rsidR="0046058D" w:rsidRPr="008E0AC1">
        <w:rPr>
          <w:rFonts w:ascii="Arial Narrow" w:eastAsia="Arial Narrow" w:hAnsi="Arial Narrow" w:cs="Arial Narrow"/>
          <w:color w:val="000000"/>
        </w:rPr>
        <w:t xml:space="preserve"> </w:t>
      </w:r>
      <w:proofErr w:type="spellStart"/>
      <w:r w:rsidR="0046058D" w:rsidRPr="008E0AC1">
        <w:rPr>
          <w:rFonts w:ascii="Arial Narrow" w:eastAsia="Arial Narrow" w:hAnsi="Arial Narrow" w:cs="Arial Narrow"/>
          <w:color w:val="000000"/>
        </w:rPr>
        <w:t>dalam</w:t>
      </w:r>
      <w:proofErr w:type="spellEnd"/>
      <w:r w:rsidR="0046058D" w:rsidRPr="008E0AC1">
        <w:rPr>
          <w:rFonts w:ascii="Arial Narrow" w:eastAsia="Arial Narrow" w:hAnsi="Arial Narrow" w:cs="Arial Narrow"/>
          <w:color w:val="000000"/>
        </w:rPr>
        <w:t xml:space="preserve"> video. </w:t>
      </w:r>
      <w:proofErr w:type="spellStart"/>
      <w:r w:rsidR="0046058D" w:rsidRPr="008E0AC1">
        <w:rPr>
          <w:rFonts w:ascii="Arial Narrow" w:eastAsia="Arial Narrow" w:hAnsi="Arial Narrow" w:cs="Arial Narrow"/>
          <w:color w:val="000000"/>
        </w:rPr>
        <w:t>Observasi</w:t>
      </w:r>
      <w:proofErr w:type="spellEnd"/>
      <w:r w:rsidR="0046058D" w:rsidRPr="008E0AC1">
        <w:rPr>
          <w:rFonts w:ascii="Arial Narrow" w:eastAsia="Arial Narrow" w:hAnsi="Arial Narrow" w:cs="Arial Narrow"/>
          <w:color w:val="000000"/>
        </w:rPr>
        <w:t xml:space="preserve"> </w:t>
      </w:r>
      <w:proofErr w:type="spellStart"/>
      <w:r w:rsidR="0046058D" w:rsidRPr="008E0AC1">
        <w:rPr>
          <w:rFonts w:ascii="Arial Narrow" w:eastAsia="Arial Narrow" w:hAnsi="Arial Narrow" w:cs="Arial Narrow"/>
          <w:color w:val="000000"/>
        </w:rPr>
        <w:t>ini</w:t>
      </w:r>
      <w:proofErr w:type="spellEnd"/>
      <w:r w:rsidR="0046058D" w:rsidRPr="008E0AC1">
        <w:rPr>
          <w:rFonts w:ascii="Arial Narrow" w:eastAsia="Arial Narrow" w:hAnsi="Arial Narrow" w:cs="Arial Narrow"/>
          <w:color w:val="000000"/>
        </w:rPr>
        <w:t xml:space="preserve"> </w:t>
      </w:r>
      <w:proofErr w:type="spellStart"/>
      <w:r w:rsidR="0046058D" w:rsidRPr="008E0AC1">
        <w:rPr>
          <w:rFonts w:ascii="Arial Narrow" w:eastAsia="Arial Narrow" w:hAnsi="Arial Narrow" w:cs="Arial Narrow"/>
          <w:color w:val="000000"/>
        </w:rPr>
        <w:t>dapat</w:t>
      </w:r>
      <w:proofErr w:type="spellEnd"/>
      <w:r w:rsidR="0046058D" w:rsidRPr="008E0AC1">
        <w:rPr>
          <w:rFonts w:ascii="Arial Narrow" w:eastAsia="Arial Narrow" w:hAnsi="Arial Narrow" w:cs="Arial Narrow"/>
          <w:color w:val="000000"/>
        </w:rPr>
        <w:t xml:space="preserve"> </w:t>
      </w:r>
      <w:proofErr w:type="spellStart"/>
      <w:r w:rsidR="0046058D" w:rsidRPr="008E0AC1">
        <w:rPr>
          <w:rFonts w:ascii="Arial Narrow" w:eastAsia="Arial Narrow" w:hAnsi="Arial Narrow" w:cs="Arial Narrow"/>
          <w:color w:val="000000"/>
        </w:rPr>
        <w:t>mencakup</w:t>
      </w:r>
      <w:proofErr w:type="spellEnd"/>
      <w:r w:rsidR="0046058D" w:rsidRPr="008E0AC1">
        <w:rPr>
          <w:rFonts w:ascii="Arial Narrow" w:eastAsia="Arial Narrow" w:hAnsi="Arial Narrow" w:cs="Arial Narrow"/>
          <w:color w:val="000000"/>
        </w:rPr>
        <w:t xml:space="preserve"> </w:t>
      </w:r>
      <w:proofErr w:type="spellStart"/>
      <w:r w:rsidR="0046058D" w:rsidRPr="008E0AC1">
        <w:rPr>
          <w:rFonts w:ascii="Arial Narrow" w:eastAsia="Arial Narrow" w:hAnsi="Arial Narrow" w:cs="Arial Narrow"/>
          <w:color w:val="000000"/>
        </w:rPr>
        <w:t>aspek</w:t>
      </w:r>
      <w:proofErr w:type="spellEnd"/>
      <w:r w:rsidR="0046058D" w:rsidRPr="008E0AC1">
        <w:rPr>
          <w:rFonts w:ascii="Arial Narrow" w:eastAsia="Arial Narrow" w:hAnsi="Arial Narrow" w:cs="Arial Narrow"/>
          <w:color w:val="000000"/>
        </w:rPr>
        <w:t xml:space="preserve"> visual, audio, dan </w:t>
      </w:r>
      <w:proofErr w:type="spellStart"/>
      <w:r w:rsidR="0046058D" w:rsidRPr="008E0AC1">
        <w:rPr>
          <w:rFonts w:ascii="Arial Narrow" w:eastAsia="Arial Narrow" w:hAnsi="Arial Narrow" w:cs="Arial Narrow"/>
          <w:color w:val="000000"/>
        </w:rPr>
        <w:t>naratif</w:t>
      </w:r>
      <w:proofErr w:type="spellEnd"/>
      <w:r w:rsidR="0046058D" w:rsidRPr="008E0AC1">
        <w:rPr>
          <w:rFonts w:ascii="Arial Narrow" w:eastAsia="Arial Narrow" w:hAnsi="Arial Narrow" w:cs="Arial Narrow"/>
          <w:color w:val="000000"/>
        </w:rPr>
        <w:t xml:space="preserve"> yang </w:t>
      </w:r>
      <w:proofErr w:type="spellStart"/>
      <w:r w:rsidR="0046058D" w:rsidRPr="008E0AC1">
        <w:rPr>
          <w:rFonts w:ascii="Arial Narrow" w:eastAsia="Arial Narrow" w:hAnsi="Arial Narrow" w:cs="Arial Narrow"/>
          <w:color w:val="000000"/>
        </w:rPr>
        <w:t>ada</w:t>
      </w:r>
      <w:proofErr w:type="spellEnd"/>
      <w:r w:rsidR="0046058D" w:rsidRPr="008E0AC1">
        <w:rPr>
          <w:rFonts w:ascii="Arial Narrow" w:eastAsia="Arial Narrow" w:hAnsi="Arial Narrow" w:cs="Arial Narrow"/>
          <w:color w:val="000000"/>
        </w:rPr>
        <w:t xml:space="preserve"> </w:t>
      </w:r>
      <w:proofErr w:type="spellStart"/>
      <w:r w:rsidR="0046058D" w:rsidRPr="008E0AC1">
        <w:rPr>
          <w:rFonts w:ascii="Arial Narrow" w:eastAsia="Arial Narrow" w:hAnsi="Arial Narrow" w:cs="Arial Narrow"/>
          <w:color w:val="000000"/>
        </w:rPr>
        <w:t>dalam</w:t>
      </w:r>
      <w:proofErr w:type="spellEnd"/>
      <w:r w:rsidR="0046058D" w:rsidRPr="008E0AC1">
        <w:rPr>
          <w:rFonts w:ascii="Arial Narrow" w:eastAsia="Arial Narrow" w:hAnsi="Arial Narrow" w:cs="Arial Narrow"/>
          <w:color w:val="000000"/>
        </w:rPr>
        <w:t xml:space="preserve"> video</w:t>
      </w:r>
      <w:r w:rsidR="000B3A4D" w:rsidRPr="008E0AC1">
        <w:rPr>
          <w:rFonts w:ascii="Arial Narrow" w:eastAsia="Arial Narrow" w:hAnsi="Arial Narrow" w:cs="Arial Narrow"/>
          <w:color w:val="000000"/>
        </w:rPr>
        <w:t xml:space="preserve">. </w:t>
      </w:r>
      <w:proofErr w:type="spellStart"/>
      <w:r w:rsidR="000B3A4D" w:rsidRPr="008E0AC1">
        <w:rPr>
          <w:rFonts w:ascii="Arial Narrow" w:eastAsia="Arial Narrow" w:hAnsi="Arial Narrow" w:cs="Arial Narrow"/>
          <w:color w:val="000000"/>
        </w:rPr>
        <w:t>Laporan</w:t>
      </w:r>
      <w:proofErr w:type="spellEnd"/>
      <w:r w:rsidR="000B3A4D" w:rsidRPr="008E0AC1">
        <w:rPr>
          <w:rFonts w:ascii="Arial Narrow" w:eastAsia="Arial Narrow" w:hAnsi="Arial Narrow" w:cs="Arial Narrow"/>
          <w:color w:val="000000"/>
        </w:rPr>
        <w:t xml:space="preserve"> </w:t>
      </w:r>
      <w:proofErr w:type="spellStart"/>
      <w:r w:rsidR="000B3A4D" w:rsidRPr="008E0AC1">
        <w:rPr>
          <w:rFonts w:ascii="Arial Narrow" w:eastAsia="Arial Narrow" w:hAnsi="Arial Narrow" w:cs="Arial Narrow"/>
          <w:color w:val="000000"/>
        </w:rPr>
        <w:t>Majalah</w:t>
      </w:r>
      <w:proofErr w:type="spellEnd"/>
      <w:r w:rsidR="000B3A4D" w:rsidRPr="008E0AC1">
        <w:rPr>
          <w:rFonts w:ascii="Arial Narrow" w:eastAsia="Arial Narrow" w:hAnsi="Arial Narrow" w:cs="Arial Narrow"/>
          <w:color w:val="000000"/>
        </w:rPr>
        <w:t xml:space="preserve"> Tempo </w:t>
      </w:r>
      <w:proofErr w:type="spellStart"/>
      <w:r w:rsidR="000B3A4D" w:rsidRPr="008E0AC1">
        <w:rPr>
          <w:rFonts w:ascii="Arial Narrow" w:eastAsia="Arial Narrow" w:hAnsi="Arial Narrow" w:cs="Arial Narrow"/>
          <w:color w:val="000000"/>
        </w:rPr>
        <w:t>bertajuk</w:t>
      </w:r>
      <w:proofErr w:type="spellEnd"/>
      <w:r w:rsidR="000B3A4D" w:rsidRPr="008E0AC1">
        <w:rPr>
          <w:rFonts w:ascii="Arial Narrow" w:eastAsia="Arial Narrow" w:hAnsi="Arial Narrow" w:cs="Arial Narrow"/>
          <w:color w:val="000000"/>
        </w:rPr>
        <w:t xml:space="preserve"> Go Dai </w:t>
      </w:r>
      <w:proofErr w:type="spellStart"/>
      <w:r w:rsidR="000B3A4D" w:rsidRPr="008E0AC1">
        <w:rPr>
          <w:rFonts w:ascii="Arial Narrow" w:eastAsia="Arial Narrow" w:hAnsi="Arial Narrow" w:cs="Arial Narrow"/>
          <w:color w:val="000000"/>
        </w:rPr>
        <w:t>bulan</w:t>
      </w:r>
      <w:proofErr w:type="spellEnd"/>
      <w:r w:rsidR="000B3A4D" w:rsidRPr="008E0AC1">
        <w:rPr>
          <w:rFonts w:ascii="Arial Narrow" w:eastAsia="Arial Narrow" w:hAnsi="Arial Narrow" w:cs="Arial Narrow"/>
          <w:color w:val="000000"/>
        </w:rPr>
        <w:t xml:space="preserve"> Juni 2</w:t>
      </w:r>
      <w:r w:rsidR="008E0AC1">
        <w:rPr>
          <w:rFonts w:ascii="Arial Narrow" w:eastAsia="Arial Narrow" w:hAnsi="Arial Narrow" w:cs="Arial Narrow"/>
          <w:color w:val="000000"/>
          <w:lang w:val="id-ID"/>
        </w:rPr>
        <w:t>01</w:t>
      </w:r>
      <w:r w:rsidR="000B3A4D" w:rsidRPr="008E0AC1">
        <w:rPr>
          <w:rFonts w:ascii="Arial Narrow" w:eastAsia="Arial Narrow" w:hAnsi="Arial Narrow" w:cs="Arial Narrow"/>
          <w:color w:val="000000"/>
        </w:rPr>
        <w:t xml:space="preserve">8 </w:t>
      </w:r>
      <w:proofErr w:type="spellStart"/>
      <w:r w:rsidR="000B3A4D" w:rsidRPr="008E0AC1">
        <w:rPr>
          <w:rFonts w:ascii="Arial Narrow" w:eastAsia="Arial Narrow" w:hAnsi="Arial Narrow" w:cs="Arial Narrow"/>
          <w:color w:val="000000"/>
        </w:rPr>
        <w:t>lalu</w:t>
      </w:r>
      <w:proofErr w:type="spellEnd"/>
      <w:r w:rsidR="000B3A4D" w:rsidRPr="008E0AC1">
        <w:rPr>
          <w:rFonts w:ascii="Arial Narrow" w:eastAsia="Arial Narrow" w:hAnsi="Arial Narrow" w:cs="Arial Narrow"/>
          <w:color w:val="000000"/>
        </w:rPr>
        <w:t xml:space="preserve"> juga </w:t>
      </w:r>
      <w:proofErr w:type="spellStart"/>
      <w:r w:rsidR="000B3A4D" w:rsidRPr="008E0AC1">
        <w:rPr>
          <w:rFonts w:ascii="Arial Narrow" w:eastAsia="Arial Narrow" w:hAnsi="Arial Narrow" w:cs="Arial Narrow"/>
          <w:color w:val="000000"/>
        </w:rPr>
        <w:t>dipaparkan</w:t>
      </w:r>
      <w:proofErr w:type="spellEnd"/>
      <w:r w:rsidR="000B3A4D" w:rsidRPr="008E0AC1">
        <w:rPr>
          <w:rFonts w:ascii="Arial Narrow" w:eastAsia="Arial Narrow" w:hAnsi="Arial Narrow" w:cs="Arial Narrow"/>
          <w:color w:val="000000"/>
        </w:rPr>
        <w:t xml:space="preserve"> </w:t>
      </w:r>
      <w:proofErr w:type="spellStart"/>
      <w:r w:rsidR="000B3A4D" w:rsidRPr="008E0AC1">
        <w:rPr>
          <w:rFonts w:ascii="Arial Narrow" w:eastAsia="Arial Narrow" w:hAnsi="Arial Narrow" w:cs="Arial Narrow"/>
          <w:color w:val="000000"/>
        </w:rPr>
        <w:t>bagaimana</w:t>
      </w:r>
      <w:proofErr w:type="spellEnd"/>
      <w:r w:rsidR="000B3A4D" w:rsidRPr="008E0AC1">
        <w:rPr>
          <w:rFonts w:ascii="Arial Narrow" w:eastAsia="Arial Narrow" w:hAnsi="Arial Narrow" w:cs="Arial Narrow"/>
          <w:color w:val="000000"/>
        </w:rPr>
        <w:t xml:space="preserve"> </w:t>
      </w:r>
      <w:r w:rsidR="008E0AC1">
        <w:rPr>
          <w:rFonts w:ascii="Arial Narrow" w:eastAsia="Arial Narrow" w:hAnsi="Arial Narrow" w:cs="Arial Narrow"/>
          <w:color w:val="000000"/>
          <w:lang w:val="id-ID"/>
        </w:rPr>
        <w:t>peneliti</w:t>
      </w:r>
      <w:r w:rsidR="000B3A4D" w:rsidRPr="008E0AC1">
        <w:rPr>
          <w:rFonts w:ascii="Arial Narrow" w:eastAsia="Arial Narrow" w:hAnsi="Arial Narrow" w:cs="Arial Narrow"/>
          <w:color w:val="000000"/>
        </w:rPr>
        <w:t xml:space="preserve"> dan </w:t>
      </w:r>
      <w:proofErr w:type="spellStart"/>
      <w:r w:rsidR="000B3A4D" w:rsidRPr="008E0AC1">
        <w:rPr>
          <w:rFonts w:ascii="Arial Narrow" w:eastAsia="Arial Narrow" w:hAnsi="Arial Narrow" w:cs="Arial Narrow"/>
          <w:color w:val="000000"/>
        </w:rPr>
        <w:t>timnya</w:t>
      </w:r>
      <w:proofErr w:type="spellEnd"/>
      <w:r w:rsidR="000B3A4D" w:rsidRPr="008E0AC1">
        <w:rPr>
          <w:rFonts w:ascii="Arial Narrow" w:eastAsia="Arial Narrow" w:hAnsi="Arial Narrow" w:cs="Arial Narrow"/>
          <w:color w:val="000000"/>
        </w:rPr>
        <w:t xml:space="preserve"> </w:t>
      </w:r>
      <w:r w:rsidR="008E0AC1">
        <w:rPr>
          <w:rFonts w:ascii="Arial Narrow" w:eastAsia="Arial Narrow" w:hAnsi="Arial Narrow" w:cs="Arial Narrow"/>
          <w:color w:val="000000"/>
          <w:lang w:val="id-ID"/>
        </w:rPr>
        <w:t xml:space="preserve">mengobservasi </w:t>
      </w:r>
      <w:proofErr w:type="spellStart"/>
      <w:r w:rsidR="000B3A4D" w:rsidRPr="008E0AC1">
        <w:rPr>
          <w:rFonts w:ascii="Arial Narrow" w:eastAsia="Arial Narrow" w:hAnsi="Arial Narrow" w:cs="Arial Narrow"/>
          <w:color w:val="000000"/>
        </w:rPr>
        <w:t>generasi</w:t>
      </w:r>
      <w:proofErr w:type="spellEnd"/>
      <w:r w:rsidR="000B3A4D" w:rsidRPr="008E0AC1">
        <w:rPr>
          <w:rFonts w:ascii="Arial Narrow" w:eastAsia="Arial Narrow" w:hAnsi="Arial Narrow" w:cs="Arial Narrow"/>
          <w:color w:val="000000"/>
        </w:rPr>
        <w:t xml:space="preserve"> </w:t>
      </w:r>
      <w:proofErr w:type="spellStart"/>
      <w:r w:rsidR="000B3A4D" w:rsidRPr="008E0AC1">
        <w:rPr>
          <w:rFonts w:ascii="Arial Narrow" w:eastAsia="Arial Narrow" w:hAnsi="Arial Narrow" w:cs="Arial Narrow"/>
          <w:color w:val="000000"/>
        </w:rPr>
        <w:t>ini</w:t>
      </w:r>
      <w:proofErr w:type="spellEnd"/>
      <w:r w:rsidR="008E0AC1">
        <w:rPr>
          <w:rFonts w:ascii="Arial Narrow" w:eastAsia="Arial Narrow" w:hAnsi="Arial Narrow" w:cs="Arial Narrow"/>
          <w:color w:val="000000"/>
          <w:lang w:val="id-ID"/>
        </w:rPr>
        <w:t xml:space="preserve"> yang </w:t>
      </w:r>
      <w:proofErr w:type="spellStart"/>
      <w:r w:rsidR="000B3A4D" w:rsidRPr="008E0AC1">
        <w:rPr>
          <w:rFonts w:ascii="Arial Narrow" w:eastAsia="Arial Narrow" w:hAnsi="Arial Narrow" w:cs="Arial Narrow"/>
          <w:color w:val="000000"/>
        </w:rPr>
        <w:t>bawah</w:t>
      </w:r>
      <w:proofErr w:type="spellEnd"/>
      <w:r w:rsidR="000B3A4D" w:rsidRPr="008E0AC1">
        <w:rPr>
          <w:rFonts w:ascii="Arial Narrow" w:eastAsia="Arial Narrow" w:hAnsi="Arial Narrow" w:cs="Arial Narrow"/>
          <w:color w:val="000000"/>
        </w:rPr>
        <w:t xml:space="preserve"> 30 </w:t>
      </w:r>
      <w:proofErr w:type="spellStart"/>
      <w:r w:rsidR="000B3A4D" w:rsidRPr="008E0AC1">
        <w:rPr>
          <w:rFonts w:ascii="Arial Narrow" w:eastAsia="Arial Narrow" w:hAnsi="Arial Narrow" w:cs="Arial Narrow"/>
          <w:color w:val="000000"/>
        </w:rPr>
        <w:t>tahun</w:t>
      </w:r>
      <w:proofErr w:type="spellEnd"/>
      <w:r w:rsidR="000B3A4D" w:rsidRPr="008E0AC1">
        <w:rPr>
          <w:rFonts w:ascii="Arial Narrow" w:eastAsia="Arial Narrow" w:hAnsi="Arial Narrow" w:cs="Arial Narrow"/>
          <w:color w:val="000000"/>
        </w:rPr>
        <w:t xml:space="preserve">. </w:t>
      </w:r>
      <w:proofErr w:type="spellStart"/>
      <w:r w:rsidR="000B3A4D" w:rsidRPr="008E0AC1">
        <w:rPr>
          <w:rFonts w:ascii="Arial Narrow" w:eastAsia="Arial Narrow" w:hAnsi="Arial Narrow" w:cs="Arial Narrow"/>
          <w:color w:val="000000"/>
        </w:rPr>
        <w:t>Generasi</w:t>
      </w:r>
      <w:proofErr w:type="spellEnd"/>
      <w:r w:rsidR="000B3A4D" w:rsidRPr="008E0AC1">
        <w:rPr>
          <w:rFonts w:ascii="Arial Narrow" w:eastAsia="Arial Narrow" w:hAnsi="Arial Narrow" w:cs="Arial Narrow"/>
          <w:color w:val="000000"/>
        </w:rPr>
        <w:t xml:space="preserve"> yang </w:t>
      </w:r>
      <w:proofErr w:type="spellStart"/>
      <w:r w:rsidR="000B3A4D" w:rsidRPr="008E0AC1">
        <w:rPr>
          <w:rFonts w:ascii="Arial Narrow" w:eastAsia="Arial Narrow" w:hAnsi="Arial Narrow" w:cs="Arial Narrow"/>
          <w:color w:val="000000"/>
        </w:rPr>
        <w:t>memang</w:t>
      </w:r>
      <w:proofErr w:type="spellEnd"/>
      <w:r w:rsidR="000B3A4D" w:rsidRPr="008E0AC1">
        <w:rPr>
          <w:rFonts w:ascii="Arial Narrow" w:eastAsia="Arial Narrow" w:hAnsi="Arial Narrow" w:cs="Arial Narrow"/>
          <w:color w:val="000000"/>
        </w:rPr>
        <w:t xml:space="preserve"> </w:t>
      </w:r>
      <w:proofErr w:type="spellStart"/>
      <w:r w:rsidR="000B3A4D" w:rsidRPr="008E0AC1">
        <w:rPr>
          <w:rFonts w:ascii="Arial Narrow" w:eastAsia="Arial Narrow" w:hAnsi="Arial Narrow" w:cs="Arial Narrow"/>
          <w:color w:val="000000"/>
        </w:rPr>
        <w:t>anak</w:t>
      </w:r>
      <w:proofErr w:type="spellEnd"/>
      <w:r w:rsidR="000B3A4D" w:rsidRPr="008E0AC1">
        <w:rPr>
          <w:rFonts w:ascii="Arial Narrow" w:eastAsia="Arial Narrow" w:hAnsi="Arial Narrow" w:cs="Arial Narrow"/>
          <w:color w:val="000000"/>
        </w:rPr>
        <w:t xml:space="preserve"> </w:t>
      </w:r>
      <w:proofErr w:type="spellStart"/>
      <w:r w:rsidR="000B3A4D" w:rsidRPr="008E0AC1">
        <w:rPr>
          <w:rFonts w:ascii="Arial Narrow" w:eastAsia="Arial Narrow" w:hAnsi="Arial Narrow" w:cs="Arial Narrow"/>
          <w:color w:val="000000"/>
        </w:rPr>
        <w:t>muda</w:t>
      </w:r>
      <w:proofErr w:type="spellEnd"/>
      <w:r w:rsidR="000B3A4D" w:rsidRPr="008E0AC1">
        <w:rPr>
          <w:rFonts w:ascii="Arial Narrow" w:eastAsia="Arial Narrow" w:hAnsi="Arial Narrow" w:cs="Arial Narrow"/>
          <w:color w:val="000000"/>
        </w:rPr>
        <w:t xml:space="preserve"> dan </w:t>
      </w:r>
      <w:proofErr w:type="spellStart"/>
      <w:r w:rsidR="000B3A4D" w:rsidRPr="008E0AC1">
        <w:rPr>
          <w:rFonts w:ascii="Arial Narrow" w:eastAsia="Arial Narrow" w:hAnsi="Arial Narrow" w:cs="Arial Narrow"/>
          <w:color w:val="000000"/>
        </w:rPr>
        <w:t>tentu</w:t>
      </w:r>
      <w:proofErr w:type="spellEnd"/>
      <w:r w:rsidR="000B3A4D" w:rsidRPr="008E0AC1">
        <w:rPr>
          <w:rFonts w:ascii="Arial Narrow" w:eastAsia="Arial Narrow" w:hAnsi="Arial Narrow" w:cs="Arial Narrow"/>
          <w:color w:val="000000"/>
        </w:rPr>
        <w:t xml:space="preserve"> </w:t>
      </w:r>
      <w:proofErr w:type="spellStart"/>
      <w:r w:rsidR="000B3A4D" w:rsidRPr="008E0AC1">
        <w:rPr>
          <w:rFonts w:ascii="Arial Narrow" w:eastAsia="Arial Narrow" w:hAnsi="Arial Narrow" w:cs="Arial Narrow"/>
          <w:color w:val="000000"/>
        </w:rPr>
        <w:t>saja</w:t>
      </w:r>
      <w:proofErr w:type="spellEnd"/>
      <w:r w:rsidR="000B3A4D" w:rsidRPr="008E0AC1">
        <w:rPr>
          <w:rFonts w:ascii="Arial Narrow" w:eastAsia="Arial Narrow" w:hAnsi="Arial Narrow" w:cs="Arial Narrow"/>
          <w:color w:val="000000"/>
        </w:rPr>
        <w:t xml:space="preserve"> </w:t>
      </w:r>
      <w:proofErr w:type="spellStart"/>
      <w:r w:rsidR="000B3A4D" w:rsidRPr="008E0AC1">
        <w:rPr>
          <w:rFonts w:ascii="Arial Narrow" w:eastAsia="Arial Narrow" w:hAnsi="Arial Narrow" w:cs="Arial Narrow"/>
          <w:color w:val="000000"/>
        </w:rPr>
        <w:t>gaul</w:t>
      </w:r>
      <w:proofErr w:type="spellEnd"/>
      <w:r w:rsidR="000B3A4D" w:rsidRPr="008E0AC1">
        <w:rPr>
          <w:rFonts w:ascii="Arial Narrow" w:eastAsia="Arial Narrow" w:hAnsi="Arial Narrow" w:cs="Arial Narrow"/>
          <w:color w:val="000000"/>
        </w:rPr>
        <w:t xml:space="preserve"> </w:t>
      </w:r>
      <w:proofErr w:type="spellStart"/>
      <w:r w:rsidR="000B3A4D" w:rsidRPr="008E0AC1">
        <w:rPr>
          <w:rFonts w:ascii="Arial Narrow" w:eastAsia="Arial Narrow" w:hAnsi="Arial Narrow" w:cs="Arial Narrow"/>
          <w:color w:val="000000"/>
        </w:rPr>
        <w:t>dengan</w:t>
      </w:r>
      <w:proofErr w:type="spellEnd"/>
      <w:r w:rsidR="000B3A4D" w:rsidRPr="008E0AC1">
        <w:rPr>
          <w:rFonts w:ascii="Arial Narrow" w:eastAsia="Arial Narrow" w:hAnsi="Arial Narrow" w:cs="Arial Narrow"/>
          <w:color w:val="000000"/>
        </w:rPr>
        <w:t xml:space="preserve"> </w:t>
      </w:r>
      <w:proofErr w:type="spellStart"/>
      <w:r w:rsidR="000B3A4D" w:rsidRPr="008E0AC1">
        <w:rPr>
          <w:rFonts w:ascii="Arial Narrow" w:eastAsia="Arial Narrow" w:hAnsi="Arial Narrow" w:cs="Arial Narrow"/>
          <w:color w:val="000000"/>
        </w:rPr>
        <w:t>teknologi</w:t>
      </w:r>
      <w:proofErr w:type="spellEnd"/>
      <w:r w:rsidR="000B3A4D" w:rsidRPr="008E0AC1">
        <w:rPr>
          <w:rFonts w:ascii="Arial Narrow" w:eastAsia="Arial Narrow" w:hAnsi="Arial Narrow" w:cs="Arial Narrow"/>
          <w:color w:val="000000"/>
        </w:rPr>
        <w:t xml:space="preserve">. </w:t>
      </w:r>
      <w:r w:rsidR="003F1F92">
        <w:rPr>
          <w:rFonts w:ascii="Arial Narrow" w:eastAsia="Arial Narrow" w:hAnsi="Arial Narrow" w:cs="Arial Narrow"/>
          <w:color w:val="000000"/>
          <w:lang w:val="id-ID"/>
        </w:rPr>
        <w:t>Peneliti b</w:t>
      </w:r>
      <w:proofErr w:type="spellStart"/>
      <w:r w:rsidR="000B3A4D" w:rsidRPr="008E0AC1">
        <w:rPr>
          <w:rFonts w:ascii="Arial Narrow" w:eastAsia="Arial Narrow" w:hAnsi="Arial Narrow" w:cs="Arial Narrow"/>
          <w:color w:val="000000"/>
        </w:rPr>
        <w:t>ahkan</w:t>
      </w:r>
      <w:proofErr w:type="spellEnd"/>
      <w:r w:rsidR="000B3A4D" w:rsidRPr="008E0AC1">
        <w:rPr>
          <w:rFonts w:ascii="Arial Narrow" w:eastAsia="Arial Narrow" w:hAnsi="Arial Narrow" w:cs="Arial Narrow"/>
          <w:color w:val="000000"/>
        </w:rPr>
        <w:t xml:space="preserve"> </w:t>
      </w:r>
      <w:proofErr w:type="spellStart"/>
      <w:r w:rsidR="000B3A4D" w:rsidRPr="008E0AC1">
        <w:rPr>
          <w:rFonts w:ascii="Arial Narrow" w:eastAsia="Arial Narrow" w:hAnsi="Arial Narrow" w:cs="Arial Narrow"/>
          <w:color w:val="000000"/>
        </w:rPr>
        <w:t>memiliki</w:t>
      </w:r>
      <w:proofErr w:type="spellEnd"/>
      <w:r w:rsidR="000B3A4D" w:rsidRPr="008E0AC1">
        <w:rPr>
          <w:rFonts w:ascii="Arial Narrow" w:eastAsia="Arial Narrow" w:hAnsi="Arial Narrow" w:cs="Arial Narrow"/>
          <w:color w:val="000000"/>
        </w:rPr>
        <w:t xml:space="preserve"> </w:t>
      </w:r>
      <w:proofErr w:type="spellStart"/>
      <w:r w:rsidR="000B3A4D" w:rsidRPr="008E0AC1">
        <w:rPr>
          <w:rFonts w:ascii="Arial Narrow" w:eastAsia="Arial Narrow" w:hAnsi="Arial Narrow" w:cs="Arial Narrow"/>
          <w:color w:val="000000"/>
        </w:rPr>
        <w:t>tim</w:t>
      </w:r>
      <w:proofErr w:type="spellEnd"/>
      <w:r w:rsidR="000B3A4D" w:rsidRPr="008E0AC1">
        <w:rPr>
          <w:rFonts w:ascii="Arial Narrow" w:eastAsia="Arial Narrow" w:hAnsi="Arial Narrow" w:cs="Arial Narrow"/>
          <w:color w:val="000000"/>
        </w:rPr>
        <w:t xml:space="preserve"> dan </w:t>
      </w:r>
      <w:proofErr w:type="spellStart"/>
      <w:r w:rsidR="000B3A4D" w:rsidRPr="008E0AC1">
        <w:rPr>
          <w:rFonts w:ascii="Arial Narrow" w:eastAsia="Arial Narrow" w:hAnsi="Arial Narrow" w:cs="Arial Narrow"/>
          <w:color w:val="000000"/>
        </w:rPr>
        <w:t>memang</w:t>
      </w:r>
      <w:proofErr w:type="spellEnd"/>
      <w:r w:rsidR="000B3A4D" w:rsidRPr="008E0AC1">
        <w:rPr>
          <w:rFonts w:ascii="Arial Narrow" w:eastAsia="Arial Narrow" w:hAnsi="Arial Narrow" w:cs="Arial Narrow"/>
          <w:color w:val="000000"/>
        </w:rPr>
        <w:t xml:space="preserve"> </w:t>
      </w:r>
      <w:proofErr w:type="spellStart"/>
      <w:r w:rsidR="000B3A4D" w:rsidRPr="008E0AC1">
        <w:rPr>
          <w:rFonts w:ascii="Arial Narrow" w:eastAsia="Arial Narrow" w:hAnsi="Arial Narrow" w:cs="Arial Narrow"/>
          <w:color w:val="000000"/>
        </w:rPr>
        <w:t>menyiapkan</w:t>
      </w:r>
      <w:proofErr w:type="spellEnd"/>
      <w:r w:rsidR="000B3A4D" w:rsidRPr="008E0AC1">
        <w:rPr>
          <w:rFonts w:ascii="Arial Narrow" w:eastAsia="Arial Narrow" w:hAnsi="Arial Narrow" w:cs="Arial Narrow"/>
          <w:color w:val="000000"/>
        </w:rPr>
        <w:t xml:space="preserve"> </w:t>
      </w:r>
      <w:proofErr w:type="spellStart"/>
      <w:r w:rsidR="000B3A4D" w:rsidRPr="008E0AC1">
        <w:rPr>
          <w:rFonts w:ascii="Arial Narrow" w:eastAsia="Arial Narrow" w:hAnsi="Arial Narrow" w:cs="Arial Narrow"/>
          <w:color w:val="000000"/>
        </w:rPr>
        <w:t>materi</w:t>
      </w:r>
      <w:proofErr w:type="spellEnd"/>
      <w:r w:rsidR="003F1F92">
        <w:rPr>
          <w:rFonts w:ascii="Arial Narrow" w:eastAsia="Arial Narrow" w:hAnsi="Arial Narrow" w:cs="Arial Narrow"/>
          <w:color w:val="000000"/>
          <w:lang w:val="id-ID"/>
        </w:rPr>
        <w:t xml:space="preserve"> yang diperlukan</w:t>
      </w:r>
      <w:r w:rsidR="000B3A4D" w:rsidRPr="008E0AC1">
        <w:rPr>
          <w:rFonts w:ascii="Arial Narrow" w:eastAsia="Arial Narrow" w:hAnsi="Arial Narrow" w:cs="Arial Narrow"/>
          <w:color w:val="000000"/>
        </w:rPr>
        <w:t xml:space="preserve">, </w:t>
      </w:r>
      <w:proofErr w:type="spellStart"/>
      <w:r w:rsidR="000B3A4D" w:rsidRPr="008E0AC1">
        <w:rPr>
          <w:rFonts w:ascii="Arial Narrow" w:eastAsia="Arial Narrow" w:hAnsi="Arial Narrow" w:cs="Arial Narrow"/>
          <w:color w:val="000000"/>
        </w:rPr>
        <w:t>termasuk</w:t>
      </w:r>
      <w:proofErr w:type="spellEnd"/>
      <w:r w:rsidR="000B3A4D" w:rsidRPr="008E0AC1">
        <w:rPr>
          <w:rFonts w:ascii="Arial Narrow" w:eastAsia="Arial Narrow" w:hAnsi="Arial Narrow" w:cs="Arial Narrow"/>
          <w:color w:val="000000"/>
        </w:rPr>
        <w:t xml:space="preserve"> </w:t>
      </w:r>
      <w:proofErr w:type="spellStart"/>
      <w:r w:rsidR="000B3A4D" w:rsidRPr="008E0AC1">
        <w:rPr>
          <w:rFonts w:ascii="Arial Narrow" w:eastAsia="Arial Narrow" w:hAnsi="Arial Narrow" w:cs="Arial Narrow"/>
          <w:color w:val="000000"/>
        </w:rPr>
        <w:t>penyampaiannya</w:t>
      </w:r>
      <w:proofErr w:type="spellEnd"/>
      <w:r w:rsidR="000B3A4D" w:rsidRPr="008E0AC1">
        <w:rPr>
          <w:rFonts w:ascii="Arial Narrow" w:eastAsia="Arial Narrow" w:hAnsi="Arial Narrow" w:cs="Arial Narrow"/>
          <w:color w:val="000000"/>
        </w:rPr>
        <w:t>,</w:t>
      </w:r>
      <w:r w:rsidR="003F1F92">
        <w:rPr>
          <w:rFonts w:ascii="Arial Narrow" w:eastAsia="Arial Narrow" w:hAnsi="Arial Narrow" w:cs="Arial Narrow"/>
          <w:color w:val="000000"/>
          <w:lang w:val="id-ID"/>
        </w:rPr>
        <w:t xml:space="preserve"> </w:t>
      </w:r>
      <w:proofErr w:type="spellStart"/>
      <w:r w:rsidR="000B3A4D" w:rsidRPr="008E0AC1">
        <w:rPr>
          <w:rFonts w:ascii="Arial Narrow" w:eastAsia="Arial Narrow" w:hAnsi="Arial Narrow" w:cs="Arial Narrow"/>
          <w:color w:val="000000"/>
        </w:rPr>
        <w:t>urusan</w:t>
      </w:r>
      <w:proofErr w:type="spellEnd"/>
      <w:r w:rsidR="000B3A4D" w:rsidRPr="008E0AC1">
        <w:rPr>
          <w:rFonts w:ascii="Arial Narrow" w:eastAsia="Arial Narrow" w:hAnsi="Arial Narrow" w:cs="Arial Narrow"/>
          <w:color w:val="000000"/>
        </w:rPr>
        <w:t xml:space="preserve"> </w:t>
      </w:r>
      <w:proofErr w:type="spellStart"/>
      <w:r w:rsidR="000B3A4D" w:rsidRPr="008E0AC1">
        <w:rPr>
          <w:rFonts w:ascii="Arial Narrow" w:eastAsia="Arial Narrow" w:hAnsi="Arial Narrow" w:cs="Arial Narrow"/>
          <w:color w:val="000000"/>
        </w:rPr>
        <w:t>pakaian</w:t>
      </w:r>
      <w:proofErr w:type="spellEnd"/>
      <w:r w:rsidR="000B3A4D" w:rsidRPr="008E0AC1">
        <w:rPr>
          <w:rFonts w:ascii="Arial Narrow" w:eastAsia="Arial Narrow" w:hAnsi="Arial Narrow" w:cs="Arial Narrow"/>
          <w:color w:val="000000"/>
        </w:rPr>
        <w:t xml:space="preserve"> dan </w:t>
      </w:r>
      <w:proofErr w:type="spellStart"/>
      <w:r w:rsidR="000B3A4D" w:rsidRPr="008E0AC1">
        <w:rPr>
          <w:rFonts w:ascii="Arial Narrow" w:eastAsia="Arial Narrow" w:hAnsi="Arial Narrow" w:cs="Arial Narrow"/>
          <w:color w:val="000000"/>
        </w:rPr>
        <w:t>segala</w:t>
      </w:r>
      <w:proofErr w:type="spellEnd"/>
      <w:r w:rsidR="000B3A4D" w:rsidRPr="008E0AC1">
        <w:rPr>
          <w:rFonts w:ascii="Arial Narrow" w:eastAsia="Arial Narrow" w:hAnsi="Arial Narrow" w:cs="Arial Narrow"/>
          <w:color w:val="000000"/>
        </w:rPr>
        <w:t xml:space="preserve"> </w:t>
      </w:r>
      <w:proofErr w:type="spellStart"/>
      <w:r w:rsidR="000B3A4D" w:rsidRPr="008E0AC1">
        <w:rPr>
          <w:rFonts w:ascii="Arial Narrow" w:eastAsia="Arial Narrow" w:hAnsi="Arial Narrow" w:cs="Arial Narrow"/>
          <w:color w:val="000000"/>
        </w:rPr>
        <w:t>hal</w:t>
      </w:r>
      <w:proofErr w:type="spellEnd"/>
      <w:r w:rsidR="000B3A4D" w:rsidRPr="008E0AC1">
        <w:rPr>
          <w:rFonts w:ascii="Arial Narrow" w:eastAsia="Arial Narrow" w:hAnsi="Arial Narrow" w:cs="Arial Narrow"/>
          <w:color w:val="000000"/>
        </w:rPr>
        <w:t xml:space="preserve"> yang </w:t>
      </w:r>
      <w:proofErr w:type="spellStart"/>
      <w:r w:rsidR="000B3A4D" w:rsidRPr="008E0AC1">
        <w:rPr>
          <w:rFonts w:ascii="Arial Narrow" w:eastAsia="Arial Narrow" w:hAnsi="Arial Narrow" w:cs="Arial Narrow"/>
          <w:color w:val="000000"/>
        </w:rPr>
        <w:t>dibutuhkan</w:t>
      </w:r>
      <w:proofErr w:type="spellEnd"/>
      <w:r w:rsidR="000B3A4D" w:rsidRPr="008E0AC1">
        <w:rPr>
          <w:rFonts w:ascii="Arial Narrow" w:eastAsia="Arial Narrow" w:hAnsi="Arial Narrow" w:cs="Arial Narrow"/>
          <w:color w:val="000000"/>
        </w:rPr>
        <w:t xml:space="preserve"> la</w:t>
      </w:r>
      <w:r w:rsidR="003F1F92">
        <w:rPr>
          <w:rFonts w:ascii="Arial Narrow" w:eastAsia="Arial Narrow" w:hAnsi="Arial Narrow" w:cs="Arial Narrow"/>
          <w:color w:val="000000"/>
          <w:lang w:val="id-ID"/>
        </w:rPr>
        <w:t>ya</w:t>
      </w:r>
      <w:proofErr w:type="spellStart"/>
      <w:r w:rsidR="000B3A4D" w:rsidRPr="008E0AC1">
        <w:rPr>
          <w:rFonts w:ascii="Arial Narrow" w:eastAsia="Arial Narrow" w:hAnsi="Arial Narrow" w:cs="Arial Narrow"/>
          <w:color w:val="000000"/>
        </w:rPr>
        <w:t>knya</w:t>
      </w:r>
      <w:proofErr w:type="spellEnd"/>
      <w:r w:rsidR="000B3A4D" w:rsidRPr="008E0AC1">
        <w:rPr>
          <w:rFonts w:ascii="Arial Narrow" w:eastAsia="Arial Narrow" w:hAnsi="Arial Narrow" w:cs="Arial Narrow"/>
          <w:color w:val="000000"/>
        </w:rPr>
        <w:t xml:space="preserve"> </w:t>
      </w:r>
      <w:proofErr w:type="spellStart"/>
      <w:r w:rsidR="000B3A4D" w:rsidRPr="008E0AC1">
        <w:rPr>
          <w:rFonts w:ascii="Arial Narrow" w:eastAsia="Arial Narrow" w:hAnsi="Arial Narrow" w:cs="Arial Narrow"/>
          <w:color w:val="000000"/>
        </w:rPr>
        <w:t>sebuah</w:t>
      </w:r>
      <w:proofErr w:type="spellEnd"/>
      <w:r w:rsidR="000B3A4D" w:rsidRPr="008E0AC1">
        <w:rPr>
          <w:rFonts w:ascii="Arial Narrow" w:eastAsia="Arial Narrow" w:hAnsi="Arial Narrow" w:cs="Arial Narrow"/>
          <w:color w:val="000000"/>
        </w:rPr>
        <w:t xml:space="preserve"> </w:t>
      </w:r>
      <w:proofErr w:type="spellStart"/>
      <w:r w:rsidR="000B3A4D" w:rsidRPr="008E0AC1">
        <w:rPr>
          <w:rFonts w:ascii="Arial Narrow" w:eastAsia="Arial Narrow" w:hAnsi="Arial Narrow" w:cs="Arial Narrow"/>
          <w:color w:val="000000"/>
        </w:rPr>
        <w:t>pertunjukan</w:t>
      </w:r>
      <w:proofErr w:type="spellEnd"/>
      <w:r w:rsidR="000B3A4D" w:rsidRPr="008E0AC1">
        <w:rPr>
          <w:rFonts w:ascii="Arial Narrow" w:eastAsia="Arial Narrow" w:hAnsi="Arial Narrow" w:cs="Arial Narrow"/>
          <w:color w:val="000000"/>
        </w:rPr>
        <w:t>.</w:t>
      </w:r>
    </w:p>
    <w:p w14:paraId="4ACFE72D" w14:textId="5C8D7724" w:rsidR="0046058D" w:rsidRDefault="000B3A4D" w:rsidP="008E0AC1">
      <w:pPr>
        <w:pBdr>
          <w:top w:val="nil"/>
          <w:left w:val="nil"/>
          <w:bottom w:val="nil"/>
          <w:right w:val="nil"/>
          <w:between w:val="nil"/>
        </w:pBdr>
        <w:spacing w:after="200" w:line="360" w:lineRule="auto"/>
        <w:ind w:leftChars="0" w:left="0" w:firstLineChars="0" w:firstLine="720"/>
        <w:jc w:val="both"/>
        <w:rPr>
          <w:rFonts w:ascii="Arial Narrow" w:eastAsia="Arial Narrow" w:hAnsi="Arial Narrow" w:cs="Arial Narrow"/>
          <w:color w:val="000000"/>
          <w:sz w:val="22"/>
          <w:szCs w:val="22"/>
        </w:rPr>
      </w:pPr>
      <w:proofErr w:type="spellStart"/>
      <w:r w:rsidRPr="008E0AC1">
        <w:rPr>
          <w:rFonts w:ascii="Arial Narrow" w:eastAsia="Arial Narrow" w:hAnsi="Arial Narrow" w:cs="Arial Narrow"/>
          <w:color w:val="000000"/>
        </w:rPr>
        <w:t>Melakukan</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riset</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perkembangan</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dakwah</w:t>
      </w:r>
      <w:proofErr w:type="spellEnd"/>
      <w:r w:rsidRPr="008E0AC1">
        <w:rPr>
          <w:rFonts w:ascii="Arial Narrow" w:eastAsia="Arial Narrow" w:hAnsi="Arial Narrow" w:cs="Arial Narrow"/>
          <w:color w:val="000000"/>
        </w:rPr>
        <w:t xml:space="preserve"> dan </w:t>
      </w:r>
      <w:proofErr w:type="spellStart"/>
      <w:r w:rsidRPr="008E0AC1">
        <w:rPr>
          <w:rFonts w:ascii="Arial Narrow" w:eastAsia="Arial Narrow" w:hAnsi="Arial Narrow" w:cs="Arial Narrow"/>
          <w:color w:val="000000"/>
        </w:rPr>
        <w:t>penurunan</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mengenai</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masalah</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dakwah</w:t>
      </w:r>
      <w:proofErr w:type="spellEnd"/>
      <w:r w:rsidRPr="008E0AC1">
        <w:rPr>
          <w:rFonts w:ascii="Arial Narrow" w:eastAsia="Arial Narrow" w:hAnsi="Arial Narrow" w:cs="Arial Narrow"/>
          <w:color w:val="000000"/>
        </w:rPr>
        <w:t xml:space="preserve"> pada </w:t>
      </w:r>
      <w:proofErr w:type="spellStart"/>
      <w:r w:rsidRPr="008E0AC1">
        <w:rPr>
          <w:rFonts w:ascii="Arial Narrow" w:eastAsia="Arial Narrow" w:hAnsi="Arial Narrow" w:cs="Arial Narrow"/>
          <w:color w:val="000000"/>
        </w:rPr>
        <w:t>kalangan</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remaja</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untuk</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mengetahui</w:t>
      </w:r>
      <w:proofErr w:type="spellEnd"/>
      <w:r w:rsidRPr="008E0AC1">
        <w:rPr>
          <w:rFonts w:ascii="Arial Narrow" w:eastAsia="Arial Narrow" w:hAnsi="Arial Narrow" w:cs="Arial Narrow"/>
          <w:color w:val="000000"/>
        </w:rPr>
        <w:t xml:space="preserve"> diagram proses </w:t>
      </w:r>
      <w:proofErr w:type="spellStart"/>
      <w:r w:rsidRPr="008E0AC1">
        <w:rPr>
          <w:rFonts w:ascii="Arial Narrow" w:eastAsia="Arial Narrow" w:hAnsi="Arial Narrow" w:cs="Arial Narrow"/>
          <w:color w:val="000000"/>
        </w:rPr>
        <w:t>kenaikan</w:t>
      </w:r>
      <w:proofErr w:type="spellEnd"/>
      <w:r w:rsidRPr="008E0AC1">
        <w:rPr>
          <w:rFonts w:ascii="Arial Narrow" w:eastAsia="Arial Narrow" w:hAnsi="Arial Narrow" w:cs="Arial Narrow"/>
          <w:color w:val="000000"/>
        </w:rPr>
        <w:t xml:space="preserve"> dan </w:t>
      </w:r>
      <w:proofErr w:type="spellStart"/>
      <w:r w:rsidRPr="008E0AC1">
        <w:rPr>
          <w:rFonts w:ascii="Arial Narrow" w:eastAsia="Arial Narrow" w:hAnsi="Arial Narrow" w:cs="Arial Narrow"/>
          <w:color w:val="000000"/>
        </w:rPr>
        <w:t>penurunan</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dalam</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masalah</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dakwah</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Observasi</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ini</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memanfaatkan</w:t>
      </w:r>
      <w:proofErr w:type="spellEnd"/>
      <w:r w:rsidRPr="008E0AC1">
        <w:rPr>
          <w:rFonts w:ascii="Arial Narrow" w:eastAsia="Arial Narrow" w:hAnsi="Arial Narrow" w:cs="Arial Narrow"/>
          <w:color w:val="000000"/>
        </w:rPr>
        <w:t xml:space="preserve"> YouTube pada </w:t>
      </w:r>
      <w:r w:rsidR="003F1F92">
        <w:rPr>
          <w:rFonts w:ascii="Arial Narrow" w:eastAsia="Arial Narrow" w:hAnsi="Arial Narrow" w:cs="Arial Narrow"/>
          <w:color w:val="000000"/>
          <w:lang w:val="id-ID"/>
        </w:rPr>
        <w:t>c</w:t>
      </w:r>
      <w:proofErr w:type="spellStart"/>
      <w:r w:rsidRPr="008E0AC1">
        <w:rPr>
          <w:rFonts w:ascii="Arial Narrow" w:eastAsia="Arial Narrow" w:hAnsi="Arial Narrow" w:cs="Arial Narrow"/>
          <w:color w:val="000000"/>
        </w:rPr>
        <w:t>han</w:t>
      </w:r>
      <w:proofErr w:type="spellEnd"/>
      <w:r w:rsidR="003F1F92">
        <w:rPr>
          <w:rFonts w:ascii="Arial Narrow" w:eastAsia="Arial Narrow" w:hAnsi="Arial Narrow" w:cs="Arial Narrow"/>
          <w:color w:val="000000"/>
          <w:lang w:val="id-ID"/>
        </w:rPr>
        <w:t>n</w:t>
      </w:r>
      <w:proofErr w:type="spellStart"/>
      <w:r w:rsidRPr="008E0AC1">
        <w:rPr>
          <w:rFonts w:ascii="Arial Narrow" w:eastAsia="Arial Narrow" w:hAnsi="Arial Narrow" w:cs="Arial Narrow"/>
          <w:color w:val="000000"/>
        </w:rPr>
        <w:t>el</w:t>
      </w:r>
      <w:proofErr w:type="spellEnd"/>
      <w:r w:rsidRPr="008E0AC1">
        <w:rPr>
          <w:rFonts w:ascii="Arial Narrow" w:eastAsia="Arial Narrow" w:hAnsi="Arial Narrow" w:cs="Arial Narrow"/>
          <w:color w:val="000000"/>
        </w:rPr>
        <w:t xml:space="preserve"> Hanan </w:t>
      </w:r>
      <w:proofErr w:type="spellStart"/>
      <w:r w:rsidRPr="008E0AC1">
        <w:rPr>
          <w:rFonts w:ascii="Arial Narrow" w:eastAsia="Arial Narrow" w:hAnsi="Arial Narrow" w:cs="Arial Narrow"/>
          <w:color w:val="000000"/>
        </w:rPr>
        <w:t>Attaki</w:t>
      </w:r>
      <w:proofErr w:type="spellEnd"/>
      <w:r w:rsidRPr="008E0AC1">
        <w:rPr>
          <w:rFonts w:ascii="Arial Narrow" w:eastAsia="Arial Narrow" w:hAnsi="Arial Narrow" w:cs="Arial Narrow"/>
          <w:color w:val="000000"/>
        </w:rPr>
        <w:t xml:space="preserve"> pada video </w:t>
      </w:r>
      <w:proofErr w:type="spellStart"/>
      <w:r w:rsidRPr="008E0AC1">
        <w:rPr>
          <w:rFonts w:ascii="Arial Narrow" w:eastAsia="Arial Narrow" w:hAnsi="Arial Narrow" w:cs="Arial Narrow"/>
          <w:color w:val="000000"/>
        </w:rPr>
        <w:t>berjudul</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muslim</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gaul</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emang</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ada</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untuk</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menemukan</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sumber-sumber</w:t>
      </w:r>
      <w:proofErr w:type="spellEnd"/>
      <w:r w:rsidRPr="008E0AC1">
        <w:rPr>
          <w:rFonts w:ascii="Arial Narrow" w:eastAsia="Arial Narrow" w:hAnsi="Arial Narrow" w:cs="Arial Narrow"/>
          <w:color w:val="000000"/>
        </w:rPr>
        <w:t xml:space="preserve"> dan data valid </w:t>
      </w:r>
      <w:proofErr w:type="spellStart"/>
      <w:r w:rsidRPr="008E0AC1">
        <w:rPr>
          <w:rFonts w:ascii="Arial Narrow" w:eastAsia="Arial Narrow" w:hAnsi="Arial Narrow" w:cs="Arial Narrow"/>
          <w:color w:val="000000"/>
        </w:rPr>
        <w:t>untuk</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menjadi</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bahan</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acuan</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pembuatan</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karya</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ilmiah</w:t>
      </w:r>
      <w:proofErr w:type="spellEnd"/>
      <w:r w:rsidRPr="008E0AC1">
        <w:rPr>
          <w:rFonts w:ascii="Arial Narrow" w:eastAsia="Arial Narrow" w:hAnsi="Arial Narrow" w:cs="Arial Narrow"/>
          <w:color w:val="000000"/>
        </w:rPr>
        <w:t xml:space="preserve">. Serta </w:t>
      </w:r>
      <w:proofErr w:type="spellStart"/>
      <w:r w:rsidRPr="008E0AC1">
        <w:rPr>
          <w:rFonts w:ascii="Arial Narrow" w:eastAsia="Arial Narrow" w:hAnsi="Arial Narrow" w:cs="Arial Narrow"/>
          <w:color w:val="000000"/>
        </w:rPr>
        <w:t>menggunakan</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metode</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penelitian</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pengembangan</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yakni</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penelitian</w:t>
      </w:r>
      <w:proofErr w:type="spellEnd"/>
      <w:r w:rsidRPr="008E0AC1">
        <w:rPr>
          <w:rFonts w:ascii="Arial Narrow" w:eastAsia="Arial Narrow" w:hAnsi="Arial Narrow" w:cs="Arial Narrow"/>
          <w:color w:val="000000"/>
        </w:rPr>
        <w:t xml:space="preserve"> yang </w:t>
      </w:r>
      <w:proofErr w:type="spellStart"/>
      <w:r w:rsidRPr="008E0AC1">
        <w:rPr>
          <w:rFonts w:ascii="Arial Narrow" w:eastAsia="Arial Narrow" w:hAnsi="Arial Narrow" w:cs="Arial Narrow"/>
          <w:color w:val="000000"/>
        </w:rPr>
        <w:t>tujuannya</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fokus</w:t>
      </w:r>
      <w:proofErr w:type="spellEnd"/>
      <w:r w:rsidRPr="008E0AC1">
        <w:rPr>
          <w:rFonts w:ascii="Arial Narrow" w:eastAsia="Arial Narrow" w:hAnsi="Arial Narrow" w:cs="Arial Narrow"/>
          <w:color w:val="000000"/>
        </w:rPr>
        <w:t xml:space="preserve"> pada </w:t>
      </w:r>
      <w:proofErr w:type="spellStart"/>
      <w:r w:rsidRPr="008E0AC1">
        <w:rPr>
          <w:rFonts w:ascii="Arial Narrow" w:eastAsia="Arial Narrow" w:hAnsi="Arial Narrow" w:cs="Arial Narrow"/>
          <w:color w:val="000000"/>
        </w:rPr>
        <w:t>pengembangan</w:t>
      </w:r>
      <w:proofErr w:type="spellEnd"/>
      <w:r w:rsidRPr="008E0AC1">
        <w:rPr>
          <w:rFonts w:ascii="Arial Narrow" w:eastAsia="Arial Narrow" w:hAnsi="Arial Narrow" w:cs="Arial Narrow"/>
          <w:color w:val="000000"/>
        </w:rPr>
        <w:t xml:space="preserve"> dan </w:t>
      </w:r>
      <w:proofErr w:type="spellStart"/>
      <w:r w:rsidRPr="008E0AC1">
        <w:rPr>
          <w:rFonts w:ascii="Arial Narrow" w:eastAsia="Arial Narrow" w:hAnsi="Arial Narrow" w:cs="Arial Narrow"/>
          <w:color w:val="000000"/>
        </w:rPr>
        <w:t>pengkajian</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mengenai</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teori</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ilmu</w:t>
      </w:r>
      <w:proofErr w:type="spellEnd"/>
      <w:r w:rsidRPr="008E0AC1">
        <w:rPr>
          <w:rFonts w:ascii="Arial Narrow" w:eastAsia="Arial Narrow" w:hAnsi="Arial Narrow" w:cs="Arial Narrow"/>
          <w:color w:val="000000"/>
        </w:rPr>
        <w:t xml:space="preserve">. Data-data yang </w:t>
      </w:r>
      <w:proofErr w:type="spellStart"/>
      <w:r w:rsidRPr="008E0AC1">
        <w:rPr>
          <w:rFonts w:ascii="Arial Narrow" w:eastAsia="Arial Narrow" w:hAnsi="Arial Narrow" w:cs="Arial Narrow"/>
          <w:color w:val="000000"/>
        </w:rPr>
        <w:t>didapatkan</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dalam</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penelitian</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ini</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menggunakan</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metode</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mengkaji</w:t>
      </w:r>
      <w:proofErr w:type="spellEnd"/>
      <w:r w:rsidRPr="008E0AC1">
        <w:rPr>
          <w:rFonts w:ascii="Arial Narrow" w:eastAsia="Arial Narrow" w:hAnsi="Arial Narrow" w:cs="Arial Narrow"/>
          <w:color w:val="000000"/>
        </w:rPr>
        <w:t xml:space="preserve"> dan </w:t>
      </w:r>
      <w:proofErr w:type="spellStart"/>
      <w:r w:rsidRPr="008E0AC1">
        <w:rPr>
          <w:rFonts w:ascii="Arial Narrow" w:eastAsia="Arial Narrow" w:hAnsi="Arial Narrow" w:cs="Arial Narrow"/>
          <w:color w:val="000000"/>
        </w:rPr>
        <w:t>menganalisis</w:t>
      </w:r>
      <w:proofErr w:type="spellEnd"/>
      <w:r w:rsidRPr="008E0AC1">
        <w:rPr>
          <w:rFonts w:ascii="Arial Narrow" w:eastAsia="Arial Narrow" w:hAnsi="Arial Narrow" w:cs="Arial Narrow"/>
          <w:color w:val="000000"/>
        </w:rPr>
        <w:t xml:space="preserve"> </w:t>
      </w:r>
      <w:proofErr w:type="spellStart"/>
      <w:r w:rsidRPr="008E0AC1">
        <w:rPr>
          <w:rFonts w:ascii="Arial Narrow" w:eastAsia="Arial Narrow" w:hAnsi="Arial Narrow" w:cs="Arial Narrow"/>
          <w:color w:val="000000"/>
        </w:rPr>
        <w:t>hal</w:t>
      </w:r>
      <w:proofErr w:type="spellEnd"/>
      <w:r w:rsidRPr="008E0AC1">
        <w:rPr>
          <w:rFonts w:ascii="Arial Narrow" w:eastAsia="Arial Narrow" w:hAnsi="Arial Narrow" w:cs="Arial Narrow"/>
          <w:color w:val="000000"/>
        </w:rPr>
        <w:t xml:space="preserve"> yang </w:t>
      </w:r>
      <w:proofErr w:type="spellStart"/>
      <w:r w:rsidRPr="008E0AC1">
        <w:rPr>
          <w:rFonts w:ascii="Arial Narrow" w:eastAsia="Arial Narrow" w:hAnsi="Arial Narrow" w:cs="Arial Narrow"/>
          <w:color w:val="000000"/>
        </w:rPr>
        <w:t>terkait</w:t>
      </w:r>
      <w:proofErr w:type="spellEnd"/>
      <w:r w:rsidRPr="008E0AC1">
        <w:rPr>
          <w:rFonts w:ascii="Arial Narrow" w:eastAsia="Arial Narrow" w:hAnsi="Arial Narrow" w:cs="Arial Narrow"/>
          <w:color w:val="000000"/>
        </w:rPr>
        <w:t>.</w:t>
      </w:r>
    </w:p>
    <w:p w14:paraId="1CCD243B" w14:textId="77777777" w:rsidR="00572A22" w:rsidRDefault="00572A22">
      <w:pPr>
        <w:tabs>
          <w:tab w:val="left" w:pos="840"/>
        </w:tabs>
        <w:spacing w:line="360" w:lineRule="auto"/>
        <w:ind w:left="0" w:hanging="2"/>
        <w:jc w:val="center"/>
        <w:rPr>
          <w:rFonts w:ascii="Arial Narrow" w:eastAsia="Arial Narrow" w:hAnsi="Arial Narrow" w:cs="Arial Narrow"/>
        </w:rPr>
      </w:pPr>
    </w:p>
    <w:p w14:paraId="04F3B817" w14:textId="77777777" w:rsidR="00572A22" w:rsidRDefault="00572A22">
      <w:pPr>
        <w:tabs>
          <w:tab w:val="left" w:pos="840"/>
        </w:tabs>
        <w:spacing w:line="360" w:lineRule="auto"/>
        <w:ind w:left="0" w:hanging="2"/>
        <w:jc w:val="center"/>
        <w:rPr>
          <w:rFonts w:ascii="Arial Narrow" w:eastAsia="Arial Narrow" w:hAnsi="Arial Narrow" w:cs="Arial Narrow"/>
          <w:b/>
        </w:rPr>
      </w:pPr>
    </w:p>
    <w:p w14:paraId="14E9F6DE" w14:textId="77777777" w:rsidR="00572A22" w:rsidRDefault="0060057F">
      <w:pPr>
        <w:tabs>
          <w:tab w:val="left" w:pos="840"/>
        </w:tabs>
        <w:spacing w:line="360" w:lineRule="auto"/>
        <w:ind w:left="0" w:hanging="2"/>
        <w:jc w:val="center"/>
        <w:rPr>
          <w:rFonts w:ascii="Arial Narrow" w:eastAsia="Arial Narrow" w:hAnsi="Arial Narrow" w:cs="Arial Narrow"/>
        </w:rPr>
      </w:pPr>
      <w:r>
        <w:rPr>
          <w:rFonts w:ascii="Arial Narrow" w:eastAsia="Arial Narrow" w:hAnsi="Arial Narrow" w:cs="Arial Narrow"/>
          <w:b/>
        </w:rPr>
        <w:t xml:space="preserve">Hasil </w:t>
      </w:r>
      <w:proofErr w:type="spellStart"/>
      <w:r>
        <w:rPr>
          <w:rFonts w:ascii="Arial Narrow" w:eastAsia="Arial Narrow" w:hAnsi="Arial Narrow" w:cs="Arial Narrow"/>
          <w:b/>
        </w:rPr>
        <w:t>Penelitian</w:t>
      </w:r>
      <w:proofErr w:type="spellEnd"/>
    </w:p>
    <w:p w14:paraId="2898DAD0" w14:textId="77777777" w:rsidR="005A73DF" w:rsidRDefault="003F1F92" w:rsidP="005A73DF">
      <w:pPr>
        <w:pStyle w:val="Heading2"/>
        <w:ind w:leftChars="0" w:left="2" w:hanging="2"/>
        <w:jc w:val="both"/>
        <w:rPr>
          <w:rFonts w:ascii="Arial Narrow" w:eastAsia="Arial Narrow" w:hAnsi="Arial Narrow" w:cstheme="majorBidi"/>
          <w:b w:val="0"/>
          <w:bCs w:val="0"/>
          <w:i w:val="0"/>
          <w:iCs w:val="0"/>
          <w:sz w:val="24"/>
          <w:szCs w:val="24"/>
          <w:lang w:val="id-ID"/>
        </w:rPr>
      </w:pPr>
      <w:r w:rsidRPr="005A73DF">
        <w:rPr>
          <w:rFonts w:ascii="Arial Narrow" w:eastAsia="Arial Narrow" w:hAnsi="Arial Narrow" w:cstheme="majorBidi"/>
          <w:b w:val="0"/>
          <w:bCs w:val="0"/>
          <w:i w:val="0"/>
          <w:iCs w:val="0"/>
          <w:sz w:val="24"/>
          <w:szCs w:val="24"/>
        </w:rPr>
        <w:t xml:space="preserve">Hasil </w:t>
      </w:r>
      <w:proofErr w:type="spellStart"/>
      <w:r w:rsidRPr="005A73DF">
        <w:rPr>
          <w:rFonts w:ascii="Arial Narrow" w:eastAsia="Arial Narrow" w:hAnsi="Arial Narrow" w:cstheme="majorBidi"/>
          <w:b w:val="0"/>
          <w:bCs w:val="0"/>
          <w:i w:val="0"/>
          <w:iCs w:val="0"/>
          <w:sz w:val="24"/>
          <w:szCs w:val="24"/>
        </w:rPr>
        <w:t>penelitian</w:t>
      </w:r>
      <w:proofErr w:type="spellEnd"/>
      <w:r w:rsidRPr="005A73DF">
        <w:rPr>
          <w:rFonts w:ascii="Arial Narrow" w:eastAsia="Arial Narrow" w:hAnsi="Arial Narrow" w:cstheme="majorBidi"/>
          <w:b w:val="0"/>
          <w:bCs w:val="0"/>
          <w:i w:val="0"/>
          <w:iCs w:val="0"/>
          <w:sz w:val="24"/>
          <w:szCs w:val="24"/>
        </w:rPr>
        <w:t xml:space="preserve"> pada </w:t>
      </w:r>
      <w:proofErr w:type="spellStart"/>
      <w:r w:rsidRPr="005A73DF">
        <w:rPr>
          <w:rFonts w:ascii="Arial Narrow" w:eastAsia="Arial Narrow" w:hAnsi="Arial Narrow" w:cstheme="majorBidi"/>
          <w:b w:val="0"/>
          <w:bCs w:val="0"/>
          <w:i w:val="0"/>
          <w:iCs w:val="0"/>
          <w:sz w:val="24"/>
          <w:szCs w:val="24"/>
        </w:rPr>
        <w:t>jurnal</w:t>
      </w:r>
      <w:proofErr w:type="spellEnd"/>
      <w:r w:rsidRPr="005A73DF">
        <w:rPr>
          <w:rFonts w:ascii="Arial Narrow" w:eastAsia="Arial Narrow" w:hAnsi="Arial Narrow" w:cstheme="majorBidi"/>
          <w:b w:val="0"/>
          <w:bCs w:val="0"/>
          <w:i w:val="0"/>
          <w:iCs w:val="0"/>
          <w:sz w:val="24"/>
          <w:szCs w:val="24"/>
        </w:rPr>
        <w:t xml:space="preserve"> </w:t>
      </w:r>
      <w:proofErr w:type="spellStart"/>
      <w:r w:rsidRPr="005A73DF">
        <w:rPr>
          <w:rFonts w:ascii="Arial Narrow" w:eastAsia="Arial Narrow" w:hAnsi="Arial Narrow" w:cstheme="majorBidi"/>
          <w:b w:val="0"/>
          <w:bCs w:val="0"/>
          <w:i w:val="0"/>
          <w:iCs w:val="0"/>
          <w:sz w:val="24"/>
          <w:szCs w:val="24"/>
        </w:rPr>
        <w:t>ini</w:t>
      </w:r>
      <w:proofErr w:type="spellEnd"/>
      <w:r w:rsidRPr="005A73DF">
        <w:rPr>
          <w:rFonts w:ascii="Arial Narrow" w:eastAsia="Arial Narrow" w:hAnsi="Arial Narrow" w:cstheme="majorBidi"/>
          <w:b w:val="0"/>
          <w:bCs w:val="0"/>
          <w:i w:val="0"/>
          <w:iCs w:val="0"/>
          <w:sz w:val="24"/>
          <w:szCs w:val="24"/>
        </w:rPr>
        <w:t xml:space="preserve"> </w:t>
      </w:r>
      <w:proofErr w:type="spellStart"/>
      <w:r w:rsidRPr="005A73DF">
        <w:rPr>
          <w:rFonts w:ascii="Arial Narrow" w:eastAsia="Arial Narrow" w:hAnsi="Arial Narrow" w:cstheme="majorBidi"/>
          <w:b w:val="0"/>
          <w:bCs w:val="0"/>
          <w:i w:val="0"/>
          <w:iCs w:val="0"/>
          <w:sz w:val="24"/>
          <w:szCs w:val="24"/>
        </w:rPr>
        <w:t>menggunakan</w:t>
      </w:r>
      <w:proofErr w:type="spellEnd"/>
      <w:r w:rsidRPr="005A73DF">
        <w:rPr>
          <w:rFonts w:ascii="Arial Narrow" w:eastAsia="Arial Narrow" w:hAnsi="Arial Narrow" w:cstheme="majorBidi"/>
          <w:b w:val="0"/>
          <w:bCs w:val="0"/>
          <w:i w:val="0"/>
          <w:iCs w:val="0"/>
          <w:sz w:val="24"/>
          <w:szCs w:val="24"/>
        </w:rPr>
        <w:t xml:space="preserve"> </w:t>
      </w:r>
      <w:proofErr w:type="spellStart"/>
      <w:r w:rsidRPr="005A73DF">
        <w:rPr>
          <w:rFonts w:ascii="Arial Narrow" w:eastAsia="Arial Narrow" w:hAnsi="Arial Narrow" w:cstheme="majorBidi"/>
          <w:b w:val="0"/>
          <w:bCs w:val="0"/>
          <w:i w:val="0"/>
          <w:iCs w:val="0"/>
          <w:sz w:val="24"/>
          <w:szCs w:val="24"/>
        </w:rPr>
        <w:t>metode</w:t>
      </w:r>
      <w:proofErr w:type="spellEnd"/>
      <w:r w:rsidRPr="005A73DF">
        <w:rPr>
          <w:rFonts w:ascii="Arial Narrow" w:eastAsia="Arial Narrow" w:hAnsi="Arial Narrow" w:cstheme="majorBidi"/>
          <w:b w:val="0"/>
          <w:bCs w:val="0"/>
          <w:i w:val="0"/>
          <w:iCs w:val="0"/>
          <w:sz w:val="24"/>
          <w:szCs w:val="24"/>
        </w:rPr>
        <w:t xml:space="preserve"> </w:t>
      </w:r>
      <w:proofErr w:type="spellStart"/>
      <w:r w:rsidRPr="005A73DF">
        <w:rPr>
          <w:rFonts w:ascii="Arial Narrow" w:eastAsia="Arial Narrow" w:hAnsi="Arial Narrow" w:cstheme="majorBidi"/>
          <w:b w:val="0"/>
          <w:bCs w:val="0"/>
          <w:i w:val="0"/>
          <w:iCs w:val="0"/>
          <w:sz w:val="24"/>
          <w:szCs w:val="24"/>
        </w:rPr>
        <w:t>observasi</w:t>
      </w:r>
      <w:proofErr w:type="spellEnd"/>
      <w:r w:rsidRPr="005A73DF">
        <w:rPr>
          <w:rFonts w:ascii="Arial Narrow" w:eastAsia="Arial Narrow" w:hAnsi="Arial Narrow" w:cstheme="majorBidi"/>
          <w:b w:val="0"/>
          <w:bCs w:val="0"/>
          <w:i w:val="0"/>
          <w:iCs w:val="0"/>
          <w:sz w:val="24"/>
          <w:szCs w:val="24"/>
        </w:rPr>
        <w:t xml:space="preserve"> </w:t>
      </w:r>
      <w:proofErr w:type="spellStart"/>
      <w:r w:rsidRPr="005A73DF">
        <w:rPr>
          <w:rFonts w:ascii="Arial Narrow" w:eastAsia="Arial Narrow" w:hAnsi="Arial Narrow" w:cstheme="majorBidi"/>
          <w:b w:val="0"/>
          <w:bCs w:val="0"/>
          <w:i w:val="0"/>
          <w:iCs w:val="0"/>
          <w:sz w:val="24"/>
          <w:szCs w:val="24"/>
        </w:rPr>
        <w:t>untuk</w:t>
      </w:r>
      <w:proofErr w:type="spellEnd"/>
      <w:r w:rsidRPr="005A73DF">
        <w:rPr>
          <w:rFonts w:ascii="Arial Narrow" w:eastAsia="Arial Narrow" w:hAnsi="Arial Narrow" w:cstheme="majorBidi"/>
          <w:b w:val="0"/>
          <w:bCs w:val="0"/>
          <w:i w:val="0"/>
          <w:iCs w:val="0"/>
          <w:sz w:val="24"/>
          <w:szCs w:val="24"/>
        </w:rPr>
        <w:t xml:space="preserve"> </w:t>
      </w:r>
      <w:proofErr w:type="spellStart"/>
      <w:r w:rsidRPr="005A73DF">
        <w:rPr>
          <w:rFonts w:ascii="Arial Narrow" w:eastAsia="Arial Narrow" w:hAnsi="Arial Narrow" w:cstheme="majorBidi"/>
          <w:b w:val="0"/>
          <w:bCs w:val="0"/>
          <w:i w:val="0"/>
          <w:iCs w:val="0"/>
          <w:sz w:val="24"/>
          <w:szCs w:val="24"/>
        </w:rPr>
        <w:t>menemukan</w:t>
      </w:r>
      <w:proofErr w:type="spellEnd"/>
      <w:r w:rsidRPr="005A73DF">
        <w:rPr>
          <w:rFonts w:ascii="Arial Narrow" w:eastAsia="Arial Narrow" w:hAnsi="Arial Narrow" w:cstheme="majorBidi"/>
          <w:b w:val="0"/>
          <w:bCs w:val="0"/>
          <w:i w:val="0"/>
          <w:iCs w:val="0"/>
          <w:sz w:val="24"/>
          <w:szCs w:val="24"/>
        </w:rPr>
        <w:t xml:space="preserve"> data-data valid. </w:t>
      </w:r>
      <w:proofErr w:type="spellStart"/>
      <w:r w:rsidRPr="005A73DF">
        <w:rPr>
          <w:rFonts w:ascii="Arial Narrow" w:eastAsia="Arial Narrow" w:hAnsi="Arial Narrow" w:cstheme="majorBidi"/>
          <w:b w:val="0"/>
          <w:bCs w:val="0"/>
          <w:i w:val="0"/>
          <w:iCs w:val="0"/>
          <w:sz w:val="24"/>
          <w:szCs w:val="24"/>
        </w:rPr>
        <w:t>Observasi</w:t>
      </w:r>
      <w:proofErr w:type="spellEnd"/>
      <w:r w:rsidRPr="005A73DF">
        <w:rPr>
          <w:rFonts w:ascii="Arial Narrow" w:eastAsia="Arial Narrow" w:hAnsi="Arial Narrow" w:cstheme="majorBidi"/>
          <w:b w:val="0"/>
          <w:bCs w:val="0"/>
          <w:i w:val="0"/>
          <w:iCs w:val="0"/>
          <w:sz w:val="24"/>
          <w:szCs w:val="24"/>
        </w:rPr>
        <w:t xml:space="preserve"> </w:t>
      </w:r>
      <w:proofErr w:type="spellStart"/>
      <w:r w:rsidRPr="005A73DF">
        <w:rPr>
          <w:rFonts w:ascii="Arial Narrow" w:eastAsia="Arial Narrow" w:hAnsi="Arial Narrow" w:cstheme="majorBidi"/>
          <w:b w:val="0"/>
          <w:bCs w:val="0"/>
          <w:i w:val="0"/>
          <w:iCs w:val="0"/>
          <w:sz w:val="24"/>
          <w:szCs w:val="24"/>
        </w:rPr>
        <w:t>dilakukan</w:t>
      </w:r>
      <w:proofErr w:type="spellEnd"/>
      <w:r w:rsidRPr="005A73DF">
        <w:rPr>
          <w:rFonts w:ascii="Arial Narrow" w:eastAsia="Arial Narrow" w:hAnsi="Arial Narrow" w:cstheme="majorBidi"/>
          <w:b w:val="0"/>
          <w:bCs w:val="0"/>
          <w:i w:val="0"/>
          <w:iCs w:val="0"/>
          <w:sz w:val="24"/>
          <w:szCs w:val="24"/>
        </w:rPr>
        <w:t xml:space="preserve"> pada video </w:t>
      </w:r>
      <w:proofErr w:type="spellStart"/>
      <w:r w:rsidRPr="005A73DF">
        <w:rPr>
          <w:rFonts w:ascii="Arial Narrow" w:eastAsia="Arial Narrow" w:hAnsi="Arial Narrow" w:cstheme="majorBidi"/>
          <w:b w:val="0"/>
          <w:bCs w:val="0"/>
          <w:i w:val="0"/>
          <w:iCs w:val="0"/>
          <w:sz w:val="24"/>
          <w:szCs w:val="24"/>
        </w:rPr>
        <w:t>Youtube</w:t>
      </w:r>
      <w:proofErr w:type="spellEnd"/>
      <w:r w:rsidRPr="005A73DF">
        <w:rPr>
          <w:rFonts w:ascii="Arial Narrow" w:eastAsia="Arial Narrow" w:hAnsi="Arial Narrow" w:cstheme="majorBidi"/>
          <w:b w:val="0"/>
          <w:bCs w:val="0"/>
          <w:i w:val="0"/>
          <w:iCs w:val="0"/>
          <w:sz w:val="24"/>
          <w:szCs w:val="24"/>
        </w:rPr>
        <w:t xml:space="preserve"> </w:t>
      </w:r>
      <w:proofErr w:type="spellStart"/>
      <w:r w:rsidRPr="005A73DF">
        <w:rPr>
          <w:rFonts w:ascii="Arial Narrow" w:eastAsia="Arial Narrow" w:hAnsi="Arial Narrow" w:cstheme="majorBidi"/>
          <w:b w:val="0"/>
          <w:bCs w:val="0"/>
          <w:i w:val="0"/>
          <w:iCs w:val="0"/>
          <w:sz w:val="24"/>
          <w:szCs w:val="24"/>
        </w:rPr>
        <w:t>chan</w:t>
      </w:r>
      <w:proofErr w:type="spellEnd"/>
      <w:r w:rsidRPr="005A73DF">
        <w:rPr>
          <w:rFonts w:ascii="Arial Narrow" w:eastAsia="Arial Narrow" w:hAnsi="Arial Narrow" w:cstheme="majorBidi"/>
          <w:b w:val="0"/>
          <w:bCs w:val="0"/>
          <w:i w:val="0"/>
          <w:iCs w:val="0"/>
          <w:sz w:val="24"/>
          <w:szCs w:val="24"/>
          <w:lang w:val="id-ID"/>
        </w:rPr>
        <w:t>n</w:t>
      </w:r>
      <w:proofErr w:type="spellStart"/>
      <w:r w:rsidRPr="005A73DF">
        <w:rPr>
          <w:rFonts w:ascii="Arial Narrow" w:eastAsia="Arial Narrow" w:hAnsi="Arial Narrow" w:cstheme="majorBidi"/>
          <w:b w:val="0"/>
          <w:bCs w:val="0"/>
          <w:i w:val="0"/>
          <w:iCs w:val="0"/>
          <w:sz w:val="24"/>
          <w:szCs w:val="24"/>
        </w:rPr>
        <w:t>el</w:t>
      </w:r>
      <w:proofErr w:type="spellEnd"/>
      <w:r w:rsidRPr="005A73DF">
        <w:rPr>
          <w:rFonts w:ascii="Arial Narrow" w:eastAsia="Arial Narrow" w:hAnsi="Arial Narrow" w:cstheme="majorBidi"/>
          <w:b w:val="0"/>
          <w:bCs w:val="0"/>
          <w:i w:val="0"/>
          <w:iCs w:val="0"/>
          <w:sz w:val="24"/>
          <w:szCs w:val="24"/>
        </w:rPr>
        <w:t xml:space="preserve"> Hanan </w:t>
      </w:r>
      <w:proofErr w:type="spellStart"/>
      <w:r w:rsidRPr="005A73DF">
        <w:rPr>
          <w:rFonts w:ascii="Arial Narrow" w:eastAsia="Arial Narrow" w:hAnsi="Arial Narrow" w:cstheme="majorBidi"/>
          <w:b w:val="0"/>
          <w:bCs w:val="0"/>
          <w:i w:val="0"/>
          <w:iCs w:val="0"/>
          <w:sz w:val="24"/>
          <w:szCs w:val="24"/>
        </w:rPr>
        <w:t>Attaki</w:t>
      </w:r>
      <w:proofErr w:type="spellEnd"/>
      <w:r w:rsidRPr="005A73DF">
        <w:rPr>
          <w:rFonts w:ascii="Arial Narrow" w:eastAsia="Arial Narrow" w:hAnsi="Arial Narrow" w:cstheme="majorBidi"/>
          <w:b w:val="0"/>
          <w:bCs w:val="0"/>
          <w:i w:val="0"/>
          <w:iCs w:val="0"/>
          <w:sz w:val="24"/>
          <w:szCs w:val="24"/>
        </w:rPr>
        <w:t xml:space="preserve"> Official yang </w:t>
      </w:r>
      <w:proofErr w:type="spellStart"/>
      <w:r w:rsidRPr="005A73DF">
        <w:rPr>
          <w:rFonts w:ascii="Arial Narrow" w:eastAsia="Arial Narrow" w:hAnsi="Arial Narrow" w:cstheme="majorBidi"/>
          <w:b w:val="0"/>
          <w:bCs w:val="0"/>
          <w:i w:val="0"/>
          <w:iCs w:val="0"/>
          <w:sz w:val="24"/>
          <w:szCs w:val="24"/>
        </w:rPr>
        <w:t>berjudul</w:t>
      </w:r>
      <w:proofErr w:type="spellEnd"/>
      <w:r w:rsidRPr="005A73DF">
        <w:rPr>
          <w:rFonts w:ascii="Arial Narrow" w:eastAsia="Arial Narrow" w:hAnsi="Arial Narrow" w:cstheme="majorBidi"/>
          <w:b w:val="0"/>
          <w:bCs w:val="0"/>
          <w:i w:val="0"/>
          <w:iCs w:val="0"/>
          <w:sz w:val="24"/>
          <w:szCs w:val="24"/>
        </w:rPr>
        <w:t xml:space="preserve"> “Muslim </w:t>
      </w:r>
      <w:proofErr w:type="spellStart"/>
      <w:r w:rsidRPr="005A73DF">
        <w:rPr>
          <w:rFonts w:ascii="Arial Narrow" w:eastAsia="Arial Narrow" w:hAnsi="Arial Narrow" w:cstheme="majorBidi"/>
          <w:b w:val="0"/>
          <w:bCs w:val="0"/>
          <w:i w:val="0"/>
          <w:iCs w:val="0"/>
          <w:sz w:val="24"/>
          <w:szCs w:val="24"/>
        </w:rPr>
        <w:t>gaul</w:t>
      </w:r>
      <w:proofErr w:type="spellEnd"/>
      <w:r w:rsidRPr="005A73DF">
        <w:rPr>
          <w:rFonts w:ascii="Arial Narrow" w:eastAsia="Arial Narrow" w:hAnsi="Arial Narrow" w:cstheme="majorBidi"/>
          <w:b w:val="0"/>
          <w:bCs w:val="0"/>
          <w:i w:val="0"/>
          <w:iCs w:val="0"/>
          <w:sz w:val="24"/>
          <w:szCs w:val="24"/>
        </w:rPr>
        <w:t xml:space="preserve">, </w:t>
      </w:r>
      <w:proofErr w:type="spellStart"/>
      <w:r w:rsidRPr="005A73DF">
        <w:rPr>
          <w:rFonts w:ascii="Arial Narrow" w:eastAsia="Arial Narrow" w:hAnsi="Arial Narrow" w:cstheme="majorBidi"/>
          <w:b w:val="0"/>
          <w:bCs w:val="0"/>
          <w:i w:val="0"/>
          <w:iCs w:val="0"/>
          <w:sz w:val="24"/>
          <w:szCs w:val="24"/>
        </w:rPr>
        <w:t>emang</w:t>
      </w:r>
      <w:proofErr w:type="spellEnd"/>
      <w:r w:rsidRPr="005A73DF">
        <w:rPr>
          <w:rFonts w:ascii="Arial Narrow" w:eastAsia="Arial Narrow" w:hAnsi="Arial Narrow" w:cstheme="majorBidi"/>
          <w:b w:val="0"/>
          <w:bCs w:val="0"/>
          <w:i w:val="0"/>
          <w:iCs w:val="0"/>
          <w:sz w:val="24"/>
          <w:szCs w:val="24"/>
        </w:rPr>
        <w:t xml:space="preserve"> </w:t>
      </w:r>
      <w:proofErr w:type="spellStart"/>
      <w:r w:rsidRPr="005A73DF">
        <w:rPr>
          <w:rFonts w:ascii="Arial Narrow" w:eastAsia="Arial Narrow" w:hAnsi="Arial Narrow" w:cstheme="majorBidi"/>
          <w:b w:val="0"/>
          <w:bCs w:val="0"/>
          <w:i w:val="0"/>
          <w:iCs w:val="0"/>
          <w:sz w:val="24"/>
          <w:szCs w:val="24"/>
        </w:rPr>
        <w:t>ada</w:t>
      </w:r>
      <w:proofErr w:type="spellEnd"/>
      <w:r w:rsidRPr="005A73DF">
        <w:rPr>
          <w:rFonts w:ascii="Arial Narrow" w:eastAsia="Arial Narrow" w:hAnsi="Arial Narrow" w:cstheme="majorBidi"/>
          <w:b w:val="0"/>
          <w:bCs w:val="0"/>
          <w:i w:val="0"/>
          <w:iCs w:val="0"/>
          <w:sz w:val="24"/>
          <w:szCs w:val="24"/>
        </w:rPr>
        <w:t>?”. be</w:t>
      </w:r>
      <w:r w:rsidRPr="005A73DF">
        <w:rPr>
          <w:rFonts w:ascii="Arial Narrow" w:eastAsia="Arial Narrow" w:hAnsi="Arial Narrow" w:cstheme="majorBidi"/>
          <w:b w:val="0"/>
          <w:bCs w:val="0"/>
          <w:i w:val="0"/>
          <w:iCs w:val="0"/>
          <w:sz w:val="24"/>
          <w:szCs w:val="24"/>
          <w:lang w:val="id-ID"/>
        </w:rPr>
        <w:t>r</w:t>
      </w:r>
      <w:proofErr w:type="spellStart"/>
      <w:r w:rsidRPr="005A73DF">
        <w:rPr>
          <w:rFonts w:ascii="Arial Narrow" w:eastAsia="Arial Narrow" w:hAnsi="Arial Narrow" w:cstheme="majorBidi"/>
          <w:b w:val="0"/>
          <w:bCs w:val="0"/>
          <w:i w:val="0"/>
          <w:iCs w:val="0"/>
          <w:sz w:val="24"/>
          <w:szCs w:val="24"/>
        </w:rPr>
        <w:t>dasarkan</w:t>
      </w:r>
      <w:proofErr w:type="spellEnd"/>
      <w:r w:rsidRPr="005A73DF">
        <w:rPr>
          <w:rFonts w:ascii="Arial Narrow" w:eastAsia="Arial Narrow" w:hAnsi="Arial Narrow" w:cstheme="majorBidi"/>
          <w:b w:val="0"/>
          <w:bCs w:val="0"/>
          <w:i w:val="0"/>
          <w:iCs w:val="0"/>
          <w:sz w:val="24"/>
          <w:szCs w:val="24"/>
        </w:rPr>
        <w:t xml:space="preserve"> </w:t>
      </w:r>
      <w:proofErr w:type="spellStart"/>
      <w:r w:rsidRPr="005A73DF">
        <w:rPr>
          <w:rFonts w:ascii="Arial Narrow" w:eastAsia="Arial Narrow" w:hAnsi="Arial Narrow" w:cstheme="majorBidi"/>
          <w:b w:val="0"/>
          <w:bCs w:val="0"/>
          <w:i w:val="0"/>
          <w:iCs w:val="0"/>
          <w:sz w:val="24"/>
          <w:szCs w:val="24"/>
        </w:rPr>
        <w:t>hasil</w:t>
      </w:r>
      <w:proofErr w:type="spellEnd"/>
      <w:r w:rsidRPr="005A73DF">
        <w:rPr>
          <w:rFonts w:ascii="Arial Narrow" w:eastAsia="Arial Narrow" w:hAnsi="Arial Narrow" w:cstheme="majorBidi"/>
          <w:b w:val="0"/>
          <w:bCs w:val="0"/>
          <w:i w:val="0"/>
          <w:iCs w:val="0"/>
          <w:sz w:val="24"/>
          <w:szCs w:val="24"/>
        </w:rPr>
        <w:t xml:space="preserve"> </w:t>
      </w:r>
      <w:proofErr w:type="spellStart"/>
      <w:r w:rsidRPr="005A73DF">
        <w:rPr>
          <w:rFonts w:ascii="Arial Narrow" w:eastAsia="Arial Narrow" w:hAnsi="Arial Narrow" w:cstheme="majorBidi"/>
          <w:b w:val="0"/>
          <w:bCs w:val="0"/>
          <w:i w:val="0"/>
          <w:iCs w:val="0"/>
          <w:sz w:val="24"/>
          <w:szCs w:val="24"/>
        </w:rPr>
        <w:t>observasi</w:t>
      </w:r>
      <w:proofErr w:type="spellEnd"/>
      <w:r w:rsidRPr="005A73DF">
        <w:rPr>
          <w:rFonts w:ascii="Arial Narrow" w:eastAsia="Arial Narrow" w:hAnsi="Arial Narrow" w:cstheme="majorBidi"/>
          <w:b w:val="0"/>
          <w:bCs w:val="0"/>
          <w:i w:val="0"/>
          <w:iCs w:val="0"/>
          <w:sz w:val="24"/>
          <w:szCs w:val="24"/>
        </w:rPr>
        <w:t xml:space="preserve"> data yang </w:t>
      </w:r>
      <w:proofErr w:type="spellStart"/>
      <w:r w:rsidRPr="005A73DF">
        <w:rPr>
          <w:rFonts w:ascii="Arial Narrow" w:eastAsia="Arial Narrow" w:hAnsi="Arial Narrow" w:cstheme="majorBidi"/>
          <w:b w:val="0"/>
          <w:bCs w:val="0"/>
          <w:i w:val="0"/>
          <w:iCs w:val="0"/>
          <w:sz w:val="24"/>
          <w:szCs w:val="24"/>
        </w:rPr>
        <w:t>dilakukan</w:t>
      </w:r>
      <w:proofErr w:type="spellEnd"/>
      <w:r w:rsidRPr="005A73DF">
        <w:rPr>
          <w:rFonts w:ascii="Arial Narrow" w:eastAsia="Arial Narrow" w:hAnsi="Arial Narrow" w:cstheme="majorBidi"/>
          <w:b w:val="0"/>
          <w:bCs w:val="0"/>
          <w:i w:val="0"/>
          <w:iCs w:val="0"/>
          <w:sz w:val="24"/>
          <w:szCs w:val="24"/>
        </w:rPr>
        <w:t xml:space="preserve"> pada </w:t>
      </w:r>
      <w:proofErr w:type="spellStart"/>
      <w:r w:rsidRPr="005A73DF">
        <w:rPr>
          <w:rFonts w:ascii="Arial Narrow" w:eastAsia="Arial Narrow" w:hAnsi="Arial Narrow" w:cstheme="majorBidi"/>
          <w:b w:val="0"/>
          <w:bCs w:val="0"/>
          <w:i w:val="0"/>
          <w:iCs w:val="0"/>
          <w:sz w:val="24"/>
          <w:szCs w:val="24"/>
        </w:rPr>
        <w:t>chan</w:t>
      </w:r>
      <w:proofErr w:type="spellEnd"/>
      <w:r w:rsidRPr="005A73DF">
        <w:rPr>
          <w:rFonts w:ascii="Arial Narrow" w:eastAsia="Arial Narrow" w:hAnsi="Arial Narrow" w:cstheme="majorBidi"/>
          <w:b w:val="0"/>
          <w:bCs w:val="0"/>
          <w:i w:val="0"/>
          <w:iCs w:val="0"/>
          <w:sz w:val="24"/>
          <w:szCs w:val="24"/>
          <w:lang w:val="id-ID"/>
        </w:rPr>
        <w:t>n</w:t>
      </w:r>
      <w:proofErr w:type="spellStart"/>
      <w:r w:rsidRPr="005A73DF">
        <w:rPr>
          <w:rFonts w:ascii="Arial Narrow" w:eastAsia="Arial Narrow" w:hAnsi="Arial Narrow" w:cstheme="majorBidi"/>
          <w:b w:val="0"/>
          <w:bCs w:val="0"/>
          <w:i w:val="0"/>
          <w:iCs w:val="0"/>
          <w:sz w:val="24"/>
          <w:szCs w:val="24"/>
        </w:rPr>
        <w:t>el</w:t>
      </w:r>
      <w:proofErr w:type="spellEnd"/>
      <w:r w:rsidRPr="005A73DF">
        <w:rPr>
          <w:rFonts w:ascii="Arial Narrow" w:eastAsia="Arial Narrow" w:hAnsi="Arial Narrow" w:cstheme="majorBidi"/>
          <w:b w:val="0"/>
          <w:bCs w:val="0"/>
          <w:i w:val="0"/>
          <w:iCs w:val="0"/>
          <w:sz w:val="24"/>
          <w:szCs w:val="24"/>
        </w:rPr>
        <w:t xml:space="preserve"> YouTube Hanan </w:t>
      </w:r>
      <w:proofErr w:type="spellStart"/>
      <w:r w:rsidRPr="005A73DF">
        <w:rPr>
          <w:rFonts w:ascii="Arial Narrow" w:eastAsia="Arial Narrow" w:hAnsi="Arial Narrow" w:cstheme="majorBidi"/>
          <w:b w:val="0"/>
          <w:bCs w:val="0"/>
          <w:i w:val="0"/>
          <w:iCs w:val="0"/>
          <w:sz w:val="24"/>
          <w:szCs w:val="24"/>
        </w:rPr>
        <w:t>Attaki</w:t>
      </w:r>
      <w:proofErr w:type="spellEnd"/>
      <w:r w:rsidRPr="005A73DF">
        <w:rPr>
          <w:rFonts w:ascii="Arial Narrow" w:eastAsia="Arial Narrow" w:hAnsi="Arial Narrow" w:cstheme="majorBidi"/>
          <w:b w:val="0"/>
          <w:bCs w:val="0"/>
          <w:i w:val="0"/>
          <w:iCs w:val="0"/>
          <w:sz w:val="24"/>
          <w:szCs w:val="24"/>
        </w:rPr>
        <w:t xml:space="preserve"> Of</w:t>
      </w:r>
      <w:r w:rsidRPr="005A73DF">
        <w:rPr>
          <w:rFonts w:ascii="Arial Narrow" w:eastAsia="Arial Narrow" w:hAnsi="Arial Narrow" w:cstheme="majorBidi"/>
          <w:b w:val="0"/>
          <w:bCs w:val="0"/>
          <w:i w:val="0"/>
          <w:iCs w:val="0"/>
          <w:sz w:val="24"/>
          <w:szCs w:val="24"/>
          <w:lang w:val="id-ID"/>
        </w:rPr>
        <w:t>f</w:t>
      </w:r>
      <w:proofErr w:type="spellStart"/>
      <w:r w:rsidRPr="005A73DF">
        <w:rPr>
          <w:rFonts w:ascii="Arial Narrow" w:eastAsia="Arial Narrow" w:hAnsi="Arial Narrow" w:cstheme="majorBidi"/>
          <w:b w:val="0"/>
          <w:bCs w:val="0"/>
          <w:i w:val="0"/>
          <w:iCs w:val="0"/>
          <w:sz w:val="24"/>
          <w:szCs w:val="24"/>
        </w:rPr>
        <w:t>icial</w:t>
      </w:r>
      <w:proofErr w:type="spellEnd"/>
      <w:r w:rsidRPr="005A73DF">
        <w:rPr>
          <w:rFonts w:ascii="Arial Narrow" w:eastAsia="Arial Narrow" w:hAnsi="Arial Narrow" w:cstheme="majorBidi"/>
          <w:b w:val="0"/>
          <w:bCs w:val="0"/>
          <w:i w:val="0"/>
          <w:iCs w:val="0"/>
          <w:sz w:val="24"/>
          <w:szCs w:val="24"/>
        </w:rPr>
        <w:t xml:space="preserve"> yang </w:t>
      </w:r>
      <w:proofErr w:type="spellStart"/>
      <w:r w:rsidRPr="005A73DF">
        <w:rPr>
          <w:rFonts w:ascii="Arial Narrow" w:eastAsia="Arial Narrow" w:hAnsi="Arial Narrow" w:cstheme="majorBidi"/>
          <w:b w:val="0"/>
          <w:bCs w:val="0"/>
          <w:i w:val="0"/>
          <w:iCs w:val="0"/>
          <w:sz w:val="24"/>
          <w:szCs w:val="24"/>
        </w:rPr>
        <w:t>memiliki</w:t>
      </w:r>
      <w:proofErr w:type="spellEnd"/>
      <w:r w:rsidRPr="005A73DF">
        <w:rPr>
          <w:rFonts w:ascii="Arial Narrow" w:eastAsia="Arial Narrow" w:hAnsi="Arial Narrow" w:cstheme="majorBidi"/>
          <w:b w:val="0"/>
          <w:bCs w:val="0"/>
          <w:i w:val="0"/>
          <w:iCs w:val="0"/>
          <w:sz w:val="24"/>
          <w:szCs w:val="24"/>
        </w:rPr>
        <w:t xml:space="preserve"> subs</w:t>
      </w:r>
      <w:r w:rsidRPr="005A73DF">
        <w:rPr>
          <w:rFonts w:ascii="Arial Narrow" w:eastAsia="Arial Narrow" w:hAnsi="Arial Narrow" w:cstheme="majorBidi"/>
          <w:b w:val="0"/>
          <w:bCs w:val="0"/>
          <w:i w:val="0"/>
          <w:iCs w:val="0"/>
          <w:sz w:val="24"/>
          <w:szCs w:val="24"/>
          <w:lang w:val="id-ID"/>
        </w:rPr>
        <w:t>criber</w:t>
      </w:r>
      <w:r w:rsidRPr="005A73DF">
        <w:rPr>
          <w:rFonts w:ascii="Arial Narrow" w:eastAsia="Arial Narrow" w:hAnsi="Arial Narrow" w:cstheme="majorBidi"/>
          <w:b w:val="0"/>
          <w:bCs w:val="0"/>
          <w:i w:val="0"/>
          <w:iCs w:val="0"/>
          <w:sz w:val="24"/>
          <w:szCs w:val="24"/>
        </w:rPr>
        <w:t xml:space="preserve"> 2,59 </w:t>
      </w:r>
      <w:proofErr w:type="spellStart"/>
      <w:r w:rsidRPr="005A73DF">
        <w:rPr>
          <w:rFonts w:ascii="Arial Narrow" w:eastAsia="Arial Narrow" w:hAnsi="Arial Narrow" w:cstheme="majorBidi"/>
          <w:b w:val="0"/>
          <w:bCs w:val="0"/>
          <w:i w:val="0"/>
          <w:iCs w:val="0"/>
          <w:sz w:val="24"/>
          <w:szCs w:val="24"/>
        </w:rPr>
        <w:t>juta</w:t>
      </w:r>
      <w:proofErr w:type="spellEnd"/>
      <w:r w:rsidR="00FE22EF" w:rsidRPr="005A73DF">
        <w:rPr>
          <w:rFonts w:ascii="Arial Narrow" w:eastAsia="Arial Narrow" w:hAnsi="Arial Narrow" w:cstheme="majorBidi"/>
          <w:b w:val="0"/>
          <w:bCs w:val="0"/>
          <w:i w:val="0"/>
          <w:iCs w:val="0"/>
          <w:sz w:val="24"/>
          <w:szCs w:val="24"/>
          <w:lang w:val="id-ID"/>
        </w:rPr>
        <w:t>. H</w:t>
      </w:r>
      <w:proofErr w:type="spellStart"/>
      <w:r w:rsidRPr="005A73DF">
        <w:rPr>
          <w:rFonts w:ascii="Arial Narrow" w:eastAsia="Arial Narrow" w:hAnsi="Arial Narrow" w:cstheme="majorBidi"/>
          <w:b w:val="0"/>
          <w:bCs w:val="0"/>
          <w:i w:val="0"/>
          <w:iCs w:val="0"/>
          <w:sz w:val="24"/>
          <w:szCs w:val="24"/>
        </w:rPr>
        <w:t>asil</w:t>
      </w:r>
      <w:proofErr w:type="spellEnd"/>
      <w:r w:rsidRPr="005A73DF">
        <w:rPr>
          <w:rFonts w:ascii="Arial Narrow" w:eastAsia="Arial Narrow" w:hAnsi="Arial Narrow" w:cstheme="majorBidi"/>
          <w:b w:val="0"/>
          <w:bCs w:val="0"/>
          <w:i w:val="0"/>
          <w:iCs w:val="0"/>
          <w:sz w:val="24"/>
          <w:szCs w:val="24"/>
        </w:rPr>
        <w:t xml:space="preserve"> </w:t>
      </w:r>
      <w:proofErr w:type="spellStart"/>
      <w:r w:rsidRPr="005A73DF">
        <w:rPr>
          <w:rFonts w:ascii="Arial Narrow" w:eastAsia="Arial Narrow" w:hAnsi="Arial Narrow" w:cstheme="majorBidi"/>
          <w:b w:val="0"/>
          <w:bCs w:val="0"/>
          <w:i w:val="0"/>
          <w:iCs w:val="0"/>
          <w:sz w:val="24"/>
          <w:szCs w:val="24"/>
        </w:rPr>
        <w:t>observasi</w:t>
      </w:r>
      <w:proofErr w:type="spellEnd"/>
      <w:r w:rsidRPr="005A73DF">
        <w:rPr>
          <w:rFonts w:ascii="Arial Narrow" w:eastAsia="Arial Narrow" w:hAnsi="Arial Narrow" w:cstheme="majorBidi"/>
          <w:b w:val="0"/>
          <w:bCs w:val="0"/>
          <w:i w:val="0"/>
          <w:iCs w:val="0"/>
          <w:sz w:val="24"/>
          <w:szCs w:val="24"/>
        </w:rPr>
        <w:t xml:space="preserve"> data valid video “</w:t>
      </w:r>
      <w:proofErr w:type="spellStart"/>
      <w:r w:rsidRPr="005A73DF">
        <w:rPr>
          <w:rFonts w:ascii="Arial Narrow" w:eastAsia="Arial Narrow" w:hAnsi="Arial Narrow" w:cstheme="majorBidi"/>
          <w:b w:val="0"/>
          <w:bCs w:val="0"/>
          <w:i w:val="0"/>
          <w:iCs w:val="0"/>
          <w:sz w:val="24"/>
          <w:szCs w:val="24"/>
        </w:rPr>
        <w:t>muslim</w:t>
      </w:r>
      <w:proofErr w:type="spellEnd"/>
      <w:r w:rsidRPr="005A73DF">
        <w:rPr>
          <w:rFonts w:ascii="Arial Narrow" w:eastAsia="Arial Narrow" w:hAnsi="Arial Narrow" w:cstheme="majorBidi"/>
          <w:b w:val="0"/>
          <w:bCs w:val="0"/>
          <w:i w:val="0"/>
          <w:iCs w:val="0"/>
          <w:sz w:val="24"/>
          <w:szCs w:val="24"/>
        </w:rPr>
        <w:t xml:space="preserve"> </w:t>
      </w:r>
      <w:proofErr w:type="spellStart"/>
      <w:r w:rsidRPr="005A73DF">
        <w:rPr>
          <w:rFonts w:ascii="Arial Narrow" w:eastAsia="Arial Narrow" w:hAnsi="Arial Narrow" w:cstheme="majorBidi"/>
          <w:b w:val="0"/>
          <w:bCs w:val="0"/>
          <w:i w:val="0"/>
          <w:iCs w:val="0"/>
          <w:sz w:val="24"/>
          <w:szCs w:val="24"/>
        </w:rPr>
        <w:t>gaul</w:t>
      </w:r>
      <w:proofErr w:type="spellEnd"/>
      <w:r w:rsidRPr="005A73DF">
        <w:rPr>
          <w:rFonts w:ascii="Arial Narrow" w:eastAsia="Arial Narrow" w:hAnsi="Arial Narrow" w:cstheme="majorBidi"/>
          <w:b w:val="0"/>
          <w:bCs w:val="0"/>
          <w:i w:val="0"/>
          <w:iCs w:val="0"/>
          <w:sz w:val="24"/>
          <w:szCs w:val="24"/>
        </w:rPr>
        <w:t xml:space="preserve">, </w:t>
      </w:r>
      <w:proofErr w:type="spellStart"/>
      <w:r w:rsidRPr="005A73DF">
        <w:rPr>
          <w:rFonts w:ascii="Arial Narrow" w:eastAsia="Arial Narrow" w:hAnsi="Arial Narrow" w:cstheme="majorBidi"/>
          <w:b w:val="0"/>
          <w:bCs w:val="0"/>
          <w:i w:val="0"/>
          <w:iCs w:val="0"/>
          <w:sz w:val="24"/>
          <w:szCs w:val="24"/>
        </w:rPr>
        <w:t>emang</w:t>
      </w:r>
      <w:proofErr w:type="spellEnd"/>
      <w:r w:rsidRPr="005A73DF">
        <w:rPr>
          <w:rFonts w:ascii="Arial Narrow" w:eastAsia="Arial Narrow" w:hAnsi="Arial Narrow" w:cstheme="majorBidi"/>
          <w:b w:val="0"/>
          <w:bCs w:val="0"/>
          <w:i w:val="0"/>
          <w:iCs w:val="0"/>
          <w:sz w:val="24"/>
          <w:szCs w:val="24"/>
        </w:rPr>
        <w:t xml:space="preserve"> </w:t>
      </w:r>
      <w:proofErr w:type="spellStart"/>
      <w:r w:rsidRPr="005A73DF">
        <w:rPr>
          <w:rFonts w:ascii="Arial Narrow" w:eastAsia="Arial Narrow" w:hAnsi="Arial Narrow" w:cstheme="majorBidi"/>
          <w:b w:val="0"/>
          <w:bCs w:val="0"/>
          <w:i w:val="0"/>
          <w:iCs w:val="0"/>
          <w:sz w:val="24"/>
          <w:szCs w:val="24"/>
        </w:rPr>
        <w:t>ada</w:t>
      </w:r>
      <w:proofErr w:type="spellEnd"/>
      <w:r w:rsidRPr="005A73DF">
        <w:rPr>
          <w:rFonts w:ascii="Arial Narrow" w:eastAsia="Arial Narrow" w:hAnsi="Arial Narrow" w:cstheme="majorBidi"/>
          <w:b w:val="0"/>
          <w:bCs w:val="0"/>
          <w:i w:val="0"/>
          <w:iCs w:val="0"/>
          <w:sz w:val="24"/>
          <w:szCs w:val="24"/>
        </w:rPr>
        <w:t xml:space="preserve">? </w:t>
      </w:r>
      <w:proofErr w:type="spellStart"/>
      <w:r w:rsidRPr="005A73DF">
        <w:rPr>
          <w:rFonts w:ascii="Arial Narrow" w:eastAsia="Arial Narrow" w:hAnsi="Arial Narrow" w:cstheme="majorBidi"/>
          <w:b w:val="0"/>
          <w:bCs w:val="0"/>
          <w:i w:val="0"/>
          <w:iCs w:val="0"/>
          <w:sz w:val="24"/>
          <w:szCs w:val="24"/>
        </w:rPr>
        <w:t>sudah</w:t>
      </w:r>
      <w:proofErr w:type="spellEnd"/>
      <w:r w:rsidRPr="005A73DF">
        <w:rPr>
          <w:rFonts w:ascii="Arial Narrow" w:eastAsia="Arial Narrow" w:hAnsi="Arial Narrow" w:cstheme="majorBidi"/>
          <w:b w:val="0"/>
          <w:bCs w:val="0"/>
          <w:i w:val="0"/>
          <w:iCs w:val="0"/>
          <w:sz w:val="24"/>
          <w:szCs w:val="24"/>
        </w:rPr>
        <w:t xml:space="preserve"> </w:t>
      </w:r>
      <w:proofErr w:type="spellStart"/>
      <w:r w:rsidRPr="005A73DF">
        <w:rPr>
          <w:rFonts w:ascii="Arial Narrow" w:eastAsia="Arial Narrow" w:hAnsi="Arial Narrow" w:cstheme="majorBidi"/>
          <w:b w:val="0"/>
          <w:bCs w:val="0"/>
          <w:i w:val="0"/>
          <w:iCs w:val="0"/>
          <w:sz w:val="24"/>
          <w:szCs w:val="24"/>
        </w:rPr>
        <w:t>dilihat</w:t>
      </w:r>
      <w:proofErr w:type="spellEnd"/>
      <w:r w:rsidRPr="005A73DF">
        <w:rPr>
          <w:rFonts w:ascii="Arial Narrow" w:eastAsia="Arial Narrow" w:hAnsi="Arial Narrow" w:cstheme="majorBidi"/>
          <w:b w:val="0"/>
          <w:bCs w:val="0"/>
          <w:i w:val="0"/>
          <w:iCs w:val="0"/>
          <w:sz w:val="24"/>
          <w:szCs w:val="24"/>
        </w:rPr>
        <w:t xml:space="preserve"> 1</w:t>
      </w:r>
      <w:r w:rsidRPr="005A73DF">
        <w:rPr>
          <w:rFonts w:ascii="Arial Narrow" w:eastAsia="Arial Narrow" w:hAnsi="Arial Narrow" w:cstheme="majorBidi"/>
          <w:b w:val="0"/>
          <w:bCs w:val="0"/>
          <w:i w:val="0"/>
          <w:iCs w:val="0"/>
          <w:sz w:val="24"/>
          <w:szCs w:val="24"/>
          <w:lang w:val="id-ID"/>
        </w:rPr>
        <w:t>80</w:t>
      </w:r>
      <w:r w:rsidRPr="005A73DF">
        <w:rPr>
          <w:rFonts w:ascii="Arial Narrow" w:eastAsia="Arial Narrow" w:hAnsi="Arial Narrow" w:cstheme="majorBidi"/>
          <w:b w:val="0"/>
          <w:bCs w:val="0"/>
          <w:i w:val="0"/>
          <w:iCs w:val="0"/>
          <w:sz w:val="24"/>
          <w:szCs w:val="24"/>
        </w:rPr>
        <w:t xml:space="preserve"> </w:t>
      </w:r>
      <w:proofErr w:type="spellStart"/>
      <w:r w:rsidRPr="005A73DF">
        <w:rPr>
          <w:rFonts w:ascii="Arial Narrow" w:eastAsia="Arial Narrow" w:hAnsi="Arial Narrow" w:cstheme="majorBidi"/>
          <w:b w:val="0"/>
          <w:bCs w:val="0"/>
          <w:i w:val="0"/>
          <w:iCs w:val="0"/>
          <w:sz w:val="24"/>
          <w:szCs w:val="24"/>
        </w:rPr>
        <w:t>ribu</w:t>
      </w:r>
      <w:proofErr w:type="spellEnd"/>
      <w:r w:rsidRPr="005A73DF">
        <w:rPr>
          <w:rFonts w:ascii="Arial Narrow" w:eastAsia="Arial Narrow" w:hAnsi="Arial Narrow" w:cstheme="majorBidi"/>
          <w:b w:val="0"/>
          <w:bCs w:val="0"/>
          <w:i w:val="0"/>
          <w:iCs w:val="0"/>
          <w:sz w:val="24"/>
          <w:szCs w:val="24"/>
        </w:rPr>
        <w:t xml:space="preserve"> </w:t>
      </w:r>
      <w:proofErr w:type="spellStart"/>
      <w:r w:rsidRPr="005A73DF">
        <w:rPr>
          <w:rFonts w:ascii="Arial Narrow" w:eastAsia="Arial Narrow" w:hAnsi="Arial Narrow" w:cstheme="majorBidi"/>
          <w:b w:val="0"/>
          <w:bCs w:val="0"/>
          <w:i w:val="0"/>
          <w:iCs w:val="0"/>
          <w:sz w:val="24"/>
          <w:szCs w:val="24"/>
        </w:rPr>
        <w:t>pengguna</w:t>
      </w:r>
      <w:proofErr w:type="spellEnd"/>
      <w:r w:rsidRPr="005A73DF">
        <w:rPr>
          <w:rFonts w:ascii="Arial Narrow" w:eastAsia="Arial Narrow" w:hAnsi="Arial Narrow" w:cstheme="majorBidi"/>
          <w:b w:val="0"/>
          <w:bCs w:val="0"/>
          <w:i w:val="0"/>
          <w:iCs w:val="0"/>
          <w:sz w:val="24"/>
          <w:szCs w:val="24"/>
        </w:rPr>
        <w:t xml:space="preserve"> YouTube dan 326 </w:t>
      </w:r>
      <w:proofErr w:type="spellStart"/>
      <w:r w:rsidRPr="005A73DF">
        <w:rPr>
          <w:rFonts w:ascii="Arial Narrow" w:eastAsia="Arial Narrow" w:hAnsi="Arial Narrow" w:cstheme="majorBidi"/>
          <w:b w:val="0"/>
          <w:bCs w:val="0"/>
          <w:i w:val="0"/>
          <w:iCs w:val="0"/>
          <w:sz w:val="24"/>
          <w:szCs w:val="24"/>
        </w:rPr>
        <w:t>komentar</w:t>
      </w:r>
      <w:proofErr w:type="spellEnd"/>
      <w:r w:rsidRPr="005A73DF">
        <w:rPr>
          <w:rFonts w:ascii="Arial Narrow" w:eastAsia="Arial Narrow" w:hAnsi="Arial Narrow" w:cstheme="majorBidi"/>
          <w:b w:val="0"/>
          <w:bCs w:val="0"/>
          <w:i w:val="0"/>
          <w:iCs w:val="0"/>
          <w:sz w:val="24"/>
          <w:szCs w:val="24"/>
        </w:rPr>
        <w:t>.  Pen</w:t>
      </w:r>
      <w:r w:rsidRPr="005A73DF">
        <w:rPr>
          <w:rFonts w:ascii="Arial Narrow" w:eastAsia="Arial Narrow" w:hAnsi="Arial Narrow" w:cstheme="majorBidi"/>
          <w:b w:val="0"/>
          <w:bCs w:val="0"/>
          <w:i w:val="0"/>
          <w:iCs w:val="0"/>
          <w:sz w:val="24"/>
          <w:szCs w:val="24"/>
          <w:lang w:val="id-ID"/>
        </w:rPr>
        <w:t>eliti</w:t>
      </w:r>
      <w:r w:rsidRPr="005A73DF">
        <w:rPr>
          <w:rFonts w:ascii="Arial Narrow" w:eastAsia="Arial Narrow" w:hAnsi="Arial Narrow" w:cstheme="majorBidi"/>
          <w:b w:val="0"/>
          <w:bCs w:val="0"/>
          <w:i w:val="0"/>
          <w:iCs w:val="0"/>
          <w:sz w:val="24"/>
          <w:szCs w:val="24"/>
        </w:rPr>
        <w:t xml:space="preserve"> </w:t>
      </w:r>
      <w:proofErr w:type="spellStart"/>
      <w:r w:rsidRPr="005A73DF">
        <w:rPr>
          <w:rFonts w:ascii="Arial Narrow" w:eastAsia="Arial Narrow" w:hAnsi="Arial Narrow" w:cstheme="majorBidi"/>
          <w:b w:val="0"/>
          <w:bCs w:val="0"/>
          <w:i w:val="0"/>
          <w:iCs w:val="0"/>
          <w:sz w:val="24"/>
          <w:szCs w:val="24"/>
        </w:rPr>
        <w:t>bertujuan</w:t>
      </w:r>
      <w:proofErr w:type="spellEnd"/>
      <w:r w:rsidRPr="005A73DF">
        <w:rPr>
          <w:rFonts w:ascii="Arial Narrow" w:eastAsia="Arial Narrow" w:hAnsi="Arial Narrow" w:cstheme="majorBidi"/>
          <w:b w:val="0"/>
          <w:bCs w:val="0"/>
          <w:i w:val="0"/>
          <w:iCs w:val="0"/>
          <w:sz w:val="24"/>
          <w:szCs w:val="24"/>
        </w:rPr>
        <w:t xml:space="preserve"> </w:t>
      </w:r>
      <w:proofErr w:type="spellStart"/>
      <w:r w:rsidRPr="005A73DF">
        <w:rPr>
          <w:rFonts w:ascii="Arial Narrow" w:eastAsia="Arial Narrow" w:hAnsi="Arial Narrow" w:cstheme="majorBidi"/>
          <w:b w:val="0"/>
          <w:bCs w:val="0"/>
          <w:i w:val="0"/>
          <w:iCs w:val="0"/>
          <w:sz w:val="24"/>
          <w:szCs w:val="24"/>
        </w:rPr>
        <w:t>untuk</w:t>
      </w:r>
      <w:proofErr w:type="spellEnd"/>
      <w:r w:rsidRPr="005A73DF">
        <w:rPr>
          <w:rFonts w:ascii="Arial Narrow" w:eastAsia="Arial Narrow" w:hAnsi="Arial Narrow" w:cstheme="majorBidi"/>
          <w:b w:val="0"/>
          <w:bCs w:val="0"/>
          <w:i w:val="0"/>
          <w:iCs w:val="0"/>
          <w:sz w:val="24"/>
          <w:szCs w:val="24"/>
        </w:rPr>
        <w:t xml:space="preserve"> </w:t>
      </w:r>
      <w:proofErr w:type="spellStart"/>
      <w:r w:rsidRPr="005A73DF">
        <w:rPr>
          <w:rFonts w:ascii="Arial Narrow" w:eastAsia="Arial Narrow" w:hAnsi="Arial Narrow" w:cstheme="majorBidi"/>
          <w:b w:val="0"/>
          <w:bCs w:val="0"/>
          <w:i w:val="0"/>
          <w:iCs w:val="0"/>
          <w:sz w:val="24"/>
          <w:szCs w:val="24"/>
        </w:rPr>
        <w:t>meneliti</w:t>
      </w:r>
      <w:proofErr w:type="spellEnd"/>
      <w:r w:rsidRPr="005A73DF">
        <w:rPr>
          <w:rFonts w:ascii="Arial Narrow" w:eastAsia="Arial Narrow" w:hAnsi="Arial Narrow" w:cstheme="majorBidi"/>
          <w:b w:val="0"/>
          <w:bCs w:val="0"/>
          <w:i w:val="0"/>
          <w:iCs w:val="0"/>
          <w:sz w:val="24"/>
          <w:szCs w:val="24"/>
        </w:rPr>
        <w:t xml:space="preserve"> strategi dan </w:t>
      </w:r>
      <w:proofErr w:type="spellStart"/>
      <w:proofErr w:type="gramStart"/>
      <w:r w:rsidRPr="005A73DF">
        <w:rPr>
          <w:rFonts w:ascii="Arial Narrow" w:eastAsia="Arial Narrow" w:hAnsi="Arial Narrow" w:cstheme="majorBidi"/>
          <w:b w:val="0"/>
          <w:bCs w:val="0"/>
          <w:i w:val="0"/>
          <w:iCs w:val="0"/>
          <w:sz w:val="24"/>
          <w:szCs w:val="24"/>
        </w:rPr>
        <w:t>metode</w:t>
      </w:r>
      <w:proofErr w:type="spellEnd"/>
      <w:r w:rsidRPr="005A73DF">
        <w:rPr>
          <w:rFonts w:ascii="Arial Narrow" w:eastAsia="Arial Narrow" w:hAnsi="Arial Narrow" w:cstheme="majorBidi"/>
          <w:b w:val="0"/>
          <w:bCs w:val="0"/>
          <w:i w:val="0"/>
          <w:iCs w:val="0"/>
          <w:sz w:val="24"/>
          <w:szCs w:val="24"/>
        </w:rPr>
        <w:t xml:space="preserve">  </w:t>
      </w:r>
      <w:proofErr w:type="spellStart"/>
      <w:r w:rsidRPr="005A73DF">
        <w:rPr>
          <w:rFonts w:ascii="Arial Narrow" w:eastAsia="Arial Narrow" w:hAnsi="Arial Narrow" w:cstheme="majorBidi"/>
          <w:b w:val="0"/>
          <w:bCs w:val="0"/>
          <w:i w:val="0"/>
          <w:iCs w:val="0"/>
          <w:sz w:val="24"/>
          <w:szCs w:val="24"/>
        </w:rPr>
        <w:t>dakwah</w:t>
      </w:r>
      <w:proofErr w:type="spellEnd"/>
      <w:proofErr w:type="gramEnd"/>
      <w:r w:rsidRPr="005A73DF">
        <w:rPr>
          <w:rFonts w:ascii="Arial Narrow" w:eastAsia="Arial Narrow" w:hAnsi="Arial Narrow" w:cstheme="majorBidi"/>
          <w:b w:val="0"/>
          <w:bCs w:val="0"/>
          <w:i w:val="0"/>
          <w:iCs w:val="0"/>
          <w:sz w:val="24"/>
          <w:szCs w:val="24"/>
        </w:rPr>
        <w:t xml:space="preserve"> </w:t>
      </w:r>
      <w:proofErr w:type="spellStart"/>
      <w:r w:rsidRPr="005A73DF">
        <w:rPr>
          <w:rFonts w:ascii="Arial Narrow" w:eastAsia="Arial Narrow" w:hAnsi="Arial Narrow" w:cstheme="majorBidi"/>
          <w:b w:val="0"/>
          <w:bCs w:val="0"/>
          <w:i w:val="0"/>
          <w:iCs w:val="0"/>
          <w:sz w:val="24"/>
          <w:szCs w:val="24"/>
        </w:rPr>
        <w:t>Ustadz</w:t>
      </w:r>
      <w:proofErr w:type="spellEnd"/>
      <w:r w:rsidRPr="005A73DF">
        <w:rPr>
          <w:rFonts w:ascii="Arial Narrow" w:eastAsia="Arial Narrow" w:hAnsi="Arial Narrow" w:cstheme="majorBidi"/>
          <w:b w:val="0"/>
          <w:bCs w:val="0"/>
          <w:i w:val="0"/>
          <w:iCs w:val="0"/>
          <w:sz w:val="24"/>
          <w:szCs w:val="24"/>
        </w:rPr>
        <w:t xml:space="preserve"> Hanan </w:t>
      </w:r>
      <w:proofErr w:type="spellStart"/>
      <w:r w:rsidRPr="005A73DF">
        <w:rPr>
          <w:rFonts w:ascii="Arial Narrow" w:eastAsia="Arial Narrow" w:hAnsi="Arial Narrow" w:cstheme="majorBidi"/>
          <w:b w:val="0"/>
          <w:bCs w:val="0"/>
          <w:i w:val="0"/>
          <w:iCs w:val="0"/>
          <w:sz w:val="24"/>
          <w:szCs w:val="24"/>
        </w:rPr>
        <w:t>Attaki</w:t>
      </w:r>
      <w:proofErr w:type="spellEnd"/>
      <w:r w:rsidR="00FE22EF" w:rsidRPr="005A73DF">
        <w:rPr>
          <w:rFonts w:ascii="Arial Narrow" w:eastAsia="Arial Narrow" w:hAnsi="Arial Narrow" w:cstheme="majorBidi"/>
          <w:b w:val="0"/>
          <w:bCs w:val="0"/>
          <w:i w:val="0"/>
          <w:iCs w:val="0"/>
          <w:sz w:val="24"/>
          <w:szCs w:val="24"/>
          <w:lang w:val="id-ID"/>
        </w:rPr>
        <w:t>. B</w:t>
      </w:r>
      <w:r w:rsidRPr="005A73DF">
        <w:rPr>
          <w:rFonts w:ascii="Arial Narrow" w:eastAsia="Arial Narrow" w:hAnsi="Arial Narrow" w:cstheme="majorBidi"/>
          <w:b w:val="0"/>
          <w:bCs w:val="0"/>
          <w:i w:val="0"/>
          <w:iCs w:val="0"/>
          <w:sz w:val="24"/>
          <w:szCs w:val="24"/>
          <w:lang w:val="id-ID"/>
        </w:rPr>
        <w:t>erdasarkan hasil Observasi, ustadz hanan attaki menggunakan metode dakwah</w:t>
      </w:r>
      <w:r w:rsidR="005A73DF" w:rsidRPr="005A73DF">
        <w:rPr>
          <w:rFonts w:ascii="Arial Narrow" w:eastAsia="Arial Narrow" w:hAnsi="Arial Narrow" w:cstheme="majorBidi"/>
          <w:b w:val="0"/>
          <w:bCs w:val="0"/>
          <w:i w:val="0"/>
          <w:iCs w:val="0"/>
          <w:sz w:val="24"/>
          <w:szCs w:val="24"/>
          <w:lang w:val="id-ID"/>
        </w:rPr>
        <w:t xml:space="preserve">. </w:t>
      </w:r>
    </w:p>
    <w:p w14:paraId="639FE409" w14:textId="0017B574" w:rsidR="005A73DF" w:rsidRDefault="005A73DF" w:rsidP="005A73DF">
      <w:pPr>
        <w:pStyle w:val="Heading2"/>
        <w:ind w:leftChars="0" w:left="2" w:hanging="2"/>
        <w:jc w:val="both"/>
        <w:rPr>
          <w:rFonts w:ascii="Arial Narrow" w:eastAsia="Arial Narrow" w:hAnsi="Arial Narrow" w:cs="Arial Narrow"/>
          <w:b w:val="0"/>
          <w:sz w:val="24"/>
          <w:szCs w:val="24"/>
        </w:rPr>
      </w:pPr>
      <w:r>
        <w:rPr>
          <w:rFonts w:ascii="Arial Narrow" w:eastAsia="Arial Narrow" w:hAnsi="Arial Narrow" w:cs="Arial Narrow"/>
          <w:b w:val="0"/>
          <w:sz w:val="24"/>
          <w:szCs w:val="24"/>
        </w:rPr>
        <w:t xml:space="preserve">Tabel dan Gambar </w:t>
      </w:r>
    </w:p>
    <w:p w14:paraId="07FC1FC4" w14:textId="77777777" w:rsidR="005A73DF" w:rsidRDefault="005A73DF" w:rsidP="005A73DF">
      <w:pPr>
        <w:ind w:leftChars="0" w:left="2" w:hanging="2"/>
        <w:jc w:val="both"/>
        <w:rPr>
          <w:rFonts w:ascii="Arial Narrow" w:eastAsia="Arial Narrow" w:hAnsi="Arial Narrow" w:cs="Arial Narrow"/>
        </w:rPr>
      </w:pPr>
      <w:proofErr w:type="spellStart"/>
      <w:r>
        <w:rPr>
          <w:rFonts w:ascii="Arial Narrow" w:eastAsia="Arial Narrow" w:hAnsi="Arial Narrow" w:cs="Arial Narrow"/>
        </w:rPr>
        <w:t>Semua</w:t>
      </w:r>
      <w:proofErr w:type="spellEnd"/>
      <w:r>
        <w:rPr>
          <w:rFonts w:ascii="Arial Narrow" w:eastAsia="Arial Narrow" w:hAnsi="Arial Narrow" w:cs="Arial Narrow"/>
        </w:rPr>
        <w:t xml:space="preserve"> </w:t>
      </w:r>
      <w:proofErr w:type="spellStart"/>
      <w:r>
        <w:rPr>
          <w:rFonts w:ascii="Arial Narrow" w:eastAsia="Arial Narrow" w:hAnsi="Arial Narrow" w:cs="Arial Narrow"/>
        </w:rPr>
        <w:t>tabel</w:t>
      </w:r>
      <w:proofErr w:type="spellEnd"/>
      <w:r>
        <w:rPr>
          <w:rFonts w:ascii="Arial Narrow" w:eastAsia="Arial Narrow" w:hAnsi="Arial Narrow" w:cs="Arial Narrow"/>
        </w:rPr>
        <w:t xml:space="preserve"> dan </w:t>
      </w:r>
      <w:proofErr w:type="spellStart"/>
      <w:r>
        <w:rPr>
          <w:rFonts w:ascii="Arial Narrow" w:eastAsia="Arial Narrow" w:hAnsi="Arial Narrow" w:cs="Arial Narrow"/>
        </w:rPr>
        <w:t>gambar</w:t>
      </w:r>
      <w:proofErr w:type="spellEnd"/>
      <w:r>
        <w:rPr>
          <w:rFonts w:ascii="Arial Narrow" w:eastAsia="Arial Narrow" w:hAnsi="Arial Narrow" w:cs="Arial Narrow"/>
        </w:rPr>
        <w:t xml:space="preserve"> yang </w:t>
      </w:r>
      <w:proofErr w:type="spellStart"/>
      <w:r>
        <w:rPr>
          <w:rFonts w:ascii="Arial Narrow" w:eastAsia="Arial Narrow" w:hAnsi="Arial Narrow" w:cs="Arial Narrow"/>
        </w:rPr>
        <w:t>dituliskan</w:t>
      </w:r>
      <w:proofErr w:type="spellEnd"/>
      <w:r>
        <w:rPr>
          <w:rFonts w:ascii="Arial Narrow" w:eastAsia="Arial Narrow" w:hAnsi="Arial Narrow" w:cs="Arial Narrow"/>
        </w:rPr>
        <w:t xml:space="preserve"> </w:t>
      </w:r>
      <w:proofErr w:type="spellStart"/>
      <w:r>
        <w:rPr>
          <w:rFonts w:ascii="Arial Narrow" w:eastAsia="Arial Narrow" w:hAnsi="Arial Narrow" w:cs="Arial Narrow"/>
        </w:rPr>
        <w:t>dalam</w:t>
      </w:r>
      <w:proofErr w:type="spellEnd"/>
      <w:r>
        <w:rPr>
          <w:rFonts w:ascii="Arial Narrow" w:eastAsia="Arial Narrow" w:hAnsi="Arial Narrow" w:cs="Arial Narrow"/>
        </w:rPr>
        <w:t xml:space="preserve"> </w:t>
      </w:r>
      <w:proofErr w:type="spellStart"/>
      <w:r>
        <w:rPr>
          <w:rFonts w:ascii="Arial Narrow" w:eastAsia="Arial Narrow" w:hAnsi="Arial Narrow" w:cs="Arial Narrow"/>
        </w:rPr>
        <w:t>naskah</w:t>
      </w:r>
      <w:proofErr w:type="spellEnd"/>
      <w:r>
        <w:rPr>
          <w:rFonts w:ascii="Arial Narrow" w:eastAsia="Arial Narrow" w:hAnsi="Arial Narrow" w:cs="Arial Narrow"/>
        </w:rPr>
        <w:t xml:space="preserve"> </w:t>
      </w:r>
      <w:proofErr w:type="spellStart"/>
      <w:r>
        <w:rPr>
          <w:rFonts w:ascii="Arial Narrow" w:eastAsia="Arial Narrow" w:hAnsi="Arial Narrow" w:cs="Arial Narrow"/>
        </w:rPr>
        <w:t>harus</w:t>
      </w:r>
      <w:proofErr w:type="spellEnd"/>
      <w:r>
        <w:rPr>
          <w:rFonts w:ascii="Arial Narrow" w:eastAsia="Arial Narrow" w:hAnsi="Arial Narrow" w:cs="Arial Narrow"/>
        </w:rPr>
        <w:t xml:space="preserve"> </w:t>
      </w:r>
      <w:proofErr w:type="spellStart"/>
      <w:r>
        <w:rPr>
          <w:rFonts w:ascii="Arial Narrow" w:eastAsia="Arial Narrow" w:hAnsi="Arial Narrow" w:cs="Arial Narrow"/>
        </w:rPr>
        <w:t>disesuaikan</w:t>
      </w:r>
      <w:proofErr w:type="spellEnd"/>
      <w:r>
        <w:rPr>
          <w:rFonts w:ascii="Arial Narrow" w:eastAsia="Arial Narrow" w:hAnsi="Arial Narrow" w:cs="Arial Narrow"/>
        </w:rPr>
        <w:t xml:space="preserve"> </w:t>
      </w:r>
      <w:proofErr w:type="spellStart"/>
      <w:r>
        <w:rPr>
          <w:rFonts w:ascii="Arial Narrow" w:eastAsia="Arial Narrow" w:hAnsi="Arial Narrow" w:cs="Arial Narrow"/>
        </w:rPr>
        <w:t>dengan</w:t>
      </w:r>
      <w:proofErr w:type="spellEnd"/>
      <w:r>
        <w:rPr>
          <w:rFonts w:ascii="Arial Narrow" w:eastAsia="Arial Narrow" w:hAnsi="Arial Narrow" w:cs="Arial Narrow"/>
        </w:rPr>
        <w:t xml:space="preserve"> </w:t>
      </w:r>
      <w:proofErr w:type="spellStart"/>
      <w:r>
        <w:rPr>
          <w:rFonts w:ascii="Arial Narrow" w:eastAsia="Arial Narrow" w:hAnsi="Arial Narrow" w:cs="Arial Narrow"/>
        </w:rPr>
        <w:t>urutan</w:t>
      </w:r>
      <w:proofErr w:type="spellEnd"/>
      <w:r>
        <w:rPr>
          <w:rFonts w:ascii="Arial Narrow" w:eastAsia="Arial Narrow" w:hAnsi="Arial Narrow" w:cs="Arial Narrow"/>
        </w:rPr>
        <w:t xml:space="preserve"> 1 </w:t>
      </w:r>
      <w:proofErr w:type="spellStart"/>
      <w:r>
        <w:rPr>
          <w:rFonts w:ascii="Arial Narrow" w:eastAsia="Arial Narrow" w:hAnsi="Arial Narrow" w:cs="Arial Narrow"/>
        </w:rPr>
        <w:t>kolom</w:t>
      </w:r>
      <w:proofErr w:type="spellEnd"/>
      <w:r>
        <w:rPr>
          <w:rFonts w:ascii="Arial Narrow" w:eastAsia="Arial Narrow" w:hAnsi="Arial Narrow" w:cs="Arial Narrow"/>
        </w:rPr>
        <w:t xml:space="preserve"> </w:t>
      </w:r>
      <w:proofErr w:type="spellStart"/>
      <w:r>
        <w:rPr>
          <w:rFonts w:ascii="Arial Narrow" w:eastAsia="Arial Narrow" w:hAnsi="Arial Narrow" w:cs="Arial Narrow"/>
        </w:rPr>
        <w:t>atau</w:t>
      </w:r>
      <w:proofErr w:type="spellEnd"/>
      <w:r>
        <w:rPr>
          <w:rFonts w:ascii="Arial Narrow" w:eastAsia="Arial Narrow" w:hAnsi="Arial Narrow" w:cs="Arial Narrow"/>
        </w:rPr>
        <w:t xml:space="preserve"> </w:t>
      </w:r>
      <w:proofErr w:type="spellStart"/>
      <w:r>
        <w:rPr>
          <w:rFonts w:ascii="Arial Narrow" w:eastAsia="Arial Narrow" w:hAnsi="Arial Narrow" w:cs="Arial Narrow"/>
        </w:rPr>
        <w:t>ukuran</w:t>
      </w:r>
      <w:proofErr w:type="spellEnd"/>
      <w:r>
        <w:rPr>
          <w:rFonts w:ascii="Arial Narrow" w:eastAsia="Arial Narrow" w:hAnsi="Arial Narrow" w:cs="Arial Narrow"/>
        </w:rPr>
        <w:t xml:space="preserve"> </w:t>
      </w:r>
      <w:proofErr w:type="spellStart"/>
      <w:r>
        <w:rPr>
          <w:rFonts w:ascii="Arial Narrow" w:eastAsia="Arial Narrow" w:hAnsi="Arial Narrow" w:cs="Arial Narrow"/>
        </w:rPr>
        <w:t>penuh</w:t>
      </w:r>
      <w:proofErr w:type="spellEnd"/>
      <w:r>
        <w:rPr>
          <w:rFonts w:ascii="Arial Narrow" w:eastAsia="Arial Narrow" w:hAnsi="Arial Narrow" w:cs="Arial Narrow"/>
        </w:rPr>
        <w:t xml:space="preserve"> </w:t>
      </w:r>
      <w:proofErr w:type="spellStart"/>
      <w:r>
        <w:rPr>
          <w:rFonts w:ascii="Arial Narrow" w:eastAsia="Arial Narrow" w:hAnsi="Arial Narrow" w:cs="Arial Narrow"/>
        </w:rPr>
        <w:t>satu</w:t>
      </w:r>
      <w:proofErr w:type="spellEnd"/>
      <w:r>
        <w:rPr>
          <w:rFonts w:ascii="Arial Narrow" w:eastAsia="Arial Narrow" w:hAnsi="Arial Narrow" w:cs="Arial Narrow"/>
        </w:rPr>
        <w:t xml:space="preserve"> </w:t>
      </w:r>
      <w:proofErr w:type="spellStart"/>
      <w:r>
        <w:rPr>
          <w:rFonts w:ascii="Arial Narrow" w:eastAsia="Arial Narrow" w:hAnsi="Arial Narrow" w:cs="Arial Narrow"/>
        </w:rPr>
        <w:t>kertas</w:t>
      </w:r>
      <w:proofErr w:type="spellEnd"/>
      <w:r>
        <w:rPr>
          <w:rFonts w:ascii="Arial Narrow" w:eastAsia="Arial Narrow" w:hAnsi="Arial Narrow" w:cs="Arial Narrow"/>
        </w:rPr>
        <w:t xml:space="preserve">, agar </w:t>
      </w:r>
      <w:proofErr w:type="spellStart"/>
      <w:r>
        <w:rPr>
          <w:rFonts w:ascii="Arial Narrow" w:eastAsia="Arial Narrow" w:hAnsi="Arial Narrow" w:cs="Arial Narrow"/>
        </w:rPr>
        <w:t>memudahkan</w:t>
      </w:r>
      <w:proofErr w:type="spellEnd"/>
      <w:r>
        <w:rPr>
          <w:rFonts w:ascii="Arial Narrow" w:eastAsia="Arial Narrow" w:hAnsi="Arial Narrow" w:cs="Arial Narrow"/>
        </w:rPr>
        <w:t xml:space="preserve"> </w:t>
      </w:r>
      <w:r>
        <w:rPr>
          <w:rFonts w:ascii="Arial Narrow" w:eastAsia="Arial Narrow" w:hAnsi="Arial Narrow" w:cs="Arial Narrow"/>
          <w:i/>
        </w:rPr>
        <w:t>reviewer</w:t>
      </w:r>
      <w:r>
        <w:rPr>
          <w:rFonts w:ascii="Arial Narrow" w:eastAsia="Arial Narrow" w:hAnsi="Arial Narrow" w:cs="Arial Narrow"/>
        </w:rPr>
        <w:t xml:space="preserve"> </w:t>
      </w:r>
      <w:proofErr w:type="spellStart"/>
      <w:r>
        <w:rPr>
          <w:rFonts w:ascii="Arial Narrow" w:eastAsia="Arial Narrow" w:hAnsi="Arial Narrow" w:cs="Arial Narrow"/>
        </w:rPr>
        <w:t>untuk</w:t>
      </w:r>
      <w:proofErr w:type="spellEnd"/>
      <w:r>
        <w:rPr>
          <w:rFonts w:ascii="Arial Narrow" w:eastAsia="Arial Narrow" w:hAnsi="Arial Narrow" w:cs="Arial Narrow"/>
        </w:rPr>
        <w:t xml:space="preserve"> </w:t>
      </w:r>
      <w:proofErr w:type="spellStart"/>
      <w:r>
        <w:rPr>
          <w:rFonts w:ascii="Arial Narrow" w:eastAsia="Arial Narrow" w:hAnsi="Arial Narrow" w:cs="Arial Narrow"/>
        </w:rPr>
        <w:t>mencermati</w:t>
      </w:r>
      <w:proofErr w:type="spellEnd"/>
      <w:r>
        <w:rPr>
          <w:rFonts w:ascii="Arial Narrow" w:eastAsia="Arial Narrow" w:hAnsi="Arial Narrow" w:cs="Arial Narrow"/>
        </w:rPr>
        <w:t xml:space="preserve"> </w:t>
      </w:r>
      <w:proofErr w:type="spellStart"/>
      <w:r>
        <w:rPr>
          <w:rFonts w:ascii="Arial Narrow" w:eastAsia="Arial Narrow" w:hAnsi="Arial Narrow" w:cs="Arial Narrow"/>
        </w:rPr>
        <w:t>makna</w:t>
      </w:r>
      <w:proofErr w:type="spellEnd"/>
      <w:r>
        <w:rPr>
          <w:rFonts w:ascii="Arial Narrow" w:eastAsia="Arial Narrow" w:hAnsi="Arial Narrow" w:cs="Arial Narrow"/>
        </w:rPr>
        <w:t xml:space="preserve"> </w:t>
      </w:r>
      <w:proofErr w:type="spellStart"/>
      <w:r>
        <w:rPr>
          <w:rFonts w:ascii="Arial Narrow" w:eastAsia="Arial Narrow" w:hAnsi="Arial Narrow" w:cs="Arial Narrow"/>
        </w:rPr>
        <w:t>gambar</w:t>
      </w:r>
      <w:proofErr w:type="spellEnd"/>
      <w:r>
        <w:rPr>
          <w:rFonts w:ascii="Arial Narrow" w:eastAsia="Arial Narrow" w:hAnsi="Arial Narrow" w:cs="Arial Narrow"/>
        </w:rPr>
        <w:t xml:space="preserve">. </w:t>
      </w:r>
    </w:p>
    <w:p w14:paraId="6E5B444B" w14:textId="77777777" w:rsidR="005A73DF" w:rsidRDefault="005A73DF" w:rsidP="005A73DF">
      <w:pPr>
        <w:ind w:leftChars="0" w:left="2" w:hanging="2"/>
        <w:jc w:val="both"/>
        <w:rPr>
          <w:rFonts w:ascii="Arial Narrow" w:eastAsia="Arial Narrow" w:hAnsi="Arial Narrow" w:cs="Arial Narrow"/>
          <w:u w:val="single"/>
        </w:rPr>
      </w:pPr>
    </w:p>
    <w:p w14:paraId="222CE8B3" w14:textId="214094A6" w:rsidR="005A73DF" w:rsidRDefault="005A73DF" w:rsidP="004B6B3C">
      <w:pPr>
        <w:spacing w:line="240" w:lineRule="auto"/>
        <w:ind w:leftChars="0" w:left="0" w:firstLineChars="0" w:firstLine="0"/>
        <w:rPr>
          <w:rFonts w:ascii="Arial Narrow" w:eastAsia="Arial Narrow" w:hAnsi="Arial Narrow" w:cs="Arial Narrow"/>
          <w:color w:val="000000"/>
        </w:rPr>
      </w:pPr>
    </w:p>
    <w:p w14:paraId="2FE7E9EE" w14:textId="43E9CEF9" w:rsidR="005A73DF" w:rsidRDefault="004B6B3C" w:rsidP="00357C4E">
      <w:pPr>
        <w:spacing w:line="240" w:lineRule="auto"/>
        <w:ind w:leftChars="0" w:left="2" w:hanging="2"/>
        <w:rPr>
          <w:rFonts w:ascii="Arial Narrow" w:eastAsia="Arial Narrow" w:hAnsi="Arial Narrow" w:cs="Arial Narrow"/>
          <w:color w:val="000000"/>
        </w:rPr>
      </w:pPr>
      <w:r>
        <w:rPr>
          <w:rFonts w:ascii="Arial Narrow" w:eastAsia="Arial Narrow" w:hAnsi="Arial Narrow" w:cs="Arial Narrow"/>
          <w:i/>
          <w:color w:val="000000"/>
        </w:rPr>
        <w:lastRenderedPageBreak/>
        <w:t xml:space="preserve">Tabel Data Channel </w:t>
      </w:r>
      <w:proofErr w:type="spellStart"/>
      <w:r>
        <w:rPr>
          <w:rFonts w:ascii="Arial Narrow" w:eastAsia="Arial Narrow" w:hAnsi="Arial Narrow" w:cs="Arial Narrow"/>
          <w:i/>
          <w:color w:val="000000"/>
        </w:rPr>
        <w:t>Youtube</w:t>
      </w:r>
      <w:proofErr w:type="spellEnd"/>
      <w:r>
        <w:rPr>
          <w:rFonts w:ascii="Arial Narrow" w:eastAsia="Arial Narrow" w:hAnsi="Arial Narrow" w:cs="Arial Narrow"/>
          <w:i/>
          <w:color w:val="000000"/>
        </w:rPr>
        <w:t xml:space="preserve"> Hanan </w:t>
      </w:r>
      <w:proofErr w:type="spellStart"/>
      <w:r>
        <w:rPr>
          <w:rFonts w:ascii="Arial Narrow" w:eastAsia="Arial Narrow" w:hAnsi="Arial Narrow" w:cs="Arial Narrow"/>
          <w:i/>
          <w:color w:val="000000"/>
        </w:rPr>
        <w:t>Attaki</w:t>
      </w:r>
      <w:proofErr w:type="spellEnd"/>
    </w:p>
    <w:tbl>
      <w:tblPr>
        <w:tblW w:w="8490" w:type="dxa"/>
        <w:tblInd w:w="-108" w:type="dxa"/>
        <w:tblLayout w:type="fixed"/>
        <w:tblLook w:val="04A0" w:firstRow="1" w:lastRow="0" w:firstColumn="1" w:lastColumn="0" w:noHBand="0" w:noVBand="1"/>
      </w:tblPr>
      <w:tblGrid>
        <w:gridCol w:w="1637"/>
        <w:gridCol w:w="1439"/>
        <w:gridCol w:w="630"/>
        <w:gridCol w:w="711"/>
        <w:gridCol w:w="998"/>
        <w:gridCol w:w="1079"/>
        <w:gridCol w:w="1411"/>
        <w:gridCol w:w="585"/>
      </w:tblGrid>
      <w:tr w:rsidR="005A73DF" w14:paraId="70C38142" w14:textId="77777777" w:rsidTr="004B6B3C">
        <w:tc>
          <w:tcPr>
            <w:tcW w:w="1637" w:type="dxa"/>
            <w:tcBorders>
              <w:bottom w:val="single" w:sz="4" w:space="0" w:color="auto"/>
            </w:tcBorders>
          </w:tcPr>
          <w:p w14:paraId="6F060D33" w14:textId="77777777" w:rsidR="005A73DF" w:rsidRDefault="005A73DF" w:rsidP="00357C4E">
            <w:pPr>
              <w:spacing w:line="240" w:lineRule="auto"/>
              <w:ind w:leftChars="0" w:left="2" w:hanging="2"/>
              <w:rPr>
                <w:rFonts w:ascii="Arial Narrow" w:eastAsia="Arial Narrow" w:hAnsi="Arial Narrow" w:cs="Arial Narrow"/>
                <w:color w:val="000000"/>
              </w:rPr>
            </w:pPr>
          </w:p>
          <w:p w14:paraId="56355124" w14:textId="000F0C28" w:rsidR="005A73DF" w:rsidRDefault="00E54502" w:rsidP="00357C4E">
            <w:pPr>
              <w:spacing w:line="240" w:lineRule="auto"/>
              <w:ind w:leftChars="0" w:left="2" w:hanging="2"/>
              <w:rPr>
                <w:rFonts w:ascii="Arial Narrow" w:eastAsia="Arial Narrow" w:hAnsi="Arial Narrow" w:cs="Arial Narrow"/>
                <w:color w:val="000000"/>
              </w:rPr>
            </w:pPr>
            <w:proofErr w:type="spellStart"/>
            <w:r>
              <w:rPr>
                <w:rFonts w:ascii="Arial Narrow" w:eastAsia="Arial Narrow" w:hAnsi="Arial Narrow" w:cs="Arial Narrow"/>
                <w:color w:val="000000"/>
              </w:rPr>
              <w:t>Keterangan</w:t>
            </w:r>
            <w:proofErr w:type="spellEnd"/>
            <w:r>
              <w:rPr>
                <w:rFonts w:ascii="Arial Narrow" w:eastAsia="Arial Narrow" w:hAnsi="Arial Narrow" w:cs="Arial Narrow"/>
                <w:color w:val="000000"/>
              </w:rPr>
              <w:t xml:space="preserve"> </w:t>
            </w:r>
          </w:p>
        </w:tc>
        <w:tc>
          <w:tcPr>
            <w:tcW w:w="1439" w:type="dxa"/>
            <w:tcBorders>
              <w:bottom w:val="single" w:sz="4" w:space="0" w:color="auto"/>
            </w:tcBorders>
          </w:tcPr>
          <w:p w14:paraId="5676B668" w14:textId="77777777" w:rsidR="005A73DF" w:rsidRDefault="005A73DF" w:rsidP="00357C4E">
            <w:pPr>
              <w:spacing w:line="240" w:lineRule="auto"/>
              <w:ind w:leftChars="0" w:left="2" w:hanging="2"/>
              <w:jc w:val="center"/>
              <w:rPr>
                <w:rFonts w:ascii="Arial Narrow" w:eastAsia="Arial Narrow" w:hAnsi="Arial Narrow" w:cs="Arial Narrow"/>
                <w:color w:val="000000"/>
              </w:rPr>
            </w:pPr>
          </w:p>
          <w:p w14:paraId="234095F0" w14:textId="663F6C1E" w:rsidR="005A73DF" w:rsidRDefault="005A73DF" w:rsidP="00357C4E">
            <w:pPr>
              <w:spacing w:line="240" w:lineRule="auto"/>
              <w:ind w:leftChars="0" w:left="2" w:hanging="2"/>
              <w:jc w:val="center"/>
              <w:rPr>
                <w:rFonts w:ascii="Arial Narrow" w:eastAsia="Arial Narrow" w:hAnsi="Arial Narrow" w:cs="Arial Narrow"/>
                <w:color w:val="000000"/>
              </w:rPr>
            </w:pPr>
          </w:p>
        </w:tc>
        <w:tc>
          <w:tcPr>
            <w:tcW w:w="630" w:type="dxa"/>
            <w:tcBorders>
              <w:bottom w:val="single" w:sz="4" w:space="0" w:color="auto"/>
            </w:tcBorders>
          </w:tcPr>
          <w:p w14:paraId="7FC4F013" w14:textId="77777777" w:rsidR="005A73DF" w:rsidRDefault="005A73DF" w:rsidP="00357C4E">
            <w:pPr>
              <w:spacing w:line="240" w:lineRule="auto"/>
              <w:ind w:leftChars="0" w:left="2" w:hanging="2"/>
              <w:jc w:val="center"/>
              <w:rPr>
                <w:rFonts w:ascii="Arial Narrow" w:eastAsia="Arial Narrow" w:hAnsi="Arial Narrow" w:cs="Arial Narrow"/>
                <w:color w:val="000000"/>
              </w:rPr>
            </w:pPr>
          </w:p>
          <w:p w14:paraId="413B0B94" w14:textId="2A239F9B" w:rsidR="005A73DF" w:rsidRDefault="005A73DF" w:rsidP="00357C4E">
            <w:pPr>
              <w:spacing w:line="240" w:lineRule="auto"/>
              <w:ind w:leftChars="0" w:left="2" w:hanging="2"/>
              <w:jc w:val="center"/>
              <w:rPr>
                <w:rFonts w:ascii="Arial Narrow" w:eastAsia="Arial Narrow" w:hAnsi="Arial Narrow" w:cs="Arial Narrow"/>
                <w:color w:val="000000"/>
              </w:rPr>
            </w:pPr>
          </w:p>
        </w:tc>
        <w:tc>
          <w:tcPr>
            <w:tcW w:w="711" w:type="dxa"/>
            <w:tcBorders>
              <w:bottom w:val="single" w:sz="4" w:space="0" w:color="auto"/>
            </w:tcBorders>
          </w:tcPr>
          <w:p w14:paraId="1137FE37" w14:textId="77777777" w:rsidR="005A73DF" w:rsidRDefault="005A73DF" w:rsidP="00357C4E">
            <w:pPr>
              <w:spacing w:line="240" w:lineRule="auto"/>
              <w:ind w:leftChars="0" w:left="2" w:hanging="2"/>
              <w:jc w:val="center"/>
              <w:rPr>
                <w:rFonts w:ascii="Arial Narrow" w:eastAsia="Arial Narrow" w:hAnsi="Arial Narrow" w:cs="Arial Narrow"/>
                <w:color w:val="000000"/>
              </w:rPr>
            </w:pPr>
          </w:p>
          <w:p w14:paraId="2C204877" w14:textId="33AEB595" w:rsidR="005A73DF" w:rsidRDefault="005A73DF" w:rsidP="00357C4E">
            <w:pPr>
              <w:spacing w:line="240" w:lineRule="auto"/>
              <w:ind w:leftChars="0" w:left="2" w:hanging="2"/>
              <w:jc w:val="center"/>
              <w:rPr>
                <w:rFonts w:ascii="Arial Narrow" w:eastAsia="Arial Narrow" w:hAnsi="Arial Narrow" w:cs="Arial Narrow"/>
                <w:color w:val="000000"/>
              </w:rPr>
            </w:pPr>
          </w:p>
        </w:tc>
        <w:tc>
          <w:tcPr>
            <w:tcW w:w="998" w:type="dxa"/>
            <w:tcBorders>
              <w:bottom w:val="single" w:sz="4" w:space="0" w:color="auto"/>
            </w:tcBorders>
          </w:tcPr>
          <w:p w14:paraId="6D88D7D1" w14:textId="77777777" w:rsidR="005A73DF" w:rsidRDefault="005A73DF" w:rsidP="00357C4E">
            <w:pPr>
              <w:spacing w:line="240" w:lineRule="auto"/>
              <w:ind w:leftChars="0" w:left="2" w:hanging="2"/>
              <w:jc w:val="center"/>
              <w:rPr>
                <w:rFonts w:ascii="Arial Narrow" w:eastAsia="Arial Narrow" w:hAnsi="Arial Narrow" w:cs="Arial Narrow"/>
                <w:color w:val="000000"/>
              </w:rPr>
            </w:pPr>
          </w:p>
          <w:p w14:paraId="35CC5DEB" w14:textId="593DEFF9" w:rsidR="005A73DF" w:rsidRDefault="005A73DF" w:rsidP="00357C4E">
            <w:pPr>
              <w:spacing w:line="240" w:lineRule="auto"/>
              <w:ind w:leftChars="0" w:left="2" w:hanging="2"/>
              <w:jc w:val="center"/>
              <w:rPr>
                <w:rFonts w:ascii="Arial Narrow" w:eastAsia="Arial Narrow" w:hAnsi="Arial Narrow" w:cs="Arial Narrow"/>
                <w:color w:val="000000"/>
              </w:rPr>
            </w:pPr>
          </w:p>
        </w:tc>
        <w:tc>
          <w:tcPr>
            <w:tcW w:w="1079" w:type="dxa"/>
            <w:tcBorders>
              <w:bottom w:val="single" w:sz="4" w:space="0" w:color="auto"/>
            </w:tcBorders>
          </w:tcPr>
          <w:p w14:paraId="7C3BD6E9" w14:textId="77777777" w:rsidR="005A73DF" w:rsidRDefault="005A73DF" w:rsidP="00357C4E">
            <w:pPr>
              <w:spacing w:line="240" w:lineRule="auto"/>
              <w:ind w:leftChars="0" w:left="2" w:hanging="2"/>
              <w:jc w:val="center"/>
              <w:rPr>
                <w:rFonts w:ascii="Arial Narrow" w:eastAsia="Arial Narrow" w:hAnsi="Arial Narrow" w:cs="Arial Narrow"/>
                <w:color w:val="000000"/>
              </w:rPr>
            </w:pPr>
          </w:p>
          <w:p w14:paraId="1EB0A0FB" w14:textId="7122A5C2" w:rsidR="005A73DF" w:rsidRDefault="005A73DF" w:rsidP="00357C4E">
            <w:pPr>
              <w:spacing w:line="240" w:lineRule="auto"/>
              <w:ind w:leftChars="0" w:left="2" w:hanging="2"/>
              <w:jc w:val="center"/>
              <w:rPr>
                <w:rFonts w:ascii="Arial Narrow" w:eastAsia="Arial Narrow" w:hAnsi="Arial Narrow" w:cs="Arial Narrow"/>
                <w:color w:val="000000"/>
              </w:rPr>
            </w:pPr>
          </w:p>
        </w:tc>
        <w:tc>
          <w:tcPr>
            <w:tcW w:w="1411" w:type="dxa"/>
            <w:tcBorders>
              <w:bottom w:val="single" w:sz="4" w:space="0" w:color="auto"/>
            </w:tcBorders>
          </w:tcPr>
          <w:p w14:paraId="791C8C3B" w14:textId="77777777" w:rsidR="005A73DF" w:rsidRDefault="005A73DF" w:rsidP="00357C4E">
            <w:pPr>
              <w:spacing w:line="240" w:lineRule="auto"/>
              <w:ind w:leftChars="0" w:left="2" w:hanging="2"/>
              <w:jc w:val="center"/>
              <w:rPr>
                <w:rFonts w:ascii="Arial Narrow" w:eastAsia="Arial Narrow" w:hAnsi="Arial Narrow" w:cs="Arial Narrow"/>
                <w:color w:val="000000"/>
              </w:rPr>
            </w:pPr>
          </w:p>
          <w:p w14:paraId="573CA579" w14:textId="4C20476C" w:rsidR="005A73DF" w:rsidRDefault="005A73DF" w:rsidP="00E54502">
            <w:pPr>
              <w:spacing w:line="240" w:lineRule="auto"/>
              <w:ind w:leftChars="0" w:left="2" w:hanging="2"/>
              <w:rPr>
                <w:rFonts w:ascii="Arial Narrow" w:eastAsia="Arial Narrow" w:hAnsi="Arial Narrow" w:cs="Arial Narrow"/>
                <w:color w:val="000000"/>
              </w:rPr>
            </w:pPr>
          </w:p>
        </w:tc>
        <w:tc>
          <w:tcPr>
            <w:tcW w:w="585" w:type="dxa"/>
            <w:hideMark/>
          </w:tcPr>
          <w:p w14:paraId="4CA4FE7B" w14:textId="099C8BD5" w:rsidR="005A73DF" w:rsidRDefault="005A73DF" w:rsidP="00357C4E">
            <w:pPr>
              <w:spacing w:line="240" w:lineRule="auto"/>
              <w:ind w:leftChars="0" w:left="2" w:hanging="2"/>
              <w:jc w:val="center"/>
              <w:rPr>
                <w:rFonts w:ascii="Arial Narrow" w:eastAsia="Arial Narrow" w:hAnsi="Arial Narrow" w:cs="Arial Narrow"/>
                <w:color w:val="000000"/>
              </w:rPr>
            </w:pPr>
          </w:p>
        </w:tc>
      </w:tr>
      <w:tr w:rsidR="005A73DF" w14:paraId="3493C8E2" w14:textId="77777777" w:rsidTr="004B6B3C">
        <w:tc>
          <w:tcPr>
            <w:tcW w:w="1637" w:type="dxa"/>
            <w:tcBorders>
              <w:top w:val="single" w:sz="4" w:space="0" w:color="auto"/>
            </w:tcBorders>
            <w:hideMark/>
          </w:tcPr>
          <w:p w14:paraId="1742B33F" w14:textId="18B15610" w:rsidR="005A73DF" w:rsidRDefault="00357C4E" w:rsidP="00357C4E">
            <w:pPr>
              <w:spacing w:line="240" w:lineRule="auto"/>
              <w:ind w:leftChars="0" w:left="2" w:hanging="2"/>
              <w:rPr>
                <w:rFonts w:ascii="Arial Narrow" w:eastAsia="Arial Narrow" w:hAnsi="Arial Narrow" w:cs="Arial Narrow"/>
                <w:color w:val="000000"/>
              </w:rPr>
            </w:pPr>
            <w:r>
              <w:rPr>
                <w:rFonts w:ascii="Arial Narrow" w:eastAsia="Arial Narrow" w:hAnsi="Arial Narrow" w:cs="Arial Narrow"/>
                <w:color w:val="000000"/>
              </w:rPr>
              <w:t>Subscriber</w:t>
            </w:r>
          </w:p>
        </w:tc>
        <w:tc>
          <w:tcPr>
            <w:tcW w:w="1439" w:type="dxa"/>
            <w:tcBorders>
              <w:top w:val="single" w:sz="4" w:space="0" w:color="auto"/>
            </w:tcBorders>
          </w:tcPr>
          <w:p w14:paraId="74E32B82" w14:textId="3333D007" w:rsidR="005A73DF" w:rsidRDefault="005A73DF" w:rsidP="00357C4E">
            <w:pPr>
              <w:spacing w:line="240" w:lineRule="auto"/>
              <w:ind w:leftChars="0" w:left="2" w:hanging="2"/>
              <w:jc w:val="center"/>
              <w:rPr>
                <w:rFonts w:ascii="Arial Narrow" w:eastAsia="Arial Narrow" w:hAnsi="Arial Narrow" w:cs="Arial Narrow"/>
                <w:color w:val="000000"/>
              </w:rPr>
            </w:pPr>
          </w:p>
        </w:tc>
        <w:tc>
          <w:tcPr>
            <w:tcW w:w="630" w:type="dxa"/>
            <w:tcBorders>
              <w:top w:val="single" w:sz="4" w:space="0" w:color="auto"/>
            </w:tcBorders>
          </w:tcPr>
          <w:p w14:paraId="4A092033" w14:textId="77777777" w:rsidR="005A73DF" w:rsidRDefault="005A73DF" w:rsidP="00357C4E">
            <w:pPr>
              <w:spacing w:line="240" w:lineRule="auto"/>
              <w:ind w:leftChars="0" w:left="2" w:hanging="2"/>
              <w:jc w:val="center"/>
              <w:rPr>
                <w:rFonts w:ascii="Arial Narrow" w:eastAsia="Arial Narrow" w:hAnsi="Arial Narrow" w:cs="Arial Narrow"/>
                <w:color w:val="000000"/>
              </w:rPr>
            </w:pPr>
          </w:p>
        </w:tc>
        <w:tc>
          <w:tcPr>
            <w:tcW w:w="711" w:type="dxa"/>
            <w:tcBorders>
              <w:top w:val="single" w:sz="4" w:space="0" w:color="auto"/>
            </w:tcBorders>
          </w:tcPr>
          <w:p w14:paraId="5B2515AC" w14:textId="0AB81D40" w:rsidR="005A73DF" w:rsidRDefault="005A73DF" w:rsidP="00357C4E">
            <w:pPr>
              <w:spacing w:line="240" w:lineRule="auto"/>
              <w:ind w:leftChars="0" w:left="2" w:hanging="2"/>
              <w:jc w:val="center"/>
              <w:rPr>
                <w:rFonts w:ascii="Arial Narrow" w:eastAsia="Arial Narrow" w:hAnsi="Arial Narrow" w:cs="Arial Narrow"/>
                <w:color w:val="000000"/>
              </w:rPr>
            </w:pPr>
          </w:p>
        </w:tc>
        <w:tc>
          <w:tcPr>
            <w:tcW w:w="998" w:type="dxa"/>
            <w:tcBorders>
              <w:top w:val="single" w:sz="4" w:space="0" w:color="auto"/>
            </w:tcBorders>
          </w:tcPr>
          <w:p w14:paraId="38BD5CD3" w14:textId="382BFDE5" w:rsidR="005A73DF" w:rsidRDefault="005A73DF" w:rsidP="00357C4E">
            <w:pPr>
              <w:spacing w:line="240" w:lineRule="auto"/>
              <w:ind w:leftChars="0" w:left="2" w:hanging="2"/>
              <w:jc w:val="center"/>
              <w:rPr>
                <w:rFonts w:ascii="Arial Narrow" w:eastAsia="Arial Narrow" w:hAnsi="Arial Narrow" w:cs="Arial Narrow"/>
                <w:color w:val="000000"/>
              </w:rPr>
            </w:pPr>
          </w:p>
        </w:tc>
        <w:tc>
          <w:tcPr>
            <w:tcW w:w="1079" w:type="dxa"/>
            <w:tcBorders>
              <w:top w:val="single" w:sz="4" w:space="0" w:color="auto"/>
            </w:tcBorders>
          </w:tcPr>
          <w:p w14:paraId="539ECF5C" w14:textId="3CF30FB5" w:rsidR="005A73DF" w:rsidRDefault="005A73DF" w:rsidP="00357C4E">
            <w:pPr>
              <w:spacing w:line="240" w:lineRule="auto"/>
              <w:ind w:leftChars="0" w:left="2" w:hanging="2"/>
              <w:jc w:val="center"/>
              <w:rPr>
                <w:rFonts w:ascii="Arial Narrow" w:eastAsia="Arial Narrow" w:hAnsi="Arial Narrow" w:cs="Arial Narrow"/>
                <w:color w:val="000000"/>
              </w:rPr>
            </w:pPr>
          </w:p>
        </w:tc>
        <w:tc>
          <w:tcPr>
            <w:tcW w:w="1411" w:type="dxa"/>
            <w:tcBorders>
              <w:top w:val="single" w:sz="4" w:space="0" w:color="auto"/>
            </w:tcBorders>
            <w:hideMark/>
          </w:tcPr>
          <w:p w14:paraId="0E85EBEB" w14:textId="6721F163" w:rsidR="005A73DF" w:rsidRDefault="005A73DF" w:rsidP="00357C4E">
            <w:pPr>
              <w:spacing w:line="240" w:lineRule="auto"/>
              <w:ind w:leftChars="0" w:left="2" w:hanging="2"/>
              <w:jc w:val="center"/>
              <w:rPr>
                <w:rFonts w:ascii="Arial Narrow" w:eastAsia="Arial Narrow" w:hAnsi="Arial Narrow" w:cs="Arial Narrow"/>
                <w:color w:val="000000"/>
              </w:rPr>
            </w:pPr>
            <w:r>
              <w:rPr>
                <w:rFonts w:ascii="Arial Narrow" w:eastAsia="Arial Narrow" w:hAnsi="Arial Narrow" w:cs="Arial Narrow"/>
                <w:color w:val="000000"/>
              </w:rPr>
              <w:t xml:space="preserve">  </w:t>
            </w:r>
            <w:r w:rsidR="00357C4E">
              <w:rPr>
                <w:rFonts w:ascii="Arial Narrow" w:eastAsia="Arial Narrow" w:hAnsi="Arial Narrow" w:cs="Arial Narrow"/>
                <w:color w:val="000000"/>
              </w:rPr>
              <w:t>2,59 Juta</w:t>
            </w:r>
          </w:p>
        </w:tc>
        <w:tc>
          <w:tcPr>
            <w:tcW w:w="585" w:type="dxa"/>
          </w:tcPr>
          <w:p w14:paraId="42B854A3" w14:textId="5078D86A" w:rsidR="005A73DF" w:rsidRDefault="005A73DF" w:rsidP="00357C4E">
            <w:pPr>
              <w:spacing w:line="240" w:lineRule="auto"/>
              <w:ind w:leftChars="0" w:left="2" w:hanging="2"/>
              <w:jc w:val="center"/>
              <w:rPr>
                <w:rFonts w:ascii="Arial Narrow" w:eastAsia="Arial Narrow" w:hAnsi="Arial Narrow" w:cs="Arial Narrow"/>
                <w:color w:val="000000"/>
              </w:rPr>
            </w:pPr>
          </w:p>
        </w:tc>
      </w:tr>
      <w:tr w:rsidR="005A73DF" w14:paraId="18227879" w14:textId="77777777" w:rsidTr="004B6B3C">
        <w:tc>
          <w:tcPr>
            <w:tcW w:w="1637" w:type="dxa"/>
            <w:hideMark/>
          </w:tcPr>
          <w:p w14:paraId="248E4D83" w14:textId="5CD8125E" w:rsidR="005A73DF" w:rsidRDefault="00357C4E" w:rsidP="00357C4E">
            <w:pPr>
              <w:spacing w:line="240" w:lineRule="auto"/>
              <w:ind w:leftChars="0" w:left="2" w:hanging="2"/>
              <w:rPr>
                <w:rFonts w:ascii="Arial Narrow" w:eastAsia="Arial Narrow" w:hAnsi="Arial Narrow" w:cs="Arial Narrow"/>
                <w:color w:val="000000"/>
              </w:rPr>
            </w:pPr>
            <w:r>
              <w:rPr>
                <w:rFonts w:ascii="Arial Narrow" w:eastAsia="Arial Narrow" w:hAnsi="Arial Narrow" w:cs="Arial Narrow"/>
                <w:color w:val="000000"/>
              </w:rPr>
              <w:t>Viewers</w:t>
            </w:r>
          </w:p>
        </w:tc>
        <w:tc>
          <w:tcPr>
            <w:tcW w:w="1439" w:type="dxa"/>
          </w:tcPr>
          <w:p w14:paraId="0240520A" w14:textId="65C05F9A" w:rsidR="005A73DF" w:rsidRDefault="005A73DF" w:rsidP="00357C4E">
            <w:pPr>
              <w:spacing w:line="240" w:lineRule="auto"/>
              <w:ind w:leftChars="0" w:left="2" w:hanging="2"/>
              <w:jc w:val="center"/>
              <w:rPr>
                <w:rFonts w:ascii="Arial Narrow" w:eastAsia="Arial Narrow" w:hAnsi="Arial Narrow" w:cs="Arial Narrow"/>
                <w:color w:val="000000"/>
              </w:rPr>
            </w:pPr>
          </w:p>
        </w:tc>
        <w:tc>
          <w:tcPr>
            <w:tcW w:w="630" w:type="dxa"/>
          </w:tcPr>
          <w:p w14:paraId="78980CFD" w14:textId="77777777" w:rsidR="005A73DF" w:rsidRDefault="005A73DF" w:rsidP="00357C4E">
            <w:pPr>
              <w:spacing w:line="240" w:lineRule="auto"/>
              <w:ind w:leftChars="0" w:left="2" w:hanging="2"/>
              <w:jc w:val="center"/>
              <w:rPr>
                <w:rFonts w:ascii="Arial Narrow" w:eastAsia="Arial Narrow" w:hAnsi="Arial Narrow" w:cs="Arial Narrow"/>
                <w:color w:val="000000"/>
              </w:rPr>
            </w:pPr>
          </w:p>
        </w:tc>
        <w:tc>
          <w:tcPr>
            <w:tcW w:w="711" w:type="dxa"/>
          </w:tcPr>
          <w:p w14:paraId="7C37516D" w14:textId="77777777" w:rsidR="005A73DF" w:rsidRDefault="005A73DF" w:rsidP="00357C4E">
            <w:pPr>
              <w:spacing w:line="240" w:lineRule="auto"/>
              <w:ind w:leftChars="0" w:left="2" w:hanging="2"/>
              <w:jc w:val="center"/>
              <w:rPr>
                <w:rFonts w:ascii="Arial Narrow" w:eastAsia="Arial Narrow" w:hAnsi="Arial Narrow" w:cs="Arial Narrow"/>
                <w:color w:val="000000"/>
              </w:rPr>
            </w:pPr>
          </w:p>
        </w:tc>
        <w:tc>
          <w:tcPr>
            <w:tcW w:w="998" w:type="dxa"/>
          </w:tcPr>
          <w:p w14:paraId="713BBBC1" w14:textId="5446D8AC" w:rsidR="005A73DF" w:rsidRDefault="005A73DF" w:rsidP="00357C4E">
            <w:pPr>
              <w:spacing w:line="240" w:lineRule="auto"/>
              <w:ind w:leftChars="0" w:left="2" w:hanging="2"/>
              <w:jc w:val="center"/>
              <w:rPr>
                <w:rFonts w:ascii="Arial Narrow" w:eastAsia="Arial Narrow" w:hAnsi="Arial Narrow" w:cs="Arial Narrow"/>
                <w:color w:val="000000"/>
              </w:rPr>
            </w:pPr>
          </w:p>
        </w:tc>
        <w:tc>
          <w:tcPr>
            <w:tcW w:w="1079" w:type="dxa"/>
          </w:tcPr>
          <w:p w14:paraId="1B9ED061" w14:textId="53AE68B2" w:rsidR="005A73DF" w:rsidRDefault="005A73DF" w:rsidP="00357C4E">
            <w:pPr>
              <w:spacing w:line="240" w:lineRule="auto"/>
              <w:ind w:leftChars="0" w:left="2" w:hanging="2"/>
              <w:jc w:val="center"/>
              <w:rPr>
                <w:rFonts w:ascii="Arial Narrow" w:eastAsia="Arial Narrow" w:hAnsi="Arial Narrow" w:cs="Arial Narrow"/>
                <w:color w:val="000000"/>
              </w:rPr>
            </w:pPr>
          </w:p>
        </w:tc>
        <w:tc>
          <w:tcPr>
            <w:tcW w:w="1411" w:type="dxa"/>
            <w:hideMark/>
          </w:tcPr>
          <w:p w14:paraId="36ACD70E" w14:textId="42C1FC36" w:rsidR="005A73DF" w:rsidRDefault="005A73DF" w:rsidP="00357C4E">
            <w:pPr>
              <w:spacing w:line="240" w:lineRule="auto"/>
              <w:ind w:leftChars="0" w:left="2" w:hanging="2"/>
              <w:jc w:val="center"/>
              <w:rPr>
                <w:rFonts w:ascii="Arial Narrow" w:eastAsia="Arial Narrow" w:hAnsi="Arial Narrow" w:cs="Arial Narrow"/>
                <w:color w:val="000000"/>
              </w:rPr>
            </w:pPr>
            <w:r>
              <w:rPr>
                <w:rFonts w:ascii="Arial Narrow" w:eastAsia="Arial Narrow" w:hAnsi="Arial Narrow" w:cs="Arial Narrow"/>
                <w:color w:val="000000"/>
              </w:rPr>
              <w:t xml:space="preserve">   </w:t>
            </w:r>
            <w:r w:rsidR="00357C4E">
              <w:rPr>
                <w:rFonts w:ascii="Arial Narrow" w:eastAsia="Arial Narrow" w:hAnsi="Arial Narrow" w:cs="Arial Narrow"/>
                <w:color w:val="000000"/>
              </w:rPr>
              <w:t xml:space="preserve">180 </w:t>
            </w:r>
            <w:proofErr w:type="spellStart"/>
            <w:r w:rsidR="00357C4E">
              <w:rPr>
                <w:rFonts w:ascii="Arial Narrow" w:eastAsia="Arial Narrow" w:hAnsi="Arial Narrow" w:cs="Arial Narrow"/>
                <w:color w:val="000000"/>
              </w:rPr>
              <w:t>Ribu</w:t>
            </w:r>
            <w:proofErr w:type="spellEnd"/>
            <w:r w:rsidR="00357C4E">
              <w:rPr>
                <w:rFonts w:ascii="Arial Narrow" w:eastAsia="Arial Narrow" w:hAnsi="Arial Narrow" w:cs="Arial Narrow"/>
                <w:color w:val="000000"/>
              </w:rPr>
              <w:t xml:space="preserve"> </w:t>
            </w:r>
          </w:p>
        </w:tc>
        <w:tc>
          <w:tcPr>
            <w:tcW w:w="585" w:type="dxa"/>
          </w:tcPr>
          <w:p w14:paraId="1FC3084F" w14:textId="471338B1" w:rsidR="005A73DF" w:rsidRDefault="005A73DF" w:rsidP="00357C4E">
            <w:pPr>
              <w:spacing w:line="240" w:lineRule="auto"/>
              <w:ind w:leftChars="0" w:left="2" w:hanging="2"/>
              <w:jc w:val="center"/>
              <w:rPr>
                <w:rFonts w:ascii="Arial Narrow" w:eastAsia="Arial Narrow" w:hAnsi="Arial Narrow" w:cs="Arial Narrow"/>
                <w:color w:val="000000"/>
              </w:rPr>
            </w:pPr>
          </w:p>
        </w:tc>
      </w:tr>
      <w:tr w:rsidR="005A73DF" w14:paraId="0103E7B9" w14:textId="77777777" w:rsidTr="004B6B3C">
        <w:tc>
          <w:tcPr>
            <w:tcW w:w="1637" w:type="dxa"/>
            <w:hideMark/>
          </w:tcPr>
          <w:p w14:paraId="7D746F27" w14:textId="10FE146F" w:rsidR="005A73DF" w:rsidRDefault="00357C4E" w:rsidP="00357C4E">
            <w:pPr>
              <w:spacing w:line="240" w:lineRule="auto"/>
              <w:ind w:leftChars="0" w:left="2" w:hanging="2"/>
              <w:rPr>
                <w:rFonts w:ascii="Arial Narrow" w:eastAsia="Arial Narrow" w:hAnsi="Arial Narrow" w:cs="Arial Narrow"/>
                <w:color w:val="000000"/>
              </w:rPr>
            </w:pPr>
            <w:proofErr w:type="spellStart"/>
            <w:r>
              <w:rPr>
                <w:rFonts w:ascii="Arial Narrow" w:eastAsia="Arial Narrow" w:hAnsi="Arial Narrow" w:cs="Arial Narrow"/>
                <w:color w:val="000000"/>
              </w:rPr>
              <w:t>Komentar</w:t>
            </w:r>
            <w:proofErr w:type="spellEnd"/>
            <w:r>
              <w:rPr>
                <w:rFonts w:ascii="Arial Narrow" w:eastAsia="Arial Narrow" w:hAnsi="Arial Narrow" w:cs="Arial Narrow"/>
                <w:color w:val="000000"/>
              </w:rPr>
              <w:t xml:space="preserve"> </w:t>
            </w:r>
          </w:p>
        </w:tc>
        <w:tc>
          <w:tcPr>
            <w:tcW w:w="1439" w:type="dxa"/>
          </w:tcPr>
          <w:p w14:paraId="76D92A05" w14:textId="20208697" w:rsidR="005A73DF" w:rsidRDefault="005A73DF" w:rsidP="00357C4E">
            <w:pPr>
              <w:spacing w:line="240" w:lineRule="auto"/>
              <w:ind w:leftChars="0" w:left="2" w:hanging="2"/>
              <w:jc w:val="center"/>
              <w:rPr>
                <w:rFonts w:ascii="Arial Narrow" w:eastAsia="Arial Narrow" w:hAnsi="Arial Narrow" w:cs="Arial Narrow"/>
                <w:color w:val="000000"/>
              </w:rPr>
            </w:pPr>
          </w:p>
        </w:tc>
        <w:tc>
          <w:tcPr>
            <w:tcW w:w="630" w:type="dxa"/>
          </w:tcPr>
          <w:p w14:paraId="042DEF97" w14:textId="77777777" w:rsidR="005A73DF" w:rsidRDefault="005A73DF" w:rsidP="00357C4E">
            <w:pPr>
              <w:spacing w:line="240" w:lineRule="auto"/>
              <w:ind w:leftChars="0" w:left="2" w:hanging="2"/>
              <w:jc w:val="center"/>
              <w:rPr>
                <w:rFonts w:ascii="Arial Narrow" w:eastAsia="Arial Narrow" w:hAnsi="Arial Narrow" w:cs="Arial Narrow"/>
                <w:color w:val="000000"/>
              </w:rPr>
            </w:pPr>
          </w:p>
        </w:tc>
        <w:tc>
          <w:tcPr>
            <w:tcW w:w="711" w:type="dxa"/>
          </w:tcPr>
          <w:p w14:paraId="714D2B60" w14:textId="77777777" w:rsidR="005A73DF" w:rsidRDefault="005A73DF" w:rsidP="00357C4E">
            <w:pPr>
              <w:spacing w:line="240" w:lineRule="auto"/>
              <w:ind w:leftChars="0" w:left="2" w:hanging="2"/>
              <w:jc w:val="center"/>
              <w:rPr>
                <w:rFonts w:ascii="Arial Narrow" w:eastAsia="Arial Narrow" w:hAnsi="Arial Narrow" w:cs="Arial Narrow"/>
                <w:color w:val="000000"/>
              </w:rPr>
            </w:pPr>
          </w:p>
        </w:tc>
        <w:tc>
          <w:tcPr>
            <w:tcW w:w="998" w:type="dxa"/>
          </w:tcPr>
          <w:p w14:paraId="3885F291" w14:textId="77777777" w:rsidR="005A73DF" w:rsidRDefault="005A73DF" w:rsidP="00357C4E">
            <w:pPr>
              <w:spacing w:line="240" w:lineRule="auto"/>
              <w:ind w:leftChars="0" w:left="2" w:hanging="2"/>
              <w:jc w:val="center"/>
              <w:rPr>
                <w:rFonts w:ascii="Arial Narrow" w:eastAsia="Arial Narrow" w:hAnsi="Arial Narrow" w:cs="Arial Narrow"/>
                <w:color w:val="000000"/>
              </w:rPr>
            </w:pPr>
          </w:p>
        </w:tc>
        <w:tc>
          <w:tcPr>
            <w:tcW w:w="1079" w:type="dxa"/>
          </w:tcPr>
          <w:p w14:paraId="05B785B6" w14:textId="64F35B9D" w:rsidR="005A73DF" w:rsidRDefault="005A73DF" w:rsidP="00357C4E">
            <w:pPr>
              <w:spacing w:line="240" w:lineRule="auto"/>
              <w:ind w:leftChars="0" w:left="2" w:hanging="2"/>
              <w:jc w:val="center"/>
              <w:rPr>
                <w:rFonts w:ascii="Arial Narrow" w:eastAsia="Arial Narrow" w:hAnsi="Arial Narrow" w:cs="Arial Narrow"/>
                <w:color w:val="000000"/>
              </w:rPr>
            </w:pPr>
          </w:p>
        </w:tc>
        <w:tc>
          <w:tcPr>
            <w:tcW w:w="1411" w:type="dxa"/>
            <w:hideMark/>
          </w:tcPr>
          <w:p w14:paraId="6C915335" w14:textId="64527C81" w:rsidR="005A73DF" w:rsidRDefault="00357C4E" w:rsidP="00357C4E">
            <w:pPr>
              <w:spacing w:line="240" w:lineRule="auto"/>
              <w:ind w:leftChars="0" w:left="2" w:hanging="2"/>
              <w:jc w:val="center"/>
              <w:rPr>
                <w:rFonts w:ascii="Arial Narrow" w:eastAsia="Arial Narrow" w:hAnsi="Arial Narrow" w:cs="Arial Narrow"/>
                <w:color w:val="000000"/>
              </w:rPr>
            </w:pPr>
            <w:r>
              <w:rPr>
                <w:rFonts w:ascii="Arial Narrow" w:eastAsia="Arial Narrow" w:hAnsi="Arial Narrow" w:cs="Arial Narrow"/>
                <w:color w:val="000000"/>
              </w:rPr>
              <w:t>326</w:t>
            </w:r>
          </w:p>
        </w:tc>
        <w:tc>
          <w:tcPr>
            <w:tcW w:w="585" w:type="dxa"/>
          </w:tcPr>
          <w:p w14:paraId="1E320C05" w14:textId="4772C481" w:rsidR="005A73DF" w:rsidRDefault="005A73DF" w:rsidP="00357C4E">
            <w:pPr>
              <w:spacing w:line="240" w:lineRule="auto"/>
              <w:ind w:leftChars="0" w:left="2" w:hanging="2"/>
              <w:jc w:val="center"/>
              <w:rPr>
                <w:rFonts w:ascii="Arial Narrow" w:eastAsia="Arial Narrow" w:hAnsi="Arial Narrow" w:cs="Arial Narrow"/>
                <w:color w:val="000000"/>
              </w:rPr>
            </w:pPr>
          </w:p>
        </w:tc>
      </w:tr>
    </w:tbl>
    <w:p w14:paraId="0D382CF5" w14:textId="2D98D928" w:rsidR="00572A22" w:rsidRPr="003434B5" w:rsidRDefault="00572A22" w:rsidP="003434B5">
      <w:pPr>
        <w:spacing w:line="360" w:lineRule="auto"/>
        <w:ind w:leftChars="0" w:left="0" w:firstLineChars="0" w:firstLine="720"/>
        <w:jc w:val="both"/>
        <w:rPr>
          <w:rFonts w:ascii="Arial Narrow" w:eastAsia="Arial Narrow" w:hAnsi="Arial Narrow" w:cs="Arial Narrow"/>
          <w:lang w:val="id-ID"/>
        </w:rPr>
      </w:pPr>
    </w:p>
    <w:p w14:paraId="2D4AE430" w14:textId="41A1E287" w:rsidR="00FE22EF" w:rsidRPr="003434B5" w:rsidRDefault="00BF7627" w:rsidP="003434B5">
      <w:pPr>
        <w:spacing w:line="360" w:lineRule="auto"/>
        <w:ind w:leftChars="0" w:firstLineChars="0" w:firstLine="720"/>
        <w:jc w:val="both"/>
        <w:rPr>
          <w:rFonts w:ascii="Arial Narrow" w:eastAsia="Arial Narrow" w:hAnsi="Arial Narrow" w:cs="Arial Narrow"/>
          <w:lang w:val="id-ID"/>
        </w:rPr>
      </w:pPr>
      <w:r w:rsidRPr="003434B5">
        <w:rPr>
          <w:rFonts w:ascii="Arial Narrow" w:eastAsia="Arial Narrow" w:hAnsi="Arial Narrow" w:cs="Arial Narrow"/>
          <w:lang w:val="id-ID"/>
        </w:rPr>
        <w:t>S</w:t>
      </w:r>
      <w:r w:rsidR="00FE22EF" w:rsidRPr="003434B5">
        <w:rPr>
          <w:rFonts w:ascii="Arial Narrow" w:eastAsia="Arial Narrow" w:hAnsi="Arial Narrow" w:cs="Arial Narrow"/>
          <w:lang w:val="id-ID"/>
        </w:rPr>
        <w:t xml:space="preserve">tartegi dan metode dakwah hanan attaki dalam video ini di gemari oleh beberapa masyarakat, berdasarkan sample yang penulis ambil dalam salah satu komentar di video “ muslim gaul, emang ada?” </w:t>
      </w:r>
    </w:p>
    <w:p w14:paraId="1C26C44F" w14:textId="32271EAD" w:rsidR="00FE22EF" w:rsidRPr="003434B5" w:rsidRDefault="00BF7627" w:rsidP="003434B5">
      <w:pPr>
        <w:spacing w:line="360" w:lineRule="auto"/>
        <w:ind w:leftChars="0" w:left="0" w:firstLineChars="0" w:firstLine="0"/>
        <w:jc w:val="both"/>
        <w:rPr>
          <w:rFonts w:ascii="Arial Narrow" w:eastAsia="Arial Narrow" w:hAnsi="Arial Narrow" w:cs="Arial Narrow"/>
          <w:lang w:val="id-ID"/>
        </w:rPr>
      </w:pPr>
      <w:r w:rsidRPr="003434B5">
        <w:rPr>
          <w:rFonts w:ascii="Arial Narrow" w:eastAsia="Arial Narrow" w:hAnsi="Arial Narrow" w:cs="Arial Narrow"/>
          <w:i/>
          <w:iCs/>
          <w:lang w:val="id-ID"/>
        </w:rPr>
        <w:t>(Dari komentar @setanixboy 4 tahun yang lalu dia mengatakan bahwa “padahal melalui ustadz gaul ini saya makin cinta sama Rasul dan para sahabat. Saya jadi suka kisah-kisah sahabat Nabi... saya jadi tahu banget surat Al-Quran yang selama ini jujur saya kurang banget... makasiiiih YaAllah saya masih diberi kesempatan buat belajar, terus memperbaiki diri..... makaszihhh pak Ustadz.)</w:t>
      </w:r>
      <w:r w:rsidRPr="003434B5">
        <w:rPr>
          <w:rFonts w:ascii="Arial Narrow" w:eastAsia="Arial Narrow" w:hAnsi="Arial Narrow" w:cs="Arial Narrow"/>
          <w:lang w:val="id-ID"/>
        </w:rPr>
        <w:t xml:space="preserve"> kesimpulan</w:t>
      </w:r>
      <w:r w:rsidR="001815AD" w:rsidRPr="003434B5">
        <w:rPr>
          <w:rFonts w:ascii="Arial Narrow" w:eastAsia="Arial Narrow" w:hAnsi="Arial Narrow" w:cs="Arial Narrow"/>
          <w:lang w:val="id-ID"/>
        </w:rPr>
        <w:t xml:space="preserve"> dari komentar setanixboy tersebut dia merasa terbantu dengan adanya video dakwah yang disampaikan oleh ustadz Hanan Attaki. Selain mengetahui kisah Nabi dan Rasul dia </w:t>
      </w:r>
      <w:r w:rsidRPr="003434B5">
        <w:rPr>
          <w:rFonts w:ascii="Arial Narrow" w:eastAsia="Arial Narrow" w:hAnsi="Arial Narrow" w:cs="Arial Narrow"/>
          <w:lang w:val="id-ID"/>
        </w:rPr>
        <w:t xml:space="preserve"> </w:t>
      </w:r>
      <w:r w:rsidR="001815AD" w:rsidRPr="003434B5">
        <w:rPr>
          <w:rFonts w:ascii="Arial Narrow" w:eastAsia="Arial Narrow" w:hAnsi="Arial Narrow" w:cs="Arial Narrow"/>
          <w:lang w:val="id-ID"/>
        </w:rPr>
        <w:t xml:space="preserve">juga terbantu dalam proses belajar tentang agama Islam. Contohnya belajar surat-surat yang ada dalam Al Quran </w:t>
      </w:r>
    </w:p>
    <w:p w14:paraId="588C5E15" w14:textId="77777777" w:rsidR="00C014D5" w:rsidRDefault="001815AD" w:rsidP="003434B5">
      <w:pPr>
        <w:spacing w:line="360" w:lineRule="auto"/>
        <w:ind w:leftChars="0" w:left="0" w:firstLineChars="0" w:firstLine="720"/>
        <w:jc w:val="both"/>
        <w:rPr>
          <w:rFonts w:ascii="Arial Narrow" w:hAnsi="Arial Narrow"/>
        </w:rPr>
      </w:pPr>
      <w:r w:rsidRPr="003434B5">
        <w:rPr>
          <w:rFonts w:ascii="Arial Narrow" w:eastAsia="Arial Narrow" w:hAnsi="Arial Narrow" w:cs="Arial Narrow"/>
          <w:lang w:val="id-ID"/>
        </w:rPr>
        <w:t>Berdasarkan sampel komentar tersebut mebuktikan bahwa strategi dan metode yang disampaikan ustadz Hanan Attaki dapat diterima oleh kalangan masyarakat dan sangat membantu masyarakat khususnya para remaja dalam mengetahui dan belajar tentang agama islam.</w:t>
      </w:r>
      <w:r w:rsidR="00DA6B7A" w:rsidRPr="00DA6B7A">
        <w:rPr>
          <w:rFonts w:ascii="Arial Narrow" w:hAnsi="Arial Narrow"/>
          <w:color w:val="000000"/>
          <w:lang w:val="id-ID"/>
        </w:rPr>
        <w:t xml:space="preserve"> </w:t>
      </w:r>
      <w:r w:rsidR="00DA6B7A" w:rsidRPr="006C5CC3">
        <w:rPr>
          <w:rFonts w:ascii="Arial Narrow" w:hAnsi="Arial Narrow"/>
          <w:color w:val="000000"/>
          <w:lang w:val="id-ID"/>
        </w:rPr>
        <w:t>Teknik pengumpulan data yang digunakan adalah melalui teknik observasi</w:t>
      </w:r>
      <w:r w:rsidR="00DA6B7A">
        <w:rPr>
          <w:rFonts w:ascii="Arial Narrow" w:hAnsi="Arial Narrow"/>
          <w:color w:val="000000"/>
          <w:lang w:val="id-ID"/>
        </w:rPr>
        <w:t xml:space="preserve"> dan </w:t>
      </w:r>
      <w:r w:rsidR="00DA6B7A" w:rsidRPr="006C5CC3">
        <w:rPr>
          <w:rFonts w:ascii="Arial Narrow" w:hAnsi="Arial Narrow"/>
          <w:color w:val="000000"/>
          <w:lang w:val="id-ID"/>
        </w:rPr>
        <w:t xml:space="preserve">dokumentasi. Teknik observasi adalah teknik yang digunakan untuk menggali data dari sumber data </w:t>
      </w:r>
      <w:r w:rsidR="00DA6B7A">
        <w:rPr>
          <w:rFonts w:ascii="Arial Narrow" w:hAnsi="Arial Narrow"/>
          <w:color w:val="000000"/>
          <w:lang w:val="id-ID"/>
        </w:rPr>
        <w:t>y</w:t>
      </w:r>
      <w:r w:rsidR="00DA6B7A" w:rsidRPr="006C5CC3">
        <w:rPr>
          <w:rFonts w:ascii="Arial Narrow" w:hAnsi="Arial Narrow"/>
          <w:color w:val="000000"/>
          <w:lang w:val="id-ID"/>
        </w:rPr>
        <w:t>ang berupa peristiwa, tempat atau lokasi, dan benda, serta rekaman gambar</w:t>
      </w:r>
      <w:r w:rsidR="00DA6B7A" w:rsidRPr="006C5CC3">
        <w:rPr>
          <w:rFonts w:ascii="Arial Narrow" w:hAnsi="Arial Narrow"/>
          <w:color w:val="000000"/>
        </w:rPr>
        <w:t xml:space="preserve">. Hasil </w:t>
      </w:r>
      <w:proofErr w:type="spellStart"/>
      <w:r w:rsidR="00DA6B7A" w:rsidRPr="006C5CC3">
        <w:rPr>
          <w:rFonts w:ascii="Arial Narrow" w:hAnsi="Arial Narrow"/>
          <w:color w:val="000000"/>
        </w:rPr>
        <w:t>penelitian</w:t>
      </w:r>
      <w:proofErr w:type="spellEnd"/>
      <w:r w:rsidR="00DA6B7A" w:rsidRPr="006C5CC3">
        <w:rPr>
          <w:rFonts w:ascii="Arial Narrow" w:hAnsi="Arial Narrow"/>
          <w:color w:val="000000"/>
        </w:rPr>
        <w:t xml:space="preserve"> pada </w:t>
      </w:r>
      <w:proofErr w:type="spellStart"/>
      <w:r w:rsidR="00DA6B7A" w:rsidRPr="006C5CC3">
        <w:rPr>
          <w:rFonts w:ascii="Arial Narrow" w:hAnsi="Arial Narrow"/>
          <w:color w:val="000000"/>
        </w:rPr>
        <w:t>chan</w:t>
      </w:r>
      <w:proofErr w:type="spellEnd"/>
      <w:r w:rsidR="00DA6B7A">
        <w:rPr>
          <w:rFonts w:ascii="Arial Narrow" w:hAnsi="Arial Narrow"/>
          <w:color w:val="000000"/>
          <w:lang w:val="id-ID"/>
        </w:rPr>
        <w:t>n</w:t>
      </w:r>
      <w:proofErr w:type="spellStart"/>
      <w:r w:rsidR="00DA6B7A" w:rsidRPr="006C5CC3">
        <w:rPr>
          <w:rFonts w:ascii="Arial Narrow" w:hAnsi="Arial Narrow"/>
          <w:color w:val="000000"/>
        </w:rPr>
        <w:t>el</w:t>
      </w:r>
      <w:proofErr w:type="spellEnd"/>
      <w:r w:rsidR="00DA6B7A" w:rsidRPr="006C5CC3">
        <w:rPr>
          <w:rFonts w:ascii="Arial Narrow" w:hAnsi="Arial Narrow"/>
          <w:color w:val="000000"/>
        </w:rPr>
        <w:t xml:space="preserve"> </w:t>
      </w:r>
      <w:proofErr w:type="spellStart"/>
      <w:r w:rsidR="00DA6B7A" w:rsidRPr="006C5CC3">
        <w:rPr>
          <w:rFonts w:ascii="Arial Narrow" w:hAnsi="Arial Narrow"/>
          <w:color w:val="000000"/>
        </w:rPr>
        <w:t>Ustadz</w:t>
      </w:r>
      <w:proofErr w:type="spellEnd"/>
      <w:r w:rsidR="00DA6B7A" w:rsidRPr="006C5CC3">
        <w:rPr>
          <w:rFonts w:ascii="Arial Narrow" w:hAnsi="Arial Narrow"/>
          <w:color w:val="000000"/>
        </w:rPr>
        <w:t xml:space="preserve"> Hanan </w:t>
      </w:r>
      <w:proofErr w:type="spellStart"/>
      <w:r w:rsidR="00DA6B7A" w:rsidRPr="006C5CC3">
        <w:rPr>
          <w:rFonts w:ascii="Arial Narrow" w:hAnsi="Arial Narrow"/>
          <w:color w:val="000000"/>
        </w:rPr>
        <w:t>Attaki</w:t>
      </w:r>
      <w:proofErr w:type="spellEnd"/>
      <w:r w:rsidR="00DA6B7A">
        <w:rPr>
          <w:rFonts w:ascii="Arial Narrow" w:hAnsi="Arial Narrow"/>
          <w:color w:val="000000"/>
          <w:lang w:val="id-ID"/>
        </w:rPr>
        <w:t xml:space="preserve"> </w:t>
      </w:r>
      <w:proofErr w:type="spellStart"/>
      <w:r w:rsidR="00DA6B7A" w:rsidRPr="006C5CC3">
        <w:rPr>
          <w:rFonts w:ascii="Arial Narrow" w:hAnsi="Arial Narrow"/>
          <w:color w:val="000000"/>
        </w:rPr>
        <w:t>yakni</w:t>
      </w:r>
      <w:proofErr w:type="spellEnd"/>
      <w:r w:rsidR="00DA6B7A" w:rsidRPr="006C5CC3">
        <w:rPr>
          <w:rFonts w:ascii="Arial Narrow" w:hAnsi="Arial Narrow"/>
          <w:color w:val="000000"/>
        </w:rPr>
        <w:t xml:space="preserve"> </w:t>
      </w:r>
      <w:proofErr w:type="spellStart"/>
      <w:r w:rsidR="00DA6B7A" w:rsidRPr="006C5CC3">
        <w:rPr>
          <w:rFonts w:ascii="Arial Narrow" w:hAnsi="Arial Narrow"/>
          <w:color w:val="000000"/>
        </w:rPr>
        <w:t>terdapat</w:t>
      </w:r>
      <w:proofErr w:type="spellEnd"/>
      <w:r w:rsidR="00DA6B7A" w:rsidRPr="006C5CC3">
        <w:rPr>
          <w:rFonts w:ascii="Arial Narrow" w:hAnsi="Arial Narrow"/>
          <w:color w:val="000000"/>
        </w:rPr>
        <w:t xml:space="preserve"> 3 </w:t>
      </w:r>
      <w:proofErr w:type="spellStart"/>
      <w:r w:rsidR="00DA6B7A" w:rsidRPr="006C5CC3">
        <w:rPr>
          <w:rFonts w:ascii="Arial Narrow" w:hAnsi="Arial Narrow"/>
          <w:color w:val="000000"/>
        </w:rPr>
        <w:t>unsur</w:t>
      </w:r>
      <w:proofErr w:type="spellEnd"/>
      <w:r w:rsidR="00DA6B7A" w:rsidRPr="006C5CC3">
        <w:rPr>
          <w:rFonts w:ascii="Arial Narrow" w:hAnsi="Arial Narrow"/>
          <w:color w:val="000000"/>
        </w:rPr>
        <w:t xml:space="preserve"> </w:t>
      </w:r>
      <w:proofErr w:type="spellStart"/>
      <w:r w:rsidR="00DA6B7A" w:rsidRPr="006C5CC3">
        <w:rPr>
          <w:rFonts w:ascii="Arial Narrow" w:hAnsi="Arial Narrow"/>
          <w:color w:val="000000"/>
        </w:rPr>
        <w:t>metode</w:t>
      </w:r>
      <w:proofErr w:type="spellEnd"/>
      <w:r w:rsidR="00DA6B7A" w:rsidRPr="006C5CC3">
        <w:rPr>
          <w:rFonts w:ascii="Arial Narrow" w:hAnsi="Arial Narrow"/>
          <w:color w:val="000000"/>
        </w:rPr>
        <w:t xml:space="preserve"> yang </w:t>
      </w:r>
      <w:proofErr w:type="spellStart"/>
      <w:r w:rsidR="00DA6B7A" w:rsidRPr="006C5CC3">
        <w:rPr>
          <w:rFonts w:ascii="Arial Narrow" w:hAnsi="Arial Narrow"/>
          <w:color w:val="000000"/>
        </w:rPr>
        <w:t>beliau</w:t>
      </w:r>
      <w:proofErr w:type="spellEnd"/>
      <w:r w:rsidR="00DA6B7A" w:rsidRPr="006C5CC3">
        <w:rPr>
          <w:rFonts w:ascii="Arial Narrow" w:hAnsi="Arial Narrow"/>
          <w:color w:val="000000"/>
        </w:rPr>
        <w:t xml:space="preserve"> </w:t>
      </w:r>
      <w:proofErr w:type="spellStart"/>
      <w:r w:rsidR="00DA6B7A" w:rsidRPr="006C5CC3">
        <w:rPr>
          <w:rFonts w:ascii="Arial Narrow" w:hAnsi="Arial Narrow"/>
          <w:color w:val="000000"/>
        </w:rPr>
        <w:t>gunakan</w:t>
      </w:r>
      <w:proofErr w:type="spellEnd"/>
      <w:r w:rsidR="00DA6B7A" w:rsidRPr="006C5CC3">
        <w:rPr>
          <w:rFonts w:ascii="Arial Narrow" w:hAnsi="Arial Narrow"/>
          <w:color w:val="000000"/>
        </w:rPr>
        <w:t xml:space="preserve"> </w:t>
      </w:r>
      <w:proofErr w:type="spellStart"/>
      <w:r w:rsidR="00DA6B7A" w:rsidRPr="006C5CC3">
        <w:rPr>
          <w:rFonts w:ascii="Arial Narrow" w:hAnsi="Arial Narrow"/>
          <w:color w:val="000000"/>
        </w:rPr>
        <w:t>dalam</w:t>
      </w:r>
      <w:proofErr w:type="spellEnd"/>
      <w:r w:rsidR="00DA6B7A" w:rsidRPr="006C5CC3">
        <w:rPr>
          <w:rFonts w:ascii="Arial Narrow" w:hAnsi="Arial Narrow"/>
          <w:color w:val="000000"/>
        </w:rPr>
        <w:t xml:space="preserve"> </w:t>
      </w:r>
      <w:proofErr w:type="spellStart"/>
      <w:r w:rsidR="00DA6B7A" w:rsidRPr="006C5CC3">
        <w:rPr>
          <w:rFonts w:ascii="Arial Narrow" w:hAnsi="Arial Narrow"/>
          <w:color w:val="000000"/>
        </w:rPr>
        <w:t>dakwahnya</w:t>
      </w:r>
      <w:proofErr w:type="spellEnd"/>
      <w:r w:rsidR="00DA6B7A" w:rsidRPr="006C5CC3">
        <w:rPr>
          <w:rFonts w:ascii="Arial Narrow" w:hAnsi="Arial Narrow"/>
          <w:color w:val="000000"/>
        </w:rPr>
        <w:t xml:space="preserve"> </w:t>
      </w:r>
      <w:proofErr w:type="spellStart"/>
      <w:r w:rsidR="00DA6B7A" w:rsidRPr="006C5CC3">
        <w:rPr>
          <w:rFonts w:ascii="Arial Narrow" w:hAnsi="Arial Narrow"/>
          <w:color w:val="000000"/>
        </w:rPr>
        <w:t>yakni</w:t>
      </w:r>
      <w:proofErr w:type="spellEnd"/>
      <w:r w:rsidR="00DA6B7A" w:rsidRPr="006C5CC3">
        <w:rPr>
          <w:rFonts w:ascii="Arial Narrow" w:hAnsi="Arial Narrow"/>
          <w:color w:val="000000"/>
        </w:rPr>
        <w:t xml:space="preserve"> </w:t>
      </w:r>
      <w:proofErr w:type="spellStart"/>
      <w:r w:rsidR="00DA6B7A" w:rsidRPr="006C5CC3">
        <w:rPr>
          <w:rFonts w:ascii="Arial Narrow" w:hAnsi="Arial Narrow"/>
          <w:i/>
          <w:iCs/>
          <w:color w:val="000000"/>
        </w:rPr>
        <w:t>bil</w:t>
      </w:r>
      <w:proofErr w:type="spellEnd"/>
      <w:r w:rsidR="00DA6B7A" w:rsidRPr="006C5CC3">
        <w:rPr>
          <w:rFonts w:ascii="Arial Narrow" w:hAnsi="Arial Narrow"/>
          <w:i/>
          <w:iCs/>
          <w:color w:val="000000"/>
        </w:rPr>
        <w:t xml:space="preserve"> hikmah </w:t>
      </w:r>
      <w:r w:rsidR="00DA6B7A" w:rsidRPr="006C5CC3">
        <w:rPr>
          <w:rFonts w:ascii="Arial Narrow" w:hAnsi="Arial Narrow"/>
          <w:color w:val="000000"/>
        </w:rPr>
        <w:t>(</w:t>
      </w:r>
      <w:proofErr w:type="spellStart"/>
      <w:r w:rsidR="00DA6B7A" w:rsidRPr="006C5CC3">
        <w:rPr>
          <w:rFonts w:ascii="Arial Narrow" w:hAnsi="Arial Narrow"/>
          <w:color w:val="000000"/>
        </w:rPr>
        <w:t>perkataan</w:t>
      </w:r>
      <w:proofErr w:type="spellEnd"/>
      <w:r w:rsidR="00DA6B7A" w:rsidRPr="006C5CC3">
        <w:rPr>
          <w:rFonts w:ascii="Arial Narrow" w:hAnsi="Arial Narrow"/>
          <w:color w:val="000000"/>
        </w:rPr>
        <w:t xml:space="preserve"> </w:t>
      </w:r>
      <w:proofErr w:type="spellStart"/>
      <w:r w:rsidR="00DA6B7A" w:rsidRPr="006C5CC3">
        <w:rPr>
          <w:rFonts w:ascii="Arial Narrow" w:hAnsi="Arial Narrow"/>
          <w:color w:val="000000"/>
        </w:rPr>
        <w:t>baik</w:t>
      </w:r>
      <w:proofErr w:type="spellEnd"/>
      <w:r w:rsidR="00DA6B7A" w:rsidRPr="006C5CC3">
        <w:rPr>
          <w:rFonts w:ascii="Arial Narrow" w:hAnsi="Arial Narrow"/>
          <w:color w:val="000000"/>
        </w:rPr>
        <w:t>)</w:t>
      </w:r>
      <w:r w:rsidR="00DA6B7A" w:rsidRPr="006C5CC3">
        <w:rPr>
          <w:rFonts w:ascii="Arial Narrow" w:hAnsi="Arial Narrow"/>
          <w:i/>
          <w:iCs/>
          <w:color w:val="000000"/>
        </w:rPr>
        <w:t xml:space="preserve">, </w:t>
      </w:r>
      <w:proofErr w:type="spellStart"/>
      <w:r w:rsidR="00DA6B7A" w:rsidRPr="006C5CC3">
        <w:rPr>
          <w:rFonts w:ascii="Arial Narrow" w:hAnsi="Arial Narrow"/>
          <w:i/>
          <w:iCs/>
        </w:rPr>
        <w:t>mau’izhatil</w:t>
      </w:r>
      <w:proofErr w:type="spellEnd"/>
      <w:r w:rsidR="00DA6B7A" w:rsidRPr="006C5CC3">
        <w:rPr>
          <w:rFonts w:ascii="Arial Narrow" w:hAnsi="Arial Narrow"/>
          <w:i/>
          <w:iCs/>
        </w:rPr>
        <w:t xml:space="preserve"> </w:t>
      </w:r>
      <w:proofErr w:type="spellStart"/>
      <w:r w:rsidR="00DA6B7A" w:rsidRPr="006C5CC3">
        <w:rPr>
          <w:rFonts w:ascii="Arial Narrow" w:hAnsi="Arial Narrow"/>
          <w:i/>
          <w:iCs/>
        </w:rPr>
        <w:t>hasanah</w:t>
      </w:r>
      <w:proofErr w:type="spellEnd"/>
      <w:r w:rsidR="00DA6B7A" w:rsidRPr="006C5CC3">
        <w:rPr>
          <w:rFonts w:ascii="Arial Narrow" w:hAnsi="Arial Narrow"/>
        </w:rPr>
        <w:t xml:space="preserve"> (</w:t>
      </w:r>
      <w:proofErr w:type="spellStart"/>
      <w:r w:rsidR="00DA6B7A" w:rsidRPr="006C5CC3">
        <w:rPr>
          <w:rFonts w:ascii="Arial Narrow" w:hAnsi="Arial Narrow"/>
        </w:rPr>
        <w:t>nasehat</w:t>
      </w:r>
      <w:proofErr w:type="spellEnd"/>
      <w:r w:rsidR="00DA6B7A" w:rsidRPr="006C5CC3">
        <w:rPr>
          <w:rFonts w:ascii="Arial Narrow" w:hAnsi="Arial Narrow"/>
        </w:rPr>
        <w:t>)</w:t>
      </w:r>
      <w:r w:rsidR="00DA6B7A">
        <w:rPr>
          <w:rFonts w:ascii="Arial Narrow" w:hAnsi="Arial Narrow"/>
          <w:lang w:val="id-ID"/>
        </w:rPr>
        <w:t>, al mujadalah (berdebat)</w:t>
      </w:r>
      <w:r w:rsidR="00DA6B7A" w:rsidRPr="006C5CC3">
        <w:rPr>
          <w:rFonts w:ascii="Arial Narrow" w:hAnsi="Arial Narrow"/>
        </w:rPr>
        <w:t>.</w:t>
      </w:r>
    </w:p>
    <w:p w14:paraId="372CC6D6" w14:textId="270A7DE4" w:rsidR="00107086" w:rsidRDefault="00DA6B7A" w:rsidP="003434B5">
      <w:pPr>
        <w:spacing w:line="360" w:lineRule="auto"/>
        <w:ind w:leftChars="0" w:left="0" w:firstLineChars="0" w:firstLine="720"/>
        <w:jc w:val="both"/>
        <w:rPr>
          <w:rFonts w:ascii="Arial Narrow" w:eastAsia="Arial Narrow" w:hAnsi="Arial Narrow" w:cs="Arial Narrow"/>
          <w:sz w:val="22"/>
          <w:szCs w:val="22"/>
          <w:lang w:val="id-ID"/>
        </w:rPr>
      </w:pPr>
      <w:r w:rsidRPr="006C5CC3">
        <w:rPr>
          <w:rFonts w:ascii="Arial Narrow" w:hAnsi="Arial Narrow"/>
        </w:rPr>
        <w:t xml:space="preserve"> </w:t>
      </w:r>
      <w:r w:rsidRPr="006C5CC3">
        <w:rPr>
          <w:rFonts w:ascii="Arial Narrow" w:hAnsi="Arial Narrow"/>
          <w:i/>
          <w:iCs/>
        </w:rPr>
        <w:t xml:space="preserve">Bil hikmah </w:t>
      </w:r>
      <w:proofErr w:type="spellStart"/>
      <w:r w:rsidRPr="006C5CC3">
        <w:rPr>
          <w:rFonts w:ascii="Arial Narrow" w:hAnsi="Arial Narrow"/>
        </w:rPr>
        <w:t>dalam</w:t>
      </w:r>
      <w:proofErr w:type="spellEnd"/>
      <w:r w:rsidRPr="006C5CC3">
        <w:rPr>
          <w:rFonts w:ascii="Arial Narrow" w:hAnsi="Arial Narrow"/>
        </w:rPr>
        <w:t xml:space="preserve"> </w:t>
      </w:r>
      <w:proofErr w:type="spellStart"/>
      <w:r w:rsidRPr="006C5CC3">
        <w:rPr>
          <w:rFonts w:ascii="Arial Narrow" w:hAnsi="Arial Narrow"/>
        </w:rPr>
        <w:t>dakwah</w:t>
      </w:r>
      <w:proofErr w:type="spellEnd"/>
      <w:r w:rsidRPr="006C5CC3">
        <w:rPr>
          <w:rFonts w:ascii="Arial Narrow" w:hAnsi="Arial Narrow"/>
        </w:rPr>
        <w:t xml:space="preserve"> </w:t>
      </w:r>
      <w:proofErr w:type="spellStart"/>
      <w:r w:rsidRPr="006C5CC3">
        <w:rPr>
          <w:rFonts w:ascii="Arial Narrow" w:hAnsi="Arial Narrow"/>
        </w:rPr>
        <w:t>Ustadz</w:t>
      </w:r>
      <w:proofErr w:type="spellEnd"/>
      <w:r w:rsidRPr="006C5CC3">
        <w:rPr>
          <w:rFonts w:ascii="Arial Narrow" w:hAnsi="Arial Narrow"/>
        </w:rPr>
        <w:t xml:space="preserve"> Hanan </w:t>
      </w:r>
      <w:proofErr w:type="spellStart"/>
      <w:r w:rsidRPr="006C5CC3">
        <w:rPr>
          <w:rFonts w:ascii="Arial Narrow" w:hAnsi="Arial Narrow"/>
        </w:rPr>
        <w:t>Attaki</w:t>
      </w:r>
      <w:proofErr w:type="spellEnd"/>
      <w:r w:rsidRPr="006C5CC3">
        <w:rPr>
          <w:rFonts w:ascii="Arial Narrow" w:hAnsi="Arial Narrow"/>
        </w:rPr>
        <w:t xml:space="preserve"> </w:t>
      </w:r>
      <w:proofErr w:type="spellStart"/>
      <w:r w:rsidRPr="006C5CC3">
        <w:rPr>
          <w:rFonts w:ascii="Arial Narrow" w:hAnsi="Arial Narrow"/>
        </w:rPr>
        <w:t>yakni</w:t>
      </w:r>
      <w:proofErr w:type="spellEnd"/>
      <w:r w:rsidRPr="006C5CC3">
        <w:rPr>
          <w:rFonts w:ascii="Arial Narrow" w:hAnsi="Arial Narrow"/>
        </w:rPr>
        <w:t xml:space="preserve"> </w:t>
      </w:r>
      <w:proofErr w:type="spellStart"/>
      <w:r w:rsidRPr="006C5CC3">
        <w:rPr>
          <w:rFonts w:ascii="Arial Narrow" w:hAnsi="Arial Narrow"/>
        </w:rPr>
        <w:t>beliau</w:t>
      </w:r>
      <w:proofErr w:type="spellEnd"/>
      <w:r w:rsidRPr="006C5CC3">
        <w:rPr>
          <w:rFonts w:ascii="Arial Narrow" w:hAnsi="Arial Narrow"/>
        </w:rPr>
        <w:t xml:space="preserve"> </w:t>
      </w:r>
      <w:proofErr w:type="spellStart"/>
      <w:r w:rsidRPr="006C5CC3">
        <w:rPr>
          <w:rFonts w:ascii="Arial Narrow" w:hAnsi="Arial Narrow"/>
        </w:rPr>
        <w:t>menyampaikan</w:t>
      </w:r>
      <w:proofErr w:type="spellEnd"/>
      <w:r w:rsidRPr="006C5CC3">
        <w:rPr>
          <w:rFonts w:ascii="Arial Narrow" w:hAnsi="Arial Narrow"/>
        </w:rPr>
        <w:t xml:space="preserve"> </w:t>
      </w:r>
      <w:proofErr w:type="spellStart"/>
      <w:r w:rsidRPr="006C5CC3">
        <w:rPr>
          <w:rFonts w:ascii="Arial Narrow" w:hAnsi="Arial Narrow"/>
        </w:rPr>
        <w:t>dakwahnya</w:t>
      </w:r>
      <w:proofErr w:type="spellEnd"/>
      <w:r w:rsidRPr="006C5CC3">
        <w:rPr>
          <w:rFonts w:ascii="Arial Narrow" w:hAnsi="Arial Narrow"/>
        </w:rPr>
        <w:t xml:space="preserve"> </w:t>
      </w:r>
      <w:proofErr w:type="spellStart"/>
      <w:r w:rsidRPr="006C5CC3">
        <w:rPr>
          <w:rFonts w:ascii="Arial Narrow" w:hAnsi="Arial Narrow"/>
        </w:rPr>
        <w:t>dengan</w:t>
      </w:r>
      <w:proofErr w:type="spellEnd"/>
      <w:r w:rsidRPr="006C5CC3">
        <w:rPr>
          <w:rFonts w:ascii="Arial Narrow" w:hAnsi="Arial Narrow"/>
        </w:rPr>
        <w:t xml:space="preserve"> </w:t>
      </w:r>
      <w:proofErr w:type="spellStart"/>
      <w:r w:rsidRPr="006C5CC3">
        <w:rPr>
          <w:rFonts w:ascii="Arial Narrow" w:hAnsi="Arial Narrow"/>
        </w:rPr>
        <w:t>tutur</w:t>
      </w:r>
      <w:proofErr w:type="spellEnd"/>
      <w:r w:rsidRPr="006C5CC3">
        <w:rPr>
          <w:rFonts w:ascii="Arial Narrow" w:hAnsi="Arial Narrow"/>
        </w:rPr>
        <w:t xml:space="preserve"> kata yang </w:t>
      </w:r>
      <w:proofErr w:type="spellStart"/>
      <w:r w:rsidRPr="006C5CC3">
        <w:rPr>
          <w:rFonts w:ascii="Arial Narrow" w:hAnsi="Arial Narrow"/>
        </w:rPr>
        <w:t>lembut</w:t>
      </w:r>
      <w:proofErr w:type="spellEnd"/>
      <w:r w:rsidRPr="006C5CC3">
        <w:rPr>
          <w:rFonts w:ascii="Arial Narrow" w:hAnsi="Arial Narrow"/>
        </w:rPr>
        <w:t xml:space="preserve"> dan </w:t>
      </w:r>
      <w:proofErr w:type="spellStart"/>
      <w:r w:rsidRPr="006C5CC3">
        <w:rPr>
          <w:rFonts w:ascii="Arial Narrow" w:hAnsi="Arial Narrow"/>
        </w:rPr>
        <w:t>penyamaian</w:t>
      </w:r>
      <w:proofErr w:type="spellEnd"/>
      <w:r w:rsidRPr="006C5CC3">
        <w:rPr>
          <w:rFonts w:ascii="Arial Narrow" w:hAnsi="Arial Narrow"/>
        </w:rPr>
        <w:t xml:space="preserve"> </w:t>
      </w:r>
      <w:proofErr w:type="spellStart"/>
      <w:r w:rsidRPr="006C5CC3">
        <w:rPr>
          <w:rFonts w:ascii="Arial Narrow" w:hAnsi="Arial Narrow"/>
        </w:rPr>
        <w:t>pesan</w:t>
      </w:r>
      <w:proofErr w:type="spellEnd"/>
      <w:r w:rsidRPr="006C5CC3">
        <w:rPr>
          <w:rFonts w:ascii="Arial Narrow" w:hAnsi="Arial Narrow"/>
        </w:rPr>
        <w:t xml:space="preserve"> </w:t>
      </w:r>
      <w:proofErr w:type="spellStart"/>
      <w:r w:rsidRPr="006C5CC3">
        <w:rPr>
          <w:rFonts w:ascii="Arial Narrow" w:hAnsi="Arial Narrow"/>
        </w:rPr>
        <w:t>dakwah</w:t>
      </w:r>
      <w:proofErr w:type="spellEnd"/>
      <w:r w:rsidRPr="006C5CC3">
        <w:rPr>
          <w:rFonts w:ascii="Arial Narrow" w:hAnsi="Arial Narrow"/>
        </w:rPr>
        <w:t xml:space="preserve"> </w:t>
      </w:r>
      <w:proofErr w:type="spellStart"/>
      <w:r w:rsidRPr="006C5CC3">
        <w:rPr>
          <w:rFonts w:ascii="Arial Narrow" w:hAnsi="Arial Narrow"/>
        </w:rPr>
        <w:t>tentang</w:t>
      </w:r>
      <w:proofErr w:type="spellEnd"/>
      <w:r w:rsidRPr="006C5CC3">
        <w:rPr>
          <w:rFonts w:ascii="Arial Narrow" w:hAnsi="Arial Narrow"/>
        </w:rPr>
        <w:t xml:space="preserve"> agama Islam </w:t>
      </w:r>
      <w:proofErr w:type="spellStart"/>
      <w:r w:rsidRPr="006C5CC3">
        <w:rPr>
          <w:rFonts w:ascii="Arial Narrow" w:hAnsi="Arial Narrow"/>
        </w:rPr>
        <w:t>disampaikan</w:t>
      </w:r>
      <w:proofErr w:type="spellEnd"/>
      <w:r w:rsidRPr="006C5CC3">
        <w:rPr>
          <w:rFonts w:ascii="Arial Narrow" w:hAnsi="Arial Narrow"/>
        </w:rPr>
        <w:t xml:space="preserve"> </w:t>
      </w:r>
      <w:proofErr w:type="spellStart"/>
      <w:r w:rsidRPr="006C5CC3">
        <w:rPr>
          <w:rFonts w:ascii="Arial Narrow" w:hAnsi="Arial Narrow"/>
        </w:rPr>
        <w:t>dengan</w:t>
      </w:r>
      <w:proofErr w:type="spellEnd"/>
      <w:r w:rsidRPr="006C5CC3">
        <w:rPr>
          <w:rFonts w:ascii="Arial Narrow" w:hAnsi="Arial Narrow"/>
        </w:rPr>
        <w:t xml:space="preserve"> </w:t>
      </w:r>
      <w:proofErr w:type="spellStart"/>
      <w:r w:rsidRPr="006C5CC3">
        <w:rPr>
          <w:rFonts w:ascii="Arial Narrow" w:hAnsi="Arial Narrow"/>
        </w:rPr>
        <w:t>baik</w:t>
      </w:r>
      <w:proofErr w:type="spellEnd"/>
      <w:r w:rsidRPr="006C5CC3">
        <w:rPr>
          <w:rFonts w:ascii="Arial Narrow" w:hAnsi="Arial Narrow"/>
        </w:rPr>
        <w:t xml:space="preserve"> </w:t>
      </w:r>
      <w:proofErr w:type="spellStart"/>
      <w:r w:rsidRPr="006C5CC3">
        <w:rPr>
          <w:rFonts w:ascii="Arial Narrow" w:hAnsi="Arial Narrow"/>
        </w:rPr>
        <w:t>tanpa</w:t>
      </w:r>
      <w:proofErr w:type="spellEnd"/>
      <w:r w:rsidRPr="006C5CC3">
        <w:rPr>
          <w:rFonts w:ascii="Arial Narrow" w:hAnsi="Arial Narrow"/>
        </w:rPr>
        <w:t xml:space="preserve"> kata-kata </w:t>
      </w:r>
      <w:proofErr w:type="spellStart"/>
      <w:r w:rsidRPr="006C5CC3">
        <w:rPr>
          <w:rFonts w:ascii="Arial Narrow" w:hAnsi="Arial Narrow"/>
        </w:rPr>
        <w:t>kasar</w:t>
      </w:r>
      <w:proofErr w:type="spellEnd"/>
      <w:r w:rsidRPr="006C5CC3">
        <w:rPr>
          <w:rFonts w:ascii="Arial Narrow" w:hAnsi="Arial Narrow"/>
        </w:rPr>
        <w:t xml:space="preserve">. </w:t>
      </w:r>
      <w:proofErr w:type="spellStart"/>
      <w:r w:rsidRPr="006C5CC3">
        <w:rPr>
          <w:rFonts w:ascii="Arial Narrow" w:hAnsi="Arial Narrow"/>
          <w:i/>
          <w:iCs/>
        </w:rPr>
        <w:t>Mau’izhatil</w:t>
      </w:r>
      <w:proofErr w:type="spellEnd"/>
      <w:r w:rsidRPr="006C5CC3">
        <w:rPr>
          <w:rFonts w:ascii="Arial Narrow" w:hAnsi="Arial Narrow"/>
          <w:i/>
          <w:iCs/>
        </w:rPr>
        <w:t xml:space="preserve"> </w:t>
      </w:r>
      <w:proofErr w:type="spellStart"/>
      <w:r w:rsidRPr="006C5CC3">
        <w:rPr>
          <w:rFonts w:ascii="Arial Narrow" w:hAnsi="Arial Narrow"/>
          <w:i/>
          <w:iCs/>
        </w:rPr>
        <w:t>hasanah</w:t>
      </w:r>
      <w:proofErr w:type="spellEnd"/>
      <w:r w:rsidRPr="006C5CC3">
        <w:rPr>
          <w:rFonts w:ascii="Arial Narrow" w:hAnsi="Arial Narrow"/>
          <w:i/>
          <w:iCs/>
        </w:rPr>
        <w:t xml:space="preserve"> </w:t>
      </w:r>
      <w:proofErr w:type="spellStart"/>
      <w:r w:rsidRPr="006C5CC3">
        <w:rPr>
          <w:rFonts w:ascii="Arial Narrow" w:hAnsi="Arial Narrow"/>
        </w:rPr>
        <w:t>dalam</w:t>
      </w:r>
      <w:proofErr w:type="spellEnd"/>
      <w:r w:rsidRPr="006C5CC3">
        <w:rPr>
          <w:rFonts w:ascii="Arial Narrow" w:hAnsi="Arial Narrow"/>
        </w:rPr>
        <w:t xml:space="preserve"> </w:t>
      </w:r>
      <w:proofErr w:type="spellStart"/>
      <w:r w:rsidRPr="006C5CC3">
        <w:rPr>
          <w:rFonts w:ascii="Arial Narrow" w:hAnsi="Arial Narrow"/>
        </w:rPr>
        <w:t>dakwah</w:t>
      </w:r>
      <w:proofErr w:type="spellEnd"/>
      <w:r w:rsidRPr="006C5CC3">
        <w:rPr>
          <w:rFonts w:ascii="Arial Narrow" w:hAnsi="Arial Narrow"/>
        </w:rPr>
        <w:t xml:space="preserve"> </w:t>
      </w:r>
      <w:proofErr w:type="spellStart"/>
      <w:r w:rsidRPr="006C5CC3">
        <w:rPr>
          <w:rFonts w:ascii="Arial Narrow" w:hAnsi="Arial Narrow"/>
        </w:rPr>
        <w:t>Ustadz</w:t>
      </w:r>
      <w:proofErr w:type="spellEnd"/>
      <w:r w:rsidRPr="006C5CC3">
        <w:rPr>
          <w:rFonts w:ascii="Arial Narrow" w:hAnsi="Arial Narrow"/>
        </w:rPr>
        <w:t xml:space="preserve"> Hanan </w:t>
      </w:r>
      <w:proofErr w:type="spellStart"/>
      <w:r w:rsidRPr="006C5CC3">
        <w:rPr>
          <w:rFonts w:ascii="Arial Narrow" w:hAnsi="Arial Narrow"/>
        </w:rPr>
        <w:t>Attaki</w:t>
      </w:r>
      <w:proofErr w:type="spellEnd"/>
      <w:r w:rsidRPr="006C5CC3">
        <w:rPr>
          <w:rFonts w:ascii="Arial Narrow" w:hAnsi="Arial Narrow"/>
        </w:rPr>
        <w:t xml:space="preserve"> </w:t>
      </w:r>
      <w:proofErr w:type="spellStart"/>
      <w:r w:rsidRPr="006C5CC3">
        <w:rPr>
          <w:rFonts w:ascii="Arial Narrow" w:hAnsi="Arial Narrow"/>
        </w:rPr>
        <w:t>yakni</w:t>
      </w:r>
      <w:proofErr w:type="spellEnd"/>
      <w:r w:rsidRPr="006C5CC3">
        <w:rPr>
          <w:rFonts w:ascii="Arial Narrow" w:hAnsi="Arial Narrow"/>
        </w:rPr>
        <w:t xml:space="preserve"> </w:t>
      </w:r>
      <w:proofErr w:type="spellStart"/>
      <w:r w:rsidRPr="006C5CC3">
        <w:rPr>
          <w:rFonts w:ascii="Arial Narrow" w:hAnsi="Arial Narrow"/>
        </w:rPr>
        <w:t>nasihat</w:t>
      </w:r>
      <w:proofErr w:type="spellEnd"/>
      <w:r w:rsidRPr="006C5CC3">
        <w:rPr>
          <w:rFonts w:ascii="Arial Narrow" w:hAnsi="Arial Narrow"/>
        </w:rPr>
        <w:t xml:space="preserve"> yang </w:t>
      </w:r>
      <w:proofErr w:type="spellStart"/>
      <w:r w:rsidRPr="006C5CC3">
        <w:rPr>
          <w:rFonts w:ascii="Arial Narrow" w:hAnsi="Arial Narrow"/>
        </w:rPr>
        <w:t>disampaikan</w:t>
      </w:r>
      <w:proofErr w:type="spellEnd"/>
      <w:r w:rsidRPr="006C5CC3">
        <w:rPr>
          <w:rFonts w:ascii="Arial Narrow" w:hAnsi="Arial Narrow"/>
        </w:rPr>
        <w:t xml:space="preserve"> </w:t>
      </w:r>
      <w:proofErr w:type="spellStart"/>
      <w:r w:rsidRPr="006C5CC3">
        <w:rPr>
          <w:rFonts w:ascii="Arial Narrow" w:hAnsi="Arial Narrow"/>
        </w:rPr>
        <w:t>menggunakan</w:t>
      </w:r>
      <w:proofErr w:type="spellEnd"/>
      <w:r w:rsidRPr="006C5CC3">
        <w:rPr>
          <w:rFonts w:ascii="Arial Narrow" w:hAnsi="Arial Narrow"/>
        </w:rPr>
        <w:t xml:space="preserve"> </w:t>
      </w:r>
      <w:proofErr w:type="spellStart"/>
      <w:r w:rsidRPr="006C5CC3">
        <w:rPr>
          <w:rFonts w:ascii="Arial Narrow" w:hAnsi="Arial Narrow"/>
        </w:rPr>
        <w:t>bahasa</w:t>
      </w:r>
      <w:proofErr w:type="spellEnd"/>
      <w:r w:rsidRPr="006C5CC3">
        <w:rPr>
          <w:rFonts w:ascii="Arial Narrow" w:hAnsi="Arial Narrow"/>
        </w:rPr>
        <w:t xml:space="preserve"> yang </w:t>
      </w:r>
      <w:proofErr w:type="spellStart"/>
      <w:r w:rsidRPr="006C5CC3">
        <w:rPr>
          <w:rFonts w:ascii="Arial Narrow" w:hAnsi="Arial Narrow"/>
        </w:rPr>
        <w:t>sopan</w:t>
      </w:r>
      <w:proofErr w:type="spellEnd"/>
      <w:r w:rsidRPr="006C5CC3">
        <w:rPr>
          <w:rFonts w:ascii="Arial Narrow" w:hAnsi="Arial Narrow"/>
        </w:rPr>
        <w:t xml:space="preserve"> dan </w:t>
      </w:r>
      <w:proofErr w:type="spellStart"/>
      <w:r w:rsidRPr="006C5CC3">
        <w:rPr>
          <w:rFonts w:ascii="Arial Narrow" w:hAnsi="Arial Narrow"/>
        </w:rPr>
        <w:t>dapat</w:t>
      </w:r>
      <w:proofErr w:type="spellEnd"/>
      <w:r w:rsidRPr="006C5CC3">
        <w:rPr>
          <w:rFonts w:ascii="Arial Narrow" w:hAnsi="Arial Narrow"/>
        </w:rPr>
        <w:t xml:space="preserve"> </w:t>
      </w:r>
      <w:proofErr w:type="spellStart"/>
      <w:r w:rsidRPr="006C5CC3">
        <w:rPr>
          <w:rFonts w:ascii="Arial Narrow" w:hAnsi="Arial Narrow"/>
        </w:rPr>
        <w:t>diterima</w:t>
      </w:r>
      <w:proofErr w:type="spellEnd"/>
      <w:r w:rsidRPr="006C5CC3">
        <w:rPr>
          <w:rFonts w:ascii="Arial Narrow" w:hAnsi="Arial Narrow"/>
        </w:rPr>
        <w:t xml:space="preserve"> </w:t>
      </w:r>
      <w:proofErr w:type="spellStart"/>
      <w:r w:rsidRPr="006C5CC3">
        <w:rPr>
          <w:rFonts w:ascii="Arial Narrow" w:hAnsi="Arial Narrow"/>
        </w:rPr>
        <w:t>mad’u</w:t>
      </w:r>
      <w:proofErr w:type="spellEnd"/>
      <w:r>
        <w:rPr>
          <w:rFonts w:ascii="Arial Narrow" w:hAnsi="Arial Narrow"/>
          <w:lang w:val="id-ID"/>
        </w:rPr>
        <w:t xml:space="preserve">. Al mujadalah, yakni berdebat dengan baik dan saling bertukar argumen untuk mendapatkan pemecahan masalah sesuai keinginan. </w:t>
      </w:r>
    </w:p>
    <w:p w14:paraId="2BB7CCC4" w14:textId="77777777" w:rsidR="00107086" w:rsidRDefault="00107086">
      <w:pPr>
        <w:suppressAutoHyphens w:val="0"/>
        <w:spacing w:line="240" w:lineRule="auto"/>
        <w:ind w:leftChars="0" w:left="0" w:firstLineChars="0" w:firstLine="0"/>
        <w:textDirection w:val="lrTb"/>
        <w:textAlignment w:val="auto"/>
        <w:outlineLvl w:val="9"/>
        <w:rPr>
          <w:rFonts w:ascii="Arial Narrow" w:eastAsia="Arial Narrow" w:hAnsi="Arial Narrow" w:cs="Arial Narrow"/>
          <w:sz w:val="22"/>
          <w:szCs w:val="22"/>
          <w:lang w:val="id-ID"/>
        </w:rPr>
      </w:pPr>
      <w:r>
        <w:rPr>
          <w:rFonts w:ascii="Arial Narrow" w:eastAsia="Arial Narrow" w:hAnsi="Arial Narrow" w:cs="Arial Narrow"/>
          <w:sz w:val="22"/>
          <w:szCs w:val="22"/>
          <w:lang w:val="id-ID"/>
        </w:rPr>
        <w:br w:type="page"/>
      </w:r>
    </w:p>
    <w:p w14:paraId="7DD2E075" w14:textId="77777777" w:rsidR="00572A22" w:rsidRDefault="0060057F" w:rsidP="008A48BE">
      <w:pPr>
        <w:tabs>
          <w:tab w:val="left" w:pos="840"/>
        </w:tabs>
        <w:spacing w:line="360" w:lineRule="auto"/>
        <w:ind w:leftChars="0" w:left="0" w:firstLineChars="0" w:firstLine="0"/>
        <w:jc w:val="center"/>
        <w:rPr>
          <w:rFonts w:ascii="Arial Narrow" w:eastAsia="Arial Narrow" w:hAnsi="Arial Narrow" w:cs="Arial Narrow"/>
        </w:rPr>
      </w:pPr>
      <w:proofErr w:type="spellStart"/>
      <w:r>
        <w:rPr>
          <w:rFonts w:ascii="Arial Narrow" w:eastAsia="Arial Narrow" w:hAnsi="Arial Narrow" w:cs="Arial Narrow"/>
          <w:b/>
        </w:rPr>
        <w:lastRenderedPageBreak/>
        <w:t>Pembahasan</w:t>
      </w:r>
      <w:proofErr w:type="spellEnd"/>
    </w:p>
    <w:p w14:paraId="032F720F" w14:textId="77777777" w:rsidR="00E8347B" w:rsidRPr="003434B5" w:rsidRDefault="00E8347B" w:rsidP="003434B5">
      <w:pPr>
        <w:pStyle w:val="ListParagraph"/>
        <w:numPr>
          <w:ilvl w:val="0"/>
          <w:numId w:val="5"/>
        </w:numPr>
        <w:suppressAutoHyphens w:val="0"/>
        <w:spacing w:line="360" w:lineRule="auto"/>
        <w:ind w:leftChars="0" w:left="0" w:firstLineChars="0"/>
        <w:jc w:val="both"/>
        <w:textDirection w:val="lrTb"/>
        <w:textAlignment w:val="auto"/>
        <w:outlineLvl w:val="9"/>
        <w:rPr>
          <w:rFonts w:ascii="Arial Narrow" w:hAnsi="Arial Narrow"/>
          <w:b/>
          <w:bCs/>
          <w:color w:val="FF0000"/>
        </w:rPr>
      </w:pPr>
      <w:proofErr w:type="spellStart"/>
      <w:r w:rsidRPr="003434B5">
        <w:rPr>
          <w:rFonts w:ascii="Arial Narrow" w:hAnsi="Arial Narrow"/>
          <w:b/>
          <w:bCs/>
        </w:rPr>
        <w:t>Definisi</w:t>
      </w:r>
      <w:proofErr w:type="spellEnd"/>
      <w:r w:rsidRPr="003434B5">
        <w:rPr>
          <w:rFonts w:ascii="Arial Narrow" w:hAnsi="Arial Narrow"/>
          <w:b/>
          <w:bCs/>
        </w:rPr>
        <w:t xml:space="preserve"> </w:t>
      </w:r>
      <w:proofErr w:type="spellStart"/>
      <w:r w:rsidRPr="003434B5">
        <w:rPr>
          <w:rFonts w:ascii="Arial Narrow" w:hAnsi="Arial Narrow"/>
          <w:b/>
          <w:bCs/>
        </w:rPr>
        <w:t>Dakwah</w:t>
      </w:r>
      <w:proofErr w:type="spellEnd"/>
    </w:p>
    <w:p w14:paraId="249A0B05" w14:textId="099E4754" w:rsidR="00E92255" w:rsidRDefault="00E8347B" w:rsidP="003434B5">
      <w:pPr>
        <w:spacing w:line="360" w:lineRule="auto"/>
        <w:ind w:leftChars="0" w:left="0" w:firstLineChars="0" w:firstLine="720"/>
        <w:jc w:val="both"/>
        <w:rPr>
          <w:rFonts w:ascii="Arial Narrow" w:eastAsia="Calibri" w:hAnsi="Arial Narrow"/>
          <w:bCs/>
        </w:rPr>
      </w:pPr>
      <w:proofErr w:type="spellStart"/>
      <w:r w:rsidRPr="003434B5">
        <w:rPr>
          <w:rFonts w:ascii="Arial Narrow" w:eastAsia="Calibri" w:hAnsi="Arial Narrow"/>
          <w:bCs/>
        </w:rPr>
        <w:t>Ditinjau</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dari</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segi</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bahasa</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dakwah</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artinya</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panggilan</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seruan</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atau</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ajakan</w:t>
      </w:r>
      <w:proofErr w:type="spellEnd"/>
      <w:r w:rsidRPr="003434B5">
        <w:rPr>
          <w:rFonts w:ascii="Arial Narrow" w:eastAsia="Calibri" w:hAnsi="Arial Narrow"/>
          <w:bCs/>
        </w:rPr>
        <w:t xml:space="preserve">. Yahya </w:t>
      </w:r>
      <w:proofErr w:type="spellStart"/>
      <w:r w:rsidRPr="003434B5">
        <w:rPr>
          <w:rFonts w:ascii="Arial Narrow" w:eastAsia="Calibri" w:hAnsi="Arial Narrow"/>
          <w:bCs/>
        </w:rPr>
        <w:t>omar</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menyatakan</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bahwa</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dakwah</w:t>
      </w:r>
      <w:proofErr w:type="spellEnd"/>
      <w:r w:rsidRPr="003434B5">
        <w:rPr>
          <w:rFonts w:ascii="Arial Narrow" w:eastAsia="Calibri" w:hAnsi="Arial Narrow"/>
          <w:bCs/>
        </w:rPr>
        <w:t xml:space="preserve"> Islam </w:t>
      </w:r>
      <w:proofErr w:type="spellStart"/>
      <w:r w:rsidRPr="003434B5">
        <w:rPr>
          <w:rFonts w:ascii="Arial Narrow" w:eastAsia="Calibri" w:hAnsi="Arial Narrow"/>
          <w:bCs/>
        </w:rPr>
        <w:t>sebagai</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upaya</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mengajak</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umat</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dengan</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cara</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bijaksana</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kepada</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jalan</w:t>
      </w:r>
      <w:proofErr w:type="spellEnd"/>
      <w:r w:rsidRPr="003434B5">
        <w:rPr>
          <w:rFonts w:ascii="Arial Narrow" w:eastAsia="Calibri" w:hAnsi="Arial Narrow"/>
          <w:bCs/>
        </w:rPr>
        <w:t xml:space="preserve"> yang </w:t>
      </w:r>
      <w:proofErr w:type="spellStart"/>
      <w:r w:rsidRPr="003434B5">
        <w:rPr>
          <w:rFonts w:ascii="Arial Narrow" w:eastAsia="Calibri" w:hAnsi="Arial Narrow"/>
          <w:bCs/>
        </w:rPr>
        <w:t>benar</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sesuai</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dengan</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perintah</w:t>
      </w:r>
      <w:proofErr w:type="spellEnd"/>
      <w:r w:rsidRPr="003434B5">
        <w:rPr>
          <w:rFonts w:ascii="Arial Narrow" w:eastAsia="Calibri" w:hAnsi="Arial Narrow"/>
          <w:bCs/>
        </w:rPr>
        <w:t xml:space="preserve"> Tuhan </w:t>
      </w:r>
      <w:proofErr w:type="spellStart"/>
      <w:r w:rsidRPr="003434B5">
        <w:rPr>
          <w:rFonts w:ascii="Arial Narrow" w:eastAsia="Calibri" w:hAnsi="Arial Narrow"/>
          <w:bCs/>
        </w:rPr>
        <w:t>untuk</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kemaslahatan</w:t>
      </w:r>
      <w:proofErr w:type="spellEnd"/>
      <w:r w:rsidRPr="003434B5">
        <w:rPr>
          <w:rFonts w:ascii="Arial Narrow" w:eastAsia="Calibri" w:hAnsi="Arial Narrow"/>
          <w:bCs/>
        </w:rPr>
        <w:t xml:space="preserve"> di dunia dan </w:t>
      </w:r>
      <w:proofErr w:type="spellStart"/>
      <w:r w:rsidRPr="003434B5">
        <w:rPr>
          <w:rFonts w:ascii="Arial Narrow" w:eastAsia="Calibri" w:hAnsi="Arial Narrow"/>
          <w:bCs/>
        </w:rPr>
        <w:t>akhirat</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Menurut</w:t>
      </w:r>
      <w:proofErr w:type="spellEnd"/>
      <w:r w:rsidRPr="003434B5">
        <w:rPr>
          <w:rFonts w:ascii="Arial Narrow" w:eastAsia="Calibri" w:hAnsi="Arial Narrow"/>
          <w:bCs/>
        </w:rPr>
        <w:t xml:space="preserve"> Hamzah Yaqub </w:t>
      </w:r>
      <w:proofErr w:type="spellStart"/>
      <w:r w:rsidRPr="003434B5">
        <w:rPr>
          <w:rFonts w:ascii="Arial Narrow" w:eastAsia="Calibri" w:hAnsi="Arial Narrow"/>
          <w:bCs/>
        </w:rPr>
        <w:t>dakwah</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merupakan</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mengajak</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umat</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manusia</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dengan</w:t>
      </w:r>
      <w:proofErr w:type="spellEnd"/>
      <w:r w:rsidRPr="003434B5">
        <w:rPr>
          <w:rFonts w:ascii="Arial Narrow" w:eastAsia="Calibri" w:hAnsi="Arial Narrow"/>
          <w:bCs/>
        </w:rPr>
        <w:t xml:space="preserve"> hikmah </w:t>
      </w:r>
      <w:proofErr w:type="spellStart"/>
      <w:r w:rsidRPr="003434B5">
        <w:rPr>
          <w:rFonts w:ascii="Arial Narrow" w:eastAsia="Calibri" w:hAnsi="Arial Narrow"/>
          <w:bCs/>
        </w:rPr>
        <w:t>untuk</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mengikuti</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petunjuk</w:t>
      </w:r>
      <w:proofErr w:type="spellEnd"/>
      <w:r w:rsidRPr="003434B5">
        <w:rPr>
          <w:rFonts w:ascii="Arial Narrow" w:eastAsia="Calibri" w:hAnsi="Arial Narrow"/>
          <w:bCs/>
        </w:rPr>
        <w:t xml:space="preserve"> Allah dan </w:t>
      </w:r>
      <w:proofErr w:type="spellStart"/>
      <w:r w:rsidRPr="003434B5">
        <w:rPr>
          <w:rFonts w:ascii="Arial Narrow" w:eastAsia="Calibri" w:hAnsi="Arial Narrow"/>
          <w:bCs/>
        </w:rPr>
        <w:t>rasul</w:t>
      </w:r>
      <w:proofErr w:type="spellEnd"/>
      <w:r w:rsidRPr="003434B5">
        <w:rPr>
          <w:rFonts w:ascii="Arial Narrow" w:eastAsia="Calibri" w:hAnsi="Arial Narrow"/>
          <w:bCs/>
        </w:rPr>
        <w:t xml:space="preserve">-Nya. </w:t>
      </w:r>
      <w:proofErr w:type="spellStart"/>
      <w:r w:rsidRPr="003434B5">
        <w:rPr>
          <w:rFonts w:ascii="Arial Narrow" w:eastAsia="Calibri" w:hAnsi="Arial Narrow"/>
          <w:bCs/>
        </w:rPr>
        <w:t>Dakwah</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berasal</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dari</w:t>
      </w:r>
      <w:proofErr w:type="spellEnd"/>
      <w:r w:rsidRPr="003434B5">
        <w:rPr>
          <w:rFonts w:ascii="Arial Narrow" w:eastAsia="Calibri" w:hAnsi="Arial Narrow"/>
          <w:bCs/>
        </w:rPr>
        <w:t xml:space="preserve"> </w:t>
      </w:r>
      <w:proofErr w:type="gramStart"/>
      <w:r w:rsidRPr="003434B5">
        <w:rPr>
          <w:rFonts w:ascii="Arial Narrow" w:eastAsia="Calibri" w:hAnsi="Arial Narrow"/>
          <w:bCs/>
        </w:rPr>
        <w:t xml:space="preserve">kata  </w:t>
      </w:r>
      <w:proofErr w:type="spellStart"/>
      <w:r w:rsidRPr="003434B5">
        <w:rPr>
          <w:rFonts w:ascii="Arial" w:eastAsia="Calibri" w:hAnsi="Arial" w:cs="Arial"/>
          <w:bCs/>
        </w:rPr>
        <w:t>ةوعععد</w:t>
      </w:r>
      <w:proofErr w:type="spellEnd"/>
      <w:proofErr w:type="gramEnd"/>
      <w:r w:rsidRPr="003434B5">
        <w:rPr>
          <w:rFonts w:ascii="Arial Narrow" w:eastAsia="Calibri" w:hAnsi="Arial Narrow"/>
          <w:bCs/>
        </w:rPr>
        <w:t xml:space="preserve"> ,</w:t>
      </w:r>
      <w:proofErr w:type="spellStart"/>
      <w:r w:rsidRPr="003434B5">
        <w:rPr>
          <w:rFonts w:ascii="Arial" w:eastAsia="Calibri" w:hAnsi="Arial" w:cs="Arial"/>
          <w:bCs/>
        </w:rPr>
        <w:t>وعدععي</w:t>
      </w:r>
      <w:proofErr w:type="spellEnd"/>
      <w:r w:rsidRPr="003434B5">
        <w:rPr>
          <w:rFonts w:ascii="Arial Narrow" w:eastAsia="Calibri" w:hAnsi="Arial Narrow"/>
          <w:bCs/>
        </w:rPr>
        <w:t xml:space="preserve"> ,</w:t>
      </w:r>
      <w:proofErr w:type="spellStart"/>
      <w:r w:rsidRPr="003434B5">
        <w:rPr>
          <w:rFonts w:ascii="Arial" w:eastAsia="Calibri" w:hAnsi="Arial" w:cs="Arial"/>
          <w:bCs/>
        </w:rPr>
        <w:t>اعععد</w:t>
      </w:r>
      <w:proofErr w:type="spellEnd"/>
      <w:r w:rsidRPr="003434B5">
        <w:rPr>
          <w:rFonts w:ascii="Arial Narrow" w:eastAsia="Calibri" w:hAnsi="Arial Narrow"/>
          <w:bCs/>
        </w:rPr>
        <w:t xml:space="preserve"> , </w:t>
      </w:r>
      <w:proofErr w:type="spellStart"/>
      <w:r w:rsidRPr="003434B5">
        <w:rPr>
          <w:rFonts w:ascii="Arial Narrow" w:eastAsia="Calibri" w:hAnsi="Arial Narrow"/>
          <w:bCs/>
        </w:rPr>
        <w:t>secara</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etimologi</w:t>
      </w:r>
      <w:proofErr w:type="spellEnd"/>
      <w:r w:rsidRPr="003434B5">
        <w:rPr>
          <w:rFonts w:ascii="Arial Narrow" w:eastAsia="Calibri" w:hAnsi="Arial Narrow"/>
          <w:bCs/>
        </w:rPr>
        <w:t xml:space="preserve"> yang </w:t>
      </w:r>
      <w:proofErr w:type="spellStart"/>
      <w:r w:rsidRPr="003434B5">
        <w:rPr>
          <w:rFonts w:ascii="Arial Narrow" w:eastAsia="Calibri" w:hAnsi="Arial Narrow"/>
          <w:bCs/>
        </w:rPr>
        <w:t>berarti</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menyeru</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atau</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memanggil</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Dakwah</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secara</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istilah</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adalah</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suatu</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kegiatan</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untuk</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memotivasi</w:t>
      </w:r>
      <w:proofErr w:type="spellEnd"/>
      <w:r w:rsidRPr="003434B5">
        <w:rPr>
          <w:rFonts w:ascii="Arial Narrow" w:eastAsia="Calibri" w:hAnsi="Arial Narrow"/>
          <w:bCs/>
        </w:rPr>
        <w:t xml:space="preserve"> orang </w:t>
      </w:r>
      <w:proofErr w:type="spellStart"/>
      <w:r w:rsidRPr="003434B5">
        <w:rPr>
          <w:rFonts w:ascii="Arial Narrow" w:eastAsia="Calibri" w:hAnsi="Arial Narrow"/>
          <w:bCs/>
        </w:rPr>
        <w:t>dengan</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mengajak</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supaya</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menempuh</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jalan</w:t>
      </w:r>
      <w:proofErr w:type="spellEnd"/>
      <w:r w:rsidRPr="003434B5">
        <w:rPr>
          <w:rFonts w:ascii="Arial Narrow" w:eastAsia="Calibri" w:hAnsi="Arial Narrow"/>
          <w:bCs/>
        </w:rPr>
        <w:t xml:space="preserve"> Allah. </w:t>
      </w:r>
      <w:sdt>
        <w:sdtPr>
          <w:rPr>
            <w:rFonts w:ascii="Arial Narrow" w:eastAsia="Calibri" w:hAnsi="Arial Narrow"/>
            <w:bCs/>
          </w:rPr>
          <w:id w:val="2034530789"/>
          <w:citation/>
        </w:sdtPr>
        <w:sdtEndPr/>
        <w:sdtContent>
          <w:r w:rsidR="00BE2423">
            <w:rPr>
              <w:rFonts w:ascii="Arial Narrow" w:eastAsia="Calibri" w:hAnsi="Arial Narrow"/>
              <w:bCs/>
            </w:rPr>
            <w:fldChar w:fldCharType="begin"/>
          </w:r>
          <w:r w:rsidR="00BE2423">
            <w:rPr>
              <w:rFonts w:ascii="Arial Narrow" w:eastAsia="Calibri" w:hAnsi="Arial Narrow"/>
              <w:bCs/>
              <w:lang w:val="id-ID"/>
            </w:rPr>
            <w:instrText xml:space="preserve"> CITATION Gho19 \l 1057 </w:instrText>
          </w:r>
          <w:r w:rsidR="00BE2423">
            <w:rPr>
              <w:rFonts w:ascii="Arial Narrow" w:eastAsia="Calibri" w:hAnsi="Arial Narrow"/>
              <w:bCs/>
            </w:rPr>
            <w:fldChar w:fldCharType="separate"/>
          </w:r>
          <w:r w:rsidR="00BE2423" w:rsidRPr="00BE2423">
            <w:rPr>
              <w:rFonts w:ascii="Arial Narrow" w:eastAsia="Calibri" w:hAnsi="Arial Narrow"/>
              <w:noProof/>
              <w:lang w:val="id-ID"/>
            </w:rPr>
            <w:t>(Ghofur, 2019)</w:t>
          </w:r>
          <w:r w:rsidR="00BE2423">
            <w:rPr>
              <w:rFonts w:ascii="Arial Narrow" w:eastAsia="Calibri" w:hAnsi="Arial Narrow"/>
              <w:bCs/>
            </w:rPr>
            <w:fldChar w:fldCharType="end"/>
          </w:r>
        </w:sdtContent>
      </w:sdt>
    </w:p>
    <w:p w14:paraId="102EAE78" w14:textId="3E0C874C" w:rsidR="00E92255" w:rsidRDefault="00E8347B" w:rsidP="00E92255">
      <w:pPr>
        <w:spacing w:line="360" w:lineRule="auto"/>
        <w:ind w:leftChars="0" w:left="0" w:firstLineChars="0" w:firstLine="720"/>
        <w:jc w:val="both"/>
        <w:rPr>
          <w:rFonts w:ascii="Arial Narrow" w:eastAsia="Calibri" w:hAnsi="Arial Narrow"/>
          <w:bCs/>
        </w:rPr>
      </w:pPr>
      <w:proofErr w:type="spellStart"/>
      <w:r w:rsidRPr="003434B5">
        <w:rPr>
          <w:rFonts w:ascii="Arial Narrow" w:eastAsia="Calibri" w:hAnsi="Arial Narrow"/>
          <w:bCs/>
        </w:rPr>
        <w:t>Dakwah</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merupakan</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perbuatan</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atau</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aktifitas</w:t>
      </w:r>
      <w:proofErr w:type="spellEnd"/>
      <w:r w:rsidRPr="003434B5">
        <w:rPr>
          <w:rFonts w:ascii="Arial Narrow" w:eastAsia="Calibri" w:hAnsi="Arial Narrow"/>
          <w:bCs/>
        </w:rPr>
        <w:t xml:space="preserve"> yang </w:t>
      </w:r>
      <w:proofErr w:type="spellStart"/>
      <w:proofErr w:type="gramStart"/>
      <w:r w:rsidRPr="003434B5">
        <w:rPr>
          <w:rFonts w:ascii="Arial Narrow" w:eastAsia="Calibri" w:hAnsi="Arial Narrow"/>
          <w:bCs/>
        </w:rPr>
        <w:t>sifatnya</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menyeru</w:t>
      </w:r>
      <w:proofErr w:type="spellEnd"/>
      <w:proofErr w:type="gramEnd"/>
      <w:r w:rsidRPr="003434B5">
        <w:rPr>
          <w:rFonts w:ascii="Arial Narrow" w:eastAsia="Calibri" w:hAnsi="Arial Narrow"/>
          <w:bCs/>
        </w:rPr>
        <w:t xml:space="preserve">,   </w:t>
      </w:r>
      <w:proofErr w:type="spellStart"/>
      <w:r w:rsidRPr="003434B5">
        <w:rPr>
          <w:rFonts w:ascii="Arial Narrow" w:eastAsia="Calibri" w:hAnsi="Arial Narrow"/>
          <w:bCs/>
        </w:rPr>
        <w:t>mengajak</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memanggil</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manusia</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untuk</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beriman</w:t>
      </w:r>
      <w:proofErr w:type="spellEnd"/>
      <w:r w:rsidRPr="003434B5">
        <w:rPr>
          <w:rFonts w:ascii="Arial Narrow" w:eastAsia="Calibri" w:hAnsi="Arial Narrow"/>
          <w:bCs/>
        </w:rPr>
        <w:t xml:space="preserve"> dan </w:t>
      </w:r>
      <w:proofErr w:type="spellStart"/>
      <w:r w:rsidRPr="003434B5">
        <w:rPr>
          <w:rFonts w:ascii="Arial Narrow" w:eastAsia="Calibri" w:hAnsi="Arial Narrow"/>
          <w:bCs/>
        </w:rPr>
        <w:t>menaatai</w:t>
      </w:r>
      <w:proofErr w:type="spellEnd"/>
      <w:r w:rsidRPr="003434B5">
        <w:rPr>
          <w:rFonts w:ascii="Arial Narrow" w:eastAsia="Calibri" w:hAnsi="Arial Narrow"/>
          <w:bCs/>
        </w:rPr>
        <w:t xml:space="preserve"> Allah SWT</w:t>
      </w:r>
      <w:r w:rsidR="00E92255">
        <w:rPr>
          <w:rFonts w:ascii="Arial Narrow" w:eastAsia="Calibri" w:hAnsi="Arial Narrow"/>
          <w:bCs/>
        </w:rPr>
        <w:t xml:space="preserve">. </w:t>
      </w:r>
      <w:proofErr w:type="spellStart"/>
      <w:r w:rsidRPr="003434B5">
        <w:rPr>
          <w:rFonts w:ascii="Arial Narrow" w:eastAsia="Calibri" w:hAnsi="Arial Narrow"/>
          <w:bCs/>
        </w:rPr>
        <w:t>Dakwah</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adalah</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pekerjaan</w:t>
      </w:r>
      <w:proofErr w:type="spellEnd"/>
      <w:r w:rsidRPr="003434B5">
        <w:rPr>
          <w:rFonts w:ascii="Arial Narrow" w:eastAsia="Calibri" w:hAnsi="Arial Narrow"/>
          <w:bCs/>
        </w:rPr>
        <w:t xml:space="preserve"> yang </w:t>
      </w:r>
      <w:proofErr w:type="spellStart"/>
      <w:r w:rsidRPr="003434B5">
        <w:rPr>
          <w:rFonts w:ascii="Arial Narrow" w:eastAsia="Calibri" w:hAnsi="Arial Narrow"/>
          <w:bCs/>
        </w:rPr>
        <w:t>wajib</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dilakukan</w:t>
      </w:r>
      <w:proofErr w:type="spellEnd"/>
      <w:r w:rsidRPr="003434B5">
        <w:rPr>
          <w:rFonts w:ascii="Arial Narrow" w:eastAsia="Calibri" w:hAnsi="Arial Narrow"/>
          <w:bCs/>
        </w:rPr>
        <w:t xml:space="preserve"> oleh </w:t>
      </w:r>
      <w:proofErr w:type="spellStart"/>
      <w:r w:rsidRPr="003434B5">
        <w:rPr>
          <w:rFonts w:ascii="Arial Narrow" w:eastAsia="Calibri" w:hAnsi="Arial Narrow"/>
          <w:bCs/>
        </w:rPr>
        <w:t>setiap</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muslim</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karena</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menyebarkan</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ajaran</w:t>
      </w:r>
      <w:proofErr w:type="spellEnd"/>
      <w:r w:rsidRPr="003434B5">
        <w:rPr>
          <w:rFonts w:ascii="Arial Narrow" w:eastAsia="Calibri" w:hAnsi="Arial Narrow"/>
          <w:bCs/>
        </w:rPr>
        <w:t xml:space="preserve"> Islam </w:t>
      </w:r>
      <w:proofErr w:type="spellStart"/>
      <w:r w:rsidRPr="003434B5">
        <w:rPr>
          <w:rFonts w:ascii="Arial Narrow" w:eastAsia="Calibri" w:hAnsi="Arial Narrow"/>
          <w:bCs/>
        </w:rPr>
        <w:t>merupakan</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sebuah</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kewajiban</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bagi</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setiap</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muslim</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Dakwah</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adalah</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mengajak</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atau</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mendorong</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manusia</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kepada</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tujuan</w:t>
      </w:r>
      <w:proofErr w:type="spellEnd"/>
      <w:r w:rsidRPr="003434B5">
        <w:rPr>
          <w:rFonts w:ascii="Arial Narrow" w:eastAsia="Calibri" w:hAnsi="Arial Narrow"/>
          <w:bCs/>
        </w:rPr>
        <w:t xml:space="preserve"> yang </w:t>
      </w:r>
      <w:proofErr w:type="spellStart"/>
      <w:r w:rsidRPr="003434B5">
        <w:rPr>
          <w:rFonts w:ascii="Arial Narrow" w:eastAsia="Calibri" w:hAnsi="Arial Narrow"/>
          <w:bCs/>
        </w:rPr>
        <w:t>sesuai</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dari</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ajaran</w:t>
      </w:r>
      <w:proofErr w:type="spellEnd"/>
      <w:r w:rsidRPr="003434B5">
        <w:rPr>
          <w:rFonts w:ascii="Arial Narrow" w:eastAsia="Calibri" w:hAnsi="Arial Narrow"/>
          <w:bCs/>
        </w:rPr>
        <w:t xml:space="preserve"> Al-</w:t>
      </w:r>
      <w:proofErr w:type="spellStart"/>
      <w:r w:rsidRPr="003434B5">
        <w:rPr>
          <w:rFonts w:ascii="Arial Narrow" w:eastAsia="Calibri" w:hAnsi="Arial Narrow"/>
          <w:bCs/>
        </w:rPr>
        <w:t>qur’an</w:t>
      </w:r>
      <w:proofErr w:type="spellEnd"/>
      <w:r w:rsidRPr="003434B5">
        <w:rPr>
          <w:rFonts w:ascii="Arial Narrow" w:eastAsia="Calibri" w:hAnsi="Arial Narrow"/>
          <w:bCs/>
        </w:rPr>
        <w:t xml:space="preserve">   dan   </w:t>
      </w:r>
      <w:proofErr w:type="spellStart"/>
      <w:r w:rsidRPr="003434B5">
        <w:rPr>
          <w:rFonts w:ascii="Arial Narrow" w:eastAsia="Calibri" w:hAnsi="Arial Narrow"/>
          <w:bCs/>
        </w:rPr>
        <w:t>hadis</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sesuai</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dengan</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ruang</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lingkup</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dakwahnya</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Syekh</w:t>
      </w:r>
      <w:proofErr w:type="spellEnd"/>
      <w:r w:rsidRPr="003434B5">
        <w:rPr>
          <w:rFonts w:ascii="Arial Narrow" w:eastAsia="Calibri" w:hAnsi="Arial Narrow"/>
          <w:bCs/>
        </w:rPr>
        <w:t xml:space="preserve"> Ali   Mahfudz </w:t>
      </w:r>
      <w:proofErr w:type="spellStart"/>
      <w:r w:rsidRPr="003434B5">
        <w:rPr>
          <w:rFonts w:ascii="Arial Narrow" w:eastAsia="Calibri" w:hAnsi="Arial Narrow"/>
          <w:bCs/>
        </w:rPr>
        <w:t>berpendapat</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bahwa</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pengertian</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dakwah</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adalah</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mendorong</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manusia</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untuk</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menuju</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kebaikan</w:t>
      </w:r>
      <w:proofErr w:type="spellEnd"/>
      <w:r w:rsidRPr="003434B5">
        <w:rPr>
          <w:rFonts w:ascii="Arial Narrow" w:eastAsia="Calibri" w:hAnsi="Arial Narrow"/>
          <w:bCs/>
        </w:rPr>
        <w:t xml:space="preserve"> dan </w:t>
      </w:r>
      <w:proofErr w:type="spellStart"/>
      <w:r w:rsidRPr="003434B5">
        <w:rPr>
          <w:rFonts w:ascii="Arial Narrow" w:eastAsia="Calibri" w:hAnsi="Arial Narrow"/>
          <w:bCs/>
        </w:rPr>
        <w:t>petunjuk</w:t>
      </w:r>
      <w:proofErr w:type="spellEnd"/>
      <w:r w:rsidRPr="003434B5">
        <w:rPr>
          <w:rFonts w:ascii="Arial Narrow" w:eastAsia="Calibri" w:hAnsi="Arial Narrow"/>
          <w:bCs/>
        </w:rPr>
        <w:t xml:space="preserve">, dan </w:t>
      </w:r>
      <w:proofErr w:type="spellStart"/>
      <w:r w:rsidRPr="003434B5">
        <w:rPr>
          <w:rFonts w:ascii="Arial Narrow" w:eastAsia="Calibri" w:hAnsi="Arial Narrow"/>
          <w:bCs/>
        </w:rPr>
        <w:t>menyuruh</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berbuat</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baik</w:t>
      </w:r>
      <w:proofErr w:type="spellEnd"/>
      <w:r w:rsidRPr="003434B5">
        <w:rPr>
          <w:rFonts w:ascii="Arial Narrow" w:eastAsia="Calibri" w:hAnsi="Arial Narrow"/>
          <w:bCs/>
        </w:rPr>
        <w:t xml:space="preserve"> dan </w:t>
      </w:r>
      <w:proofErr w:type="spellStart"/>
      <w:r w:rsidRPr="003434B5">
        <w:rPr>
          <w:rFonts w:ascii="Arial Narrow" w:eastAsia="Calibri" w:hAnsi="Arial Narrow"/>
          <w:bCs/>
        </w:rPr>
        <w:t>mencegah</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berbuat</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munkar</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untuk</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mencapai</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kebahagiaan</w:t>
      </w:r>
      <w:proofErr w:type="spellEnd"/>
      <w:r w:rsidRPr="003434B5">
        <w:rPr>
          <w:rFonts w:ascii="Arial Narrow" w:eastAsia="Calibri" w:hAnsi="Arial Narrow"/>
          <w:bCs/>
        </w:rPr>
        <w:t xml:space="preserve"> dunia dan </w:t>
      </w:r>
      <w:proofErr w:type="spellStart"/>
      <w:r w:rsidRPr="003434B5">
        <w:rPr>
          <w:rFonts w:ascii="Arial Narrow" w:eastAsia="Calibri" w:hAnsi="Arial Narrow"/>
          <w:bCs/>
        </w:rPr>
        <w:t>akhirat</w:t>
      </w:r>
      <w:proofErr w:type="spellEnd"/>
      <w:r w:rsidRPr="003434B5">
        <w:rPr>
          <w:rFonts w:ascii="Arial Narrow" w:eastAsia="Calibri" w:hAnsi="Arial Narrow"/>
          <w:bCs/>
        </w:rPr>
        <w:t xml:space="preserve">. </w:t>
      </w:r>
      <w:sdt>
        <w:sdtPr>
          <w:rPr>
            <w:rFonts w:ascii="Arial Narrow" w:eastAsia="Calibri" w:hAnsi="Arial Narrow"/>
            <w:bCs/>
          </w:rPr>
          <w:id w:val="-1575804878"/>
          <w:citation/>
        </w:sdtPr>
        <w:sdtEndPr/>
        <w:sdtContent>
          <w:r w:rsidR="00BE2423">
            <w:rPr>
              <w:rFonts w:ascii="Arial Narrow" w:eastAsia="Calibri" w:hAnsi="Arial Narrow"/>
              <w:bCs/>
            </w:rPr>
            <w:fldChar w:fldCharType="begin"/>
          </w:r>
          <w:r w:rsidR="00BE2423">
            <w:rPr>
              <w:rFonts w:ascii="Arial Narrow" w:eastAsia="Calibri" w:hAnsi="Arial Narrow"/>
              <w:bCs/>
              <w:lang w:val="id-ID"/>
            </w:rPr>
            <w:instrText xml:space="preserve"> CITATION Cah19 \l 1057 </w:instrText>
          </w:r>
          <w:r w:rsidR="00BE2423">
            <w:rPr>
              <w:rFonts w:ascii="Arial Narrow" w:eastAsia="Calibri" w:hAnsi="Arial Narrow"/>
              <w:bCs/>
            </w:rPr>
            <w:fldChar w:fldCharType="separate"/>
          </w:r>
          <w:r w:rsidR="00BE2423" w:rsidRPr="00BE2423">
            <w:rPr>
              <w:rFonts w:ascii="Arial Narrow" w:eastAsia="Calibri" w:hAnsi="Arial Narrow"/>
              <w:noProof/>
              <w:lang w:val="id-ID"/>
            </w:rPr>
            <w:t>(Cahyono, 2019)</w:t>
          </w:r>
          <w:r w:rsidR="00BE2423">
            <w:rPr>
              <w:rFonts w:ascii="Arial Narrow" w:eastAsia="Calibri" w:hAnsi="Arial Narrow"/>
              <w:bCs/>
            </w:rPr>
            <w:fldChar w:fldCharType="end"/>
          </w:r>
        </w:sdtContent>
      </w:sdt>
    </w:p>
    <w:p w14:paraId="1F1438B6" w14:textId="7FBB0AB1" w:rsidR="00E8347B" w:rsidRPr="003434B5" w:rsidRDefault="00E8347B" w:rsidP="00E92255">
      <w:pPr>
        <w:spacing w:line="360" w:lineRule="auto"/>
        <w:ind w:leftChars="0" w:left="0" w:firstLineChars="0" w:firstLine="720"/>
        <w:jc w:val="both"/>
        <w:rPr>
          <w:rFonts w:ascii="Arial Narrow" w:eastAsia="Calibri" w:hAnsi="Arial Narrow"/>
          <w:bCs/>
        </w:rPr>
      </w:pPr>
      <w:proofErr w:type="spellStart"/>
      <w:r w:rsidRPr="003434B5">
        <w:rPr>
          <w:rFonts w:ascii="Arial Narrow" w:eastAsia="Calibri" w:hAnsi="Arial Narrow"/>
          <w:bCs/>
        </w:rPr>
        <w:t>Dakwah</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adalah</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ajakan</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kepada</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manusia</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untuk</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beriman</w:t>
      </w:r>
      <w:proofErr w:type="spellEnd"/>
      <w:r w:rsidRPr="003434B5">
        <w:rPr>
          <w:rFonts w:ascii="Arial Narrow" w:eastAsia="Calibri" w:hAnsi="Arial Narrow"/>
          <w:bCs/>
        </w:rPr>
        <w:t xml:space="preserve">, Islam dan Ihsan. </w:t>
      </w:r>
      <w:proofErr w:type="spellStart"/>
      <w:r w:rsidRPr="003434B5">
        <w:rPr>
          <w:rFonts w:ascii="Arial Narrow" w:eastAsia="Calibri" w:hAnsi="Arial Narrow"/>
          <w:bCs/>
        </w:rPr>
        <w:t>Kesimpulanya</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dakwah</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merupakan</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kegiatan</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untuk</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mengajak</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manusia</w:t>
      </w:r>
      <w:proofErr w:type="spellEnd"/>
      <w:r w:rsidRPr="003434B5">
        <w:rPr>
          <w:rFonts w:ascii="Arial Narrow" w:eastAsia="Calibri" w:hAnsi="Arial Narrow"/>
          <w:bCs/>
        </w:rPr>
        <w:t xml:space="preserve"> agar </w:t>
      </w:r>
      <w:proofErr w:type="spellStart"/>
      <w:r w:rsidRPr="003434B5">
        <w:rPr>
          <w:rFonts w:ascii="Arial Narrow" w:eastAsia="Calibri" w:hAnsi="Arial Narrow"/>
          <w:bCs/>
        </w:rPr>
        <w:t>mentaati</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ajaran</w:t>
      </w:r>
      <w:proofErr w:type="spellEnd"/>
      <w:r w:rsidRPr="003434B5">
        <w:rPr>
          <w:rFonts w:ascii="Arial Narrow" w:eastAsia="Calibri" w:hAnsi="Arial Narrow"/>
          <w:bCs/>
        </w:rPr>
        <w:t xml:space="preserve"> Islam </w:t>
      </w:r>
      <w:proofErr w:type="spellStart"/>
      <w:r w:rsidRPr="003434B5">
        <w:rPr>
          <w:rFonts w:ascii="Arial Narrow" w:eastAsia="Calibri" w:hAnsi="Arial Narrow"/>
          <w:bCs/>
        </w:rPr>
        <w:t>guna</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memperoleh</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kebahagiaan</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hidup</w:t>
      </w:r>
      <w:proofErr w:type="spellEnd"/>
      <w:r w:rsidRPr="003434B5">
        <w:rPr>
          <w:rFonts w:ascii="Arial Narrow" w:eastAsia="Calibri" w:hAnsi="Arial Narrow"/>
          <w:bCs/>
        </w:rPr>
        <w:t xml:space="preserve"> dunia dan </w:t>
      </w:r>
      <w:proofErr w:type="spellStart"/>
      <w:r w:rsidRPr="003434B5">
        <w:rPr>
          <w:rFonts w:ascii="Arial Narrow" w:eastAsia="Calibri" w:hAnsi="Arial Narrow"/>
          <w:bCs/>
        </w:rPr>
        <w:t>akhira</w:t>
      </w:r>
      <w:r w:rsidR="00E92255">
        <w:rPr>
          <w:rFonts w:ascii="Arial Narrow" w:eastAsia="Calibri" w:hAnsi="Arial Narrow"/>
          <w:bCs/>
        </w:rPr>
        <w:t>t</w:t>
      </w:r>
      <w:proofErr w:type="spellEnd"/>
      <w:r w:rsidR="00E92255">
        <w:rPr>
          <w:rFonts w:ascii="Arial Narrow" w:eastAsia="Calibri" w:hAnsi="Arial Narrow"/>
          <w:bCs/>
        </w:rPr>
        <w:t xml:space="preserve">. </w:t>
      </w:r>
      <w:proofErr w:type="spellStart"/>
      <w:r w:rsidRPr="003434B5">
        <w:rPr>
          <w:rFonts w:ascii="Arial Narrow" w:eastAsia="Calibri" w:hAnsi="Arial Narrow"/>
          <w:bCs/>
        </w:rPr>
        <w:t>Dakwah</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menjadikan</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perilaku</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muslim</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dalam</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menjala</w:t>
      </w:r>
      <w:proofErr w:type="spellEnd"/>
      <w:r w:rsidR="002652B9" w:rsidRPr="003434B5">
        <w:rPr>
          <w:rFonts w:ascii="Arial Narrow" w:eastAsia="Calibri" w:hAnsi="Arial Narrow"/>
          <w:bCs/>
          <w:lang w:val="id-ID"/>
        </w:rPr>
        <w:t>nkan</w:t>
      </w:r>
      <w:r w:rsidRPr="003434B5">
        <w:rPr>
          <w:rFonts w:ascii="Arial Narrow" w:eastAsia="Calibri" w:hAnsi="Arial Narrow"/>
          <w:bCs/>
        </w:rPr>
        <w:t xml:space="preserve"> Islam </w:t>
      </w:r>
      <w:proofErr w:type="spellStart"/>
      <w:r w:rsidRPr="003434B5">
        <w:rPr>
          <w:rFonts w:ascii="Arial Narrow" w:eastAsia="Calibri" w:hAnsi="Arial Narrow"/>
          <w:bCs/>
        </w:rPr>
        <w:t>sebagai</w:t>
      </w:r>
      <w:proofErr w:type="spellEnd"/>
      <w:r w:rsidRPr="003434B5">
        <w:rPr>
          <w:rFonts w:ascii="Arial Narrow" w:eastAsia="Calibri" w:hAnsi="Arial Narrow"/>
          <w:bCs/>
        </w:rPr>
        <w:t xml:space="preserve"> agama </w:t>
      </w:r>
      <w:proofErr w:type="spellStart"/>
      <w:r w:rsidRPr="003434B5">
        <w:rPr>
          <w:rFonts w:ascii="Arial Narrow" w:eastAsia="Calibri" w:hAnsi="Arial Narrow"/>
          <w:bCs/>
        </w:rPr>
        <w:t>rahmatan</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lil</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alamin</w:t>
      </w:r>
      <w:proofErr w:type="spellEnd"/>
      <w:r w:rsidRPr="003434B5">
        <w:rPr>
          <w:rFonts w:ascii="Arial Narrow" w:eastAsia="Calibri" w:hAnsi="Arial Narrow"/>
          <w:bCs/>
        </w:rPr>
        <w:t xml:space="preserve"> yang </w:t>
      </w:r>
      <w:proofErr w:type="spellStart"/>
      <w:r w:rsidRPr="003434B5">
        <w:rPr>
          <w:rFonts w:ascii="Arial Narrow" w:eastAsia="Calibri" w:hAnsi="Arial Narrow"/>
          <w:bCs/>
        </w:rPr>
        <w:t>harus</w:t>
      </w:r>
      <w:proofErr w:type="spellEnd"/>
      <w:r w:rsidRPr="003434B5">
        <w:rPr>
          <w:rFonts w:ascii="Arial Narrow" w:eastAsia="Calibri" w:hAnsi="Arial Narrow"/>
          <w:bCs/>
        </w:rPr>
        <w:t xml:space="preserve"> di </w:t>
      </w:r>
      <w:proofErr w:type="spellStart"/>
      <w:r w:rsidRPr="003434B5">
        <w:rPr>
          <w:rFonts w:ascii="Arial Narrow" w:eastAsia="Calibri" w:hAnsi="Arial Narrow"/>
          <w:bCs/>
        </w:rPr>
        <w:t>dakwahkan</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kepada</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seluruh</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umat</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manusia</w:t>
      </w:r>
      <w:proofErr w:type="spellEnd"/>
      <w:r w:rsidRPr="003434B5">
        <w:rPr>
          <w:rFonts w:ascii="Arial Narrow" w:eastAsia="Calibri" w:hAnsi="Arial Narrow"/>
          <w:bCs/>
        </w:rPr>
        <w:t xml:space="preserve">. Dalam proses </w:t>
      </w:r>
      <w:proofErr w:type="spellStart"/>
      <w:r w:rsidRPr="003434B5">
        <w:rPr>
          <w:rFonts w:ascii="Arial Narrow" w:eastAsia="Calibri" w:hAnsi="Arial Narrow"/>
          <w:bCs/>
        </w:rPr>
        <w:t>dakwah</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melibatkan</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unsur</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da’i</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subjek</w:t>
      </w:r>
      <w:proofErr w:type="spellEnd"/>
      <w:r w:rsidRPr="003434B5">
        <w:rPr>
          <w:rFonts w:ascii="Arial Narrow" w:eastAsia="Calibri" w:hAnsi="Arial Narrow"/>
          <w:bCs/>
        </w:rPr>
        <w:t>), ma</w:t>
      </w:r>
      <w:r w:rsidR="002652B9" w:rsidRPr="003434B5">
        <w:rPr>
          <w:rFonts w:ascii="Arial Narrow" w:eastAsia="Calibri" w:hAnsi="Arial Narrow"/>
          <w:bCs/>
          <w:lang w:val="id-ID"/>
        </w:rPr>
        <w:t>d</w:t>
      </w:r>
      <w:r w:rsidRPr="003434B5">
        <w:rPr>
          <w:rFonts w:ascii="Arial Narrow" w:eastAsia="Calibri" w:hAnsi="Arial Narrow"/>
          <w:bCs/>
        </w:rPr>
        <w:t>dah (</w:t>
      </w:r>
      <w:proofErr w:type="spellStart"/>
      <w:r w:rsidRPr="003434B5">
        <w:rPr>
          <w:rFonts w:ascii="Arial Narrow" w:eastAsia="Calibri" w:hAnsi="Arial Narrow"/>
          <w:bCs/>
        </w:rPr>
        <w:t>materi</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thoriqoh</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metode</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washilah</w:t>
      </w:r>
      <w:proofErr w:type="spellEnd"/>
      <w:r w:rsidRPr="003434B5">
        <w:rPr>
          <w:rFonts w:ascii="Arial Narrow" w:eastAsia="Calibri" w:hAnsi="Arial Narrow"/>
          <w:bCs/>
        </w:rPr>
        <w:t xml:space="preserve"> (media), dan </w:t>
      </w:r>
      <w:proofErr w:type="spellStart"/>
      <w:r w:rsidRPr="003434B5">
        <w:rPr>
          <w:rFonts w:ascii="Arial Narrow" w:eastAsia="Calibri" w:hAnsi="Arial Narrow"/>
          <w:bCs/>
        </w:rPr>
        <w:t>mad’u</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objek</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dalam</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mencapai</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maqasdih</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tujuan</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dakwah</w:t>
      </w:r>
      <w:proofErr w:type="spellEnd"/>
      <w:r w:rsidRPr="003434B5">
        <w:rPr>
          <w:rFonts w:ascii="Arial Narrow" w:eastAsia="Calibri" w:hAnsi="Arial Narrow"/>
          <w:bCs/>
        </w:rPr>
        <w:t xml:space="preserve"> yang </w:t>
      </w:r>
      <w:proofErr w:type="spellStart"/>
      <w:r w:rsidRPr="003434B5">
        <w:rPr>
          <w:rFonts w:ascii="Arial Narrow" w:eastAsia="Calibri" w:hAnsi="Arial Narrow"/>
          <w:bCs/>
        </w:rPr>
        <w:t>melekat</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dengan</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tujuan</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islam</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yaitu</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mencapapi</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kebahagiaan</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kehidupan</w:t>
      </w:r>
      <w:proofErr w:type="spellEnd"/>
      <w:r w:rsidRPr="003434B5">
        <w:rPr>
          <w:rFonts w:ascii="Arial Narrow" w:eastAsia="Calibri" w:hAnsi="Arial Narrow"/>
          <w:bCs/>
        </w:rPr>
        <w:t xml:space="preserve"> di dunia dan </w:t>
      </w:r>
      <w:proofErr w:type="spellStart"/>
      <w:r w:rsidRPr="003434B5">
        <w:rPr>
          <w:rFonts w:ascii="Arial Narrow" w:eastAsia="Calibri" w:hAnsi="Arial Narrow"/>
          <w:bCs/>
        </w:rPr>
        <w:t>akhirat</w:t>
      </w:r>
      <w:proofErr w:type="spellEnd"/>
      <w:r w:rsidRPr="003434B5">
        <w:rPr>
          <w:rFonts w:ascii="Arial Narrow" w:eastAsia="Calibri" w:hAnsi="Arial Narrow"/>
          <w:bCs/>
        </w:rPr>
        <w:t>.</w:t>
      </w:r>
      <w:sdt>
        <w:sdtPr>
          <w:rPr>
            <w:rFonts w:ascii="Arial Narrow" w:eastAsia="Calibri" w:hAnsi="Arial Narrow"/>
            <w:bCs/>
          </w:rPr>
          <w:id w:val="-1720428910"/>
          <w:citation/>
        </w:sdtPr>
        <w:sdtEndPr/>
        <w:sdtContent>
          <w:r w:rsidR="005E2EEC">
            <w:rPr>
              <w:rFonts w:ascii="Arial Narrow" w:eastAsia="Calibri" w:hAnsi="Arial Narrow"/>
              <w:bCs/>
            </w:rPr>
            <w:fldChar w:fldCharType="begin"/>
          </w:r>
          <w:r w:rsidR="005E2EEC">
            <w:rPr>
              <w:rFonts w:ascii="Arial Narrow" w:eastAsia="Calibri" w:hAnsi="Arial Narrow"/>
              <w:bCs/>
              <w:lang w:val="id-ID"/>
            </w:rPr>
            <w:instrText xml:space="preserve"> CITATION Hik14 \l 1057 </w:instrText>
          </w:r>
          <w:r w:rsidR="005E2EEC">
            <w:rPr>
              <w:rFonts w:ascii="Arial Narrow" w:eastAsia="Calibri" w:hAnsi="Arial Narrow"/>
              <w:bCs/>
            </w:rPr>
            <w:fldChar w:fldCharType="separate"/>
          </w:r>
          <w:r w:rsidR="005E2EEC">
            <w:rPr>
              <w:rFonts w:ascii="Arial Narrow" w:eastAsia="Calibri" w:hAnsi="Arial Narrow"/>
              <w:bCs/>
              <w:noProof/>
              <w:lang w:val="id-ID"/>
            </w:rPr>
            <w:t xml:space="preserve"> </w:t>
          </w:r>
          <w:r w:rsidR="005E2EEC" w:rsidRPr="005E2EEC">
            <w:rPr>
              <w:rFonts w:ascii="Arial Narrow" w:eastAsia="Calibri" w:hAnsi="Arial Narrow"/>
              <w:noProof/>
              <w:lang w:val="id-ID"/>
            </w:rPr>
            <w:t>(Hikmah, 2014)</w:t>
          </w:r>
          <w:r w:rsidR="005E2EEC">
            <w:rPr>
              <w:rFonts w:ascii="Arial Narrow" w:eastAsia="Calibri" w:hAnsi="Arial Narrow"/>
              <w:bCs/>
            </w:rPr>
            <w:fldChar w:fldCharType="end"/>
          </w:r>
        </w:sdtContent>
      </w:sdt>
    </w:p>
    <w:p w14:paraId="65D0740F" w14:textId="77777777" w:rsidR="00E8347B" w:rsidRPr="003434B5" w:rsidRDefault="00E8347B" w:rsidP="003434B5">
      <w:pPr>
        <w:pStyle w:val="ListParagraph"/>
        <w:spacing w:line="360" w:lineRule="auto"/>
        <w:ind w:left="0" w:hanging="2"/>
        <w:jc w:val="both"/>
        <w:rPr>
          <w:rFonts w:ascii="Arial Narrow" w:hAnsi="Arial Narrow"/>
          <w:b/>
          <w:color w:val="FF0000"/>
        </w:rPr>
      </w:pPr>
    </w:p>
    <w:p w14:paraId="09014A68" w14:textId="2654149D" w:rsidR="00E8347B" w:rsidRPr="003434B5" w:rsidRDefault="00E8347B" w:rsidP="003434B5">
      <w:pPr>
        <w:pStyle w:val="ListParagraph"/>
        <w:numPr>
          <w:ilvl w:val="0"/>
          <w:numId w:val="5"/>
        </w:numPr>
        <w:suppressAutoHyphens w:val="0"/>
        <w:spacing w:line="360" w:lineRule="auto"/>
        <w:ind w:leftChars="0" w:left="0" w:firstLineChars="0"/>
        <w:jc w:val="both"/>
        <w:textDirection w:val="lrTb"/>
        <w:textAlignment w:val="auto"/>
        <w:outlineLvl w:val="9"/>
        <w:rPr>
          <w:rFonts w:ascii="Arial Narrow" w:hAnsi="Arial Narrow"/>
          <w:b/>
          <w:bCs/>
          <w:color w:val="FF0000"/>
        </w:rPr>
      </w:pPr>
      <w:r w:rsidRPr="003434B5">
        <w:rPr>
          <w:rFonts w:ascii="Arial Narrow" w:hAnsi="Arial Narrow"/>
          <w:b/>
          <w:bCs/>
        </w:rPr>
        <w:t xml:space="preserve">Strategi dan Metode </w:t>
      </w:r>
      <w:proofErr w:type="spellStart"/>
      <w:r w:rsidRPr="003434B5">
        <w:rPr>
          <w:rFonts w:ascii="Arial Narrow" w:hAnsi="Arial Narrow"/>
          <w:b/>
          <w:bCs/>
        </w:rPr>
        <w:t>Dakwah</w:t>
      </w:r>
      <w:proofErr w:type="spellEnd"/>
      <w:r w:rsidRPr="003434B5">
        <w:rPr>
          <w:rFonts w:ascii="Arial Narrow" w:hAnsi="Arial Narrow"/>
          <w:b/>
          <w:bCs/>
        </w:rPr>
        <w:t xml:space="preserve"> </w:t>
      </w:r>
      <w:proofErr w:type="spellStart"/>
      <w:r w:rsidRPr="003434B5">
        <w:rPr>
          <w:rFonts w:ascii="Arial Narrow" w:hAnsi="Arial Narrow"/>
          <w:b/>
          <w:bCs/>
        </w:rPr>
        <w:t>Ustadz</w:t>
      </w:r>
      <w:proofErr w:type="spellEnd"/>
      <w:r w:rsidRPr="003434B5">
        <w:rPr>
          <w:rFonts w:ascii="Arial Narrow" w:hAnsi="Arial Narrow"/>
          <w:b/>
          <w:bCs/>
        </w:rPr>
        <w:t xml:space="preserve"> Hanan </w:t>
      </w:r>
      <w:proofErr w:type="spellStart"/>
      <w:r w:rsidRPr="003434B5">
        <w:rPr>
          <w:rFonts w:ascii="Arial Narrow" w:hAnsi="Arial Narrow"/>
          <w:b/>
          <w:bCs/>
        </w:rPr>
        <w:t>Attaki</w:t>
      </w:r>
      <w:proofErr w:type="spellEnd"/>
      <w:r w:rsidRPr="003434B5">
        <w:rPr>
          <w:rFonts w:ascii="Arial Narrow" w:hAnsi="Arial Narrow"/>
          <w:b/>
          <w:bCs/>
        </w:rPr>
        <w:t xml:space="preserve"> Pada Video “Muslim Gaul, </w:t>
      </w:r>
      <w:proofErr w:type="spellStart"/>
      <w:r w:rsidRPr="003434B5">
        <w:rPr>
          <w:rFonts w:ascii="Arial Narrow" w:hAnsi="Arial Narrow"/>
          <w:b/>
          <w:bCs/>
        </w:rPr>
        <w:t>Emang</w:t>
      </w:r>
      <w:proofErr w:type="spellEnd"/>
      <w:r w:rsidRPr="003434B5">
        <w:rPr>
          <w:rFonts w:ascii="Arial Narrow" w:hAnsi="Arial Narrow"/>
          <w:b/>
          <w:bCs/>
        </w:rPr>
        <w:t xml:space="preserve"> Ada?” </w:t>
      </w:r>
    </w:p>
    <w:p w14:paraId="6D6C7AAD" w14:textId="046817C7" w:rsidR="00E92255" w:rsidRDefault="00E8347B" w:rsidP="003434B5">
      <w:pPr>
        <w:pStyle w:val="ListParagraph"/>
        <w:spacing w:line="360" w:lineRule="auto"/>
        <w:ind w:leftChars="0" w:left="0" w:firstLineChars="0" w:firstLine="720"/>
        <w:jc w:val="both"/>
        <w:rPr>
          <w:rFonts w:ascii="Arial Narrow" w:hAnsi="Arial Narrow"/>
        </w:rPr>
      </w:pPr>
      <w:r w:rsidRPr="003434B5">
        <w:rPr>
          <w:rFonts w:ascii="Arial Narrow" w:hAnsi="Arial Narrow"/>
        </w:rPr>
        <w:t xml:space="preserve">Hanan </w:t>
      </w:r>
      <w:proofErr w:type="spellStart"/>
      <w:r w:rsidRPr="003434B5">
        <w:rPr>
          <w:rFonts w:ascii="Arial Narrow" w:hAnsi="Arial Narrow"/>
        </w:rPr>
        <w:t>Attaki</w:t>
      </w:r>
      <w:proofErr w:type="spellEnd"/>
      <w:r w:rsidRPr="003434B5">
        <w:rPr>
          <w:rFonts w:ascii="Arial Narrow" w:hAnsi="Arial Narrow"/>
        </w:rPr>
        <w:t xml:space="preserve"> </w:t>
      </w:r>
      <w:proofErr w:type="spellStart"/>
      <w:r w:rsidRPr="003434B5">
        <w:rPr>
          <w:rFonts w:ascii="Arial Narrow" w:hAnsi="Arial Narrow"/>
        </w:rPr>
        <w:t>adalah</w:t>
      </w:r>
      <w:proofErr w:type="spellEnd"/>
      <w:r w:rsidRPr="003434B5">
        <w:rPr>
          <w:rFonts w:ascii="Arial Narrow" w:hAnsi="Arial Narrow"/>
        </w:rPr>
        <w:t xml:space="preserve"> </w:t>
      </w:r>
      <w:proofErr w:type="spellStart"/>
      <w:r w:rsidRPr="003434B5">
        <w:rPr>
          <w:rFonts w:ascii="Arial Narrow" w:hAnsi="Arial Narrow"/>
        </w:rPr>
        <w:t>seorang</w:t>
      </w:r>
      <w:proofErr w:type="spellEnd"/>
      <w:r w:rsidRPr="003434B5">
        <w:rPr>
          <w:rFonts w:ascii="Arial Narrow" w:hAnsi="Arial Narrow"/>
        </w:rPr>
        <w:t xml:space="preserve"> </w:t>
      </w:r>
      <w:proofErr w:type="spellStart"/>
      <w:r w:rsidRPr="003434B5">
        <w:rPr>
          <w:rFonts w:ascii="Arial Narrow" w:hAnsi="Arial Narrow"/>
        </w:rPr>
        <w:t>Ustadz</w:t>
      </w:r>
      <w:proofErr w:type="spellEnd"/>
      <w:r w:rsidRPr="003434B5">
        <w:rPr>
          <w:rFonts w:ascii="Arial Narrow" w:hAnsi="Arial Narrow"/>
        </w:rPr>
        <w:t xml:space="preserve"> </w:t>
      </w:r>
      <w:proofErr w:type="spellStart"/>
      <w:r w:rsidRPr="003434B5">
        <w:rPr>
          <w:rFonts w:ascii="Arial Narrow" w:hAnsi="Arial Narrow"/>
        </w:rPr>
        <w:t>atau</w:t>
      </w:r>
      <w:proofErr w:type="spellEnd"/>
      <w:r w:rsidRPr="003434B5">
        <w:rPr>
          <w:rFonts w:ascii="Arial Narrow" w:hAnsi="Arial Narrow"/>
        </w:rPr>
        <w:t xml:space="preserve"> </w:t>
      </w:r>
      <w:proofErr w:type="spellStart"/>
      <w:r w:rsidRPr="003434B5">
        <w:rPr>
          <w:rFonts w:ascii="Arial Narrow" w:hAnsi="Arial Narrow"/>
        </w:rPr>
        <w:t>pendakwah</w:t>
      </w:r>
      <w:proofErr w:type="spellEnd"/>
      <w:r w:rsidRPr="003434B5">
        <w:rPr>
          <w:rFonts w:ascii="Arial Narrow" w:hAnsi="Arial Narrow"/>
        </w:rPr>
        <w:t xml:space="preserve"> yang </w:t>
      </w:r>
      <w:proofErr w:type="spellStart"/>
      <w:r w:rsidRPr="003434B5">
        <w:rPr>
          <w:rFonts w:ascii="Arial Narrow" w:hAnsi="Arial Narrow"/>
        </w:rPr>
        <w:t>berasal</w:t>
      </w:r>
      <w:proofErr w:type="spellEnd"/>
      <w:r w:rsidRPr="003434B5">
        <w:rPr>
          <w:rFonts w:ascii="Arial Narrow" w:hAnsi="Arial Narrow"/>
        </w:rPr>
        <w:t xml:space="preserve"> </w:t>
      </w:r>
      <w:proofErr w:type="spellStart"/>
      <w:r w:rsidRPr="003434B5">
        <w:rPr>
          <w:rFonts w:ascii="Arial Narrow" w:hAnsi="Arial Narrow"/>
        </w:rPr>
        <w:t>dari</w:t>
      </w:r>
      <w:proofErr w:type="spellEnd"/>
      <w:r w:rsidRPr="003434B5">
        <w:rPr>
          <w:rFonts w:ascii="Arial Narrow" w:hAnsi="Arial Narrow"/>
        </w:rPr>
        <w:t xml:space="preserve"> Bandung, </w:t>
      </w:r>
      <w:proofErr w:type="spellStart"/>
      <w:r w:rsidRPr="003434B5">
        <w:rPr>
          <w:rFonts w:ascii="Arial Narrow" w:hAnsi="Arial Narrow"/>
        </w:rPr>
        <w:t>beliau</w:t>
      </w:r>
      <w:proofErr w:type="spellEnd"/>
      <w:r w:rsidRPr="003434B5">
        <w:rPr>
          <w:rFonts w:ascii="Arial Narrow" w:hAnsi="Arial Narrow"/>
        </w:rPr>
        <w:t xml:space="preserve"> </w:t>
      </w:r>
      <w:proofErr w:type="spellStart"/>
      <w:r w:rsidRPr="003434B5">
        <w:rPr>
          <w:rFonts w:ascii="Arial Narrow" w:hAnsi="Arial Narrow"/>
        </w:rPr>
        <w:t>lahir</w:t>
      </w:r>
      <w:proofErr w:type="spellEnd"/>
      <w:r w:rsidRPr="003434B5">
        <w:rPr>
          <w:rFonts w:ascii="Arial Narrow" w:hAnsi="Arial Narrow"/>
        </w:rPr>
        <w:t xml:space="preserve"> 31 </w:t>
      </w:r>
      <w:proofErr w:type="spellStart"/>
      <w:r w:rsidRPr="003434B5">
        <w:rPr>
          <w:rFonts w:ascii="Arial Narrow" w:hAnsi="Arial Narrow"/>
        </w:rPr>
        <w:t>Desember</w:t>
      </w:r>
      <w:proofErr w:type="spellEnd"/>
      <w:r w:rsidRPr="003434B5">
        <w:rPr>
          <w:rFonts w:ascii="Arial Narrow" w:hAnsi="Arial Narrow"/>
        </w:rPr>
        <w:t xml:space="preserve"> 1981. </w:t>
      </w:r>
      <w:proofErr w:type="spellStart"/>
      <w:r w:rsidRPr="003434B5">
        <w:rPr>
          <w:rFonts w:ascii="Arial Narrow" w:hAnsi="Arial Narrow"/>
        </w:rPr>
        <w:t>Beliau</w:t>
      </w:r>
      <w:proofErr w:type="spellEnd"/>
      <w:r w:rsidRPr="003434B5">
        <w:rPr>
          <w:rFonts w:ascii="Arial Narrow" w:hAnsi="Arial Narrow"/>
        </w:rPr>
        <w:t xml:space="preserve"> </w:t>
      </w:r>
      <w:proofErr w:type="spellStart"/>
      <w:r w:rsidRPr="003434B5">
        <w:rPr>
          <w:rFonts w:ascii="Arial Narrow" w:hAnsi="Arial Narrow"/>
        </w:rPr>
        <w:t>menyampaikan</w:t>
      </w:r>
      <w:proofErr w:type="spellEnd"/>
      <w:r w:rsidRPr="003434B5">
        <w:rPr>
          <w:rFonts w:ascii="Arial Narrow" w:hAnsi="Arial Narrow"/>
        </w:rPr>
        <w:t xml:space="preserve"> </w:t>
      </w:r>
      <w:proofErr w:type="spellStart"/>
      <w:r w:rsidRPr="003434B5">
        <w:rPr>
          <w:rFonts w:ascii="Arial Narrow" w:hAnsi="Arial Narrow"/>
        </w:rPr>
        <w:t>ceram</w:t>
      </w:r>
      <w:proofErr w:type="spellEnd"/>
      <w:r w:rsidR="002652B9" w:rsidRPr="003434B5">
        <w:rPr>
          <w:rFonts w:ascii="Arial Narrow" w:hAnsi="Arial Narrow"/>
          <w:lang w:val="id-ID"/>
        </w:rPr>
        <w:t>a</w:t>
      </w:r>
      <w:r w:rsidRPr="003434B5">
        <w:rPr>
          <w:rFonts w:ascii="Arial Narrow" w:hAnsi="Arial Narrow"/>
        </w:rPr>
        <w:t xml:space="preserve">h yang </w:t>
      </w:r>
      <w:proofErr w:type="spellStart"/>
      <w:r w:rsidRPr="003434B5">
        <w:rPr>
          <w:rFonts w:ascii="Arial Narrow" w:hAnsi="Arial Narrow"/>
        </w:rPr>
        <w:t>dekat</w:t>
      </w:r>
      <w:proofErr w:type="spellEnd"/>
      <w:r w:rsidRPr="003434B5">
        <w:rPr>
          <w:rFonts w:ascii="Arial Narrow" w:hAnsi="Arial Narrow"/>
        </w:rPr>
        <w:t xml:space="preserve"> </w:t>
      </w:r>
      <w:proofErr w:type="spellStart"/>
      <w:r w:rsidRPr="003434B5">
        <w:rPr>
          <w:rFonts w:ascii="Arial Narrow" w:hAnsi="Arial Narrow"/>
        </w:rPr>
        <w:t>demgan</w:t>
      </w:r>
      <w:proofErr w:type="spellEnd"/>
      <w:r w:rsidRPr="003434B5">
        <w:rPr>
          <w:rFonts w:ascii="Arial Narrow" w:hAnsi="Arial Narrow"/>
        </w:rPr>
        <w:t xml:space="preserve"> </w:t>
      </w:r>
      <w:proofErr w:type="spellStart"/>
      <w:r w:rsidRPr="003434B5">
        <w:rPr>
          <w:rFonts w:ascii="Arial Narrow" w:hAnsi="Arial Narrow"/>
        </w:rPr>
        <w:t>keseharian</w:t>
      </w:r>
      <w:proofErr w:type="spellEnd"/>
      <w:r w:rsidRPr="003434B5">
        <w:rPr>
          <w:rFonts w:ascii="Arial Narrow" w:hAnsi="Arial Narrow"/>
        </w:rPr>
        <w:t xml:space="preserve"> dan </w:t>
      </w:r>
      <w:proofErr w:type="spellStart"/>
      <w:r w:rsidRPr="003434B5">
        <w:rPr>
          <w:rFonts w:ascii="Arial Narrow" w:hAnsi="Arial Narrow"/>
        </w:rPr>
        <w:t>gaya</w:t>
      </w:r>
      <w:proofErr w:type="spellEnd"/>
      <w:r w:rsidRPr="003434B5">
        <w:rPr>
          <w:rFonts w:ascii="Arial Narrow" w:hAnsi="Arial Narrow"/>
        </w:rPr>
        <w:t xml:space="preserve"> </w:t>
      </w:r>
      <w:proofErr w:type="spellStart"/>
      <w:r w:rsidRPr="003434B5">
        <w:rPr>
          <w:rFonts w:ascii="Arial Narrow" w:hAnsi="Arial Narrow"/>
        </w:rPr>
        <w:t>anak</w:t>
      </w:r>
      <w:proofErr w:type="spellEnd"/>
      <w:r w:rsidRPr="003434B5">
        <w:rPr>
          <w:rFonts w:ascii="Arial Narrow" w:hAnsi="Arial Narrow"/>
        </w:rPr>
        <w:t xml:space="preserve"> </w:t>
      </w:r>
      <w:proofErr w:type="spellStart"/>
      <w:r w:rsidRPr="003434B5">
        <w:rPr>
          <w:rFonts w:ascii="Arial Narrow" w:hAnsi="Arial Narrow"/>
        </w:rPr>
        <w:t>muda</w:t>
      </w:r>
      <w:proofErr w:type="spellEnd"/>
      <w:r w:rsidRPr="003434B5">
        <w:rPr>
          <w:rFonts w:ascii="Arial Narrow" w:hAnsi="Arial Narrow"/>
        </w:rPr>
        <w:t xml:space="preserve">, </w:t>
      </w:r>
      <w:proofErr w:type="spellStart"/>
      <w:r w:rsidRPr="003434B5">
        <w:rPr>
          <w:rFonts w:ascii="Arial Narrow" w:hAnsi="Arial Narrow"/>
        </w:rPr>
        <w:t>Ustadz</w:t>
      </w:r>
      <w:proofErr w:type="spellEnd"/>
      <w:r w:rsidRPr="003434B5">
        <w:rPr>
          <w:rFonts w:ascii="Arial Narrow" w:hAnsi="Arial Narrow"/>
        </w:rPr>
        <w:t xml:space="preserve"> Hanan </w:t>
      </w:r>
      <w:proofErr w:type="spellStart"/>
      <w:r w:rsidRPr="003434B5">
        <w:rPr>
          <w:rFonts w:ascii="Arial Narrow" w:hAnsi="Arial Narrow"/>
        </w:rPr>
        <w:t>Attaki</w:t>
      </w:r>
      <w:proofErr w:type="spellEnd"/>
      <w:r w:rsidRPr="003434B5">
        <w:rPr>
          <w:rFonts w:ascii="Arial Narrow" w:hAnsi="Arial Narrow"/>
        </w:rPr>
        <w:t xml:space="preserve"> </w:t>
      </w:r>
      <w:proofErr w:type="spellStart"/>
      <w:r w:rsidRPr="003434B5">
        <w:rPr>
          <w:rFonts w:ascii="Arial Narrow" w:hAnsi="Arial Narrow"/>
        </w:rPr>
        <w:t>adalah</w:t>
      </w:r>
      <w:proofErr w:type="spellEnd"/>
      <w:r w:rsidRPr="003434B5">
        <w:rPr>
          <w:rFonts w:ascii="Arial Narrow" w:hAnsi="Arial Narrow"/>
        </w:rPr>
        <w:t xml:space="preserve"> </w:t>
      </w:r>
      <w:proofErr w:type="spellStart"/>
      <w:r w:rsidRPr="003434B5">
        <w:rPr>
          <w:rFonts w:ascii="Arial Narrow" w:hAnsi="Arial Narrow"/>
        </w:rPr>
        <w:t>pendiri</w:t>
      </w:r>
      <w:proofErr w:type="spellEnd"/>
      <w:r w:rsidRPr="003434B5">
        <w:rPr>
          <w:rFonts w:ascii="Arial Narrow" w:hAnsi="Arial Narrow"/>
        </w:rPr>
        <w:t xml:space="preserve"> </w:t>
      </w:r>
      <w:proofErr w:type="spellStart"/>
      <w:r w:rsidRPr="003434B5">
        <w:rPr>
          <w:rFonts w:ascii="Arial Narrow" w:hAnsi="Arial Narrow"/>
        </w:rPr>
        <w:t>dari</w:t>
      </w:r>
      <w:proofErr w:type="spellEnd"/>
      <w:r w:rsidRPr="003434B5">
        <w:rPr>
          <w:rFonts w:ascii="Arial Narrow" w:hAnsi="Arial Narrow"/>
        </w:rPr>
        <w:t xml:space="preserve"> </w:t>
      </w:r>
      <w:proofErr w:type="spellStart"/>
      <w:r w:rsidRPr="003434B5">
        <w:rPr>
          <w:rFonts w:ascii="Arial Narrow" w:hAnsi="Arial Narrow"/>
        </w:rPr>
        <w:t>gerakan</w:t>
      </w:r>
      <w:proofErr w:type="spellEnd"/>
      <w:r w:rsidRPr="003434B5">
        <w:rPr>
          <w:rFonts w:ascii="Arial Narrow" w:hAnsi="Arial Narrow"/>
        </w:rPr>
        <w:t xml:space="preserve"> pemuda Hijrah dan </w:t>
      </w:r>
      <w:proofErr w:type="spellStart"/>
      <w:r w:rsidRPr="003434B5">
        <w:rPr>
          <w:rFonts w:ascii="Arial Narrow" w:hAnsi="Arial Narrow"/>
        </w:rPr>
        <w:t>mulai</w:t>
      </w:r>
      <w:proofErr w:type="spellEnd"/>
      <w:r w:rsidRPr="003434B5">
        <w:rPr>
          <w:rFonts w:ascii="Arial Narrow" w:hAnsi="Arial Narrow"/>
        </w:rPr>
        <w:t xml:space="preserve"> </w:t>
      </w:r>
      <w:proofErr w:type="spellStart"/>
      <w:r w:rsidRPr="003434B5">
        <w:rPr>
          <w:rFonts w:ascii="Arial Narrow" w:hAnsi="Arial Narrow"/>
        </w:rPr>
        <w:t>aktif</w:t>
      </w:r>
      <w:proofErr w:type="spellEnd"/>
      <w:r w:rsidRPr="003434B5">
        <w:rPr>
          <w:rFonts w:ascii="Arial Narrow" w:hAnsi="Arial Narrow"/>
        </w:rPr>
        <w:t xml:space="preserve"> </w:t>
      </w:r>
      <w:proofErr w:type="spellStart"/>
      <w:r w:rsidRPr="003434B5">
        <w:rPr>
          <w:rFonts w:ascii="Arial Narrow" w:hAnsi="Arial Narrow"/>
        </w:rPr>
        <w:t>berdakwah</w:t>
      </w:r>
      <w:proofErr w:type="spellEnd"/>
      <w:r w:rsidRPr="003434B5">
        <w:rPr>
          <w:rFonts w:ascii="Arial Narrow" w:hAnsi="Arial Narrow"/>
        </w:rPr>
        <w:t xml:space="preserve"> di </w:t>
      </w:r>
      <w:r w:rsidRPr="003434B5">
        <w:rPr>
          <w:rFonts w:ascii="Arial Narrow" w:hAnsi="Arial Narrow"/>
          <w:i/>
          <w:iCs/>
        </w:rPr>
        <w:t xml:space="preserve">YouTube. YouTube </w:t>
      </w:r>
      <w:proofErr w:type="spellStart"/>
      <w:r w:rsidRPr="003434B5">
        <w:rPr>
          <w:rFonts w:ascii="Arial Narrow" w:hAnsi="Arial Narrow"/>
        </w:rPr>
        <w:t>saat</w:t>
      </w:r>
      <w:proofErr w:type="spellEnd"/>
      <w:r w:rsidRPr="003434B5">
        <w:rPr>
          <w:rFonts w:ascii="Arial Narrow" w:hAnsi="Arial Narrow"/>
        </w:rPr>
        <w:t xml:space="preserve"> </w:t>
      </w:r>
      <w:proofErr w:type="spellStart"/>
      <w:r w:rsidRPr="003434B5">
        <w:rPr>
          <w:rFonts w:ascii="Arial Narrow" w:hAnsi="Arial Narrow"/>
        </w:rPr>
        <w:t>ini</w:t>
      </w:r>
      <w:proofErr w:type="spellEnd"/>
      <w:r w:rsidRPr="003434B5">
        <w:rPr>
          <w:rFonts w:ascii="Arial Narrow" w:hAnsi="Arial Narrow"/>
        </w:rPr>
        <w:t xml:space="preserve"> </w:t>
      </w:r>
      <w:proofErr w:type="spellStart"/>
      <w:r w:rsidRPr="003434B5">
        <w:rPr>
          <w:rFonts w:ascii="Arial Narrow" w:hAnsi="Arial Narrow"/>
        </w:rPr>
        <w:t>menjadi</w:t>
      </w:r>
      <w:proofErr w:type="spellEnd"/>
      <w:r w:rsidRPr="003434B5">
        <w:rPr>
          <w:rFonts w:ascii="Arial Narrow" w:hAnsi="Arial Narrow"/>
        </w:rPr>
        <w:t xml:space="preserve"> platform media </w:t>
      </w:r>
      <w:proofErr w:type="spellStart"/>
      <w:r w:rsidRPr="003434B5">
        <w:rPr>
          <w:rFonts w:ascii="Arial Narrow" w:hAnsi="Arial Narrow"/>
        </w:rPr>
        <w:t>dakwah</w:t>
      </w:r>
      <w:proofErr w:type="spellEnd"/>
      <w:r w:rsidRPr="003434B5">
        <w:rPr>
          <w:rFonts w:ascii="Arial Narrow" w:hAnsi="Arial Narrow"/>
        </w:rPr>
        <w:t xml:space="preserve"> </w:t>
      </w:r>
      <w:r w:rsidRPr="003434B5">
        <w:rPr>
          <w:rFonts w:ascii="Arial Narrow" w:hAnsi="Arial Narrow"/>
          <w:i/>
          <w:iCs/>
        </w:rPr>
        <w:t xml:space="preserve">online </w:t>
      </w:r>
      <w:r w:rsidRPr="003434B5">
        <w:rPr>
          <w:rFonts w:ascii="Arial Narrow" w:hAnsi="Arial Narrow"/>
        </w:rPr>
        <w:t xml:space="preserve">yang </w:t>
      </w:r>
      <w:proofErr w:type="spellStart"/>
      <w:r w:rsidRPr="003434B5">
        <w:rPr>
          <w:rFonts w:ascii="Arial Narrow" w:hAnsi="Arial Narrow"/>
        </w:rPr>
        <w:t>efektif</w:t>
      </w:r>
      <w:proofErr w:type="spellEnd"/>
      <w:r w:rsidRPr="003434B5">
        <w:rPr>
          <w:rFonts w:ascii="Arial Narrow" w:hAnsi="Arial Narrow"/>
        </w:rPr>
        <w:t xml:space="preserve"> </w:t>
      </w:r>
      <w:proofErr w:type="spellStart"/>
      <w:r w:rsidRPr="003434B5">
        <w:rPr>
          <w:rFonts w:ascii="Arial Narrow" w:hAnsi="Arial Narrow"/>
        </w:rPr>
        <w:t>untuk</w:t>
      </w:r>
      <w:proofErr w:type="spellEnd"/>
      <w:r w:rsidRPr="003434B5">
        <w:rPr>
          <w:rFonts w:ascii="Arial Narrow" w:hAnsi="Arial Narrow"/>
        </w:rPr>
        <w:t xml:space="preserve"> </w:t>
      </w:r>
      <w:proofErr w:type="spellStart"/>
      <w:r w:rsidRPr="003434B5">
        <w:rPr>
          <w:rFonts w:ascii="Arial Narrow" w:hAnsi="Arial Narrow"/>
        </w:rPr>
        <w:t>sasaran</w:t>
      </w:r>
      <w:proofErr w:type="spellEnd"/>
      <w:r w:rsidRPr="003434B5">
        <w:rPr>
          <w:rFonts w:ascii="Arial Narrow" w:hAnsi="Arial Narrow"/>
        </w:rPr>
        <w:t xml:space="preserve"> </w:t>
      </w:r>
      <w:proofErr w:type="spellStart"/>
      <w:r w:rsidRPr="003434B5">
        <w:rPr>
          <w:rFonts w:ascii="Arial Narrow" w:hAnsi="Arial Narrow"/>
        </w:rPr>
        <w:t>mad’u</w:t>
      </w:r>
      <w:proofErr w:type="spellEnd"/>
      <w:r w:rsidRPr="003434B5">
        <w:rPr>
          <w:rFonts w:ascii="Arial Narrow" w:hAnsi="Arial Narrow"/>
        </w:rPr>
        <w:t xml:space="preserve"> </w:t>
      </w:r>
      <w:proofErr w:type="spellStart"/>
      <w:r w:rsidRPr="003434B5">
        <w:rPr>
          <w:rFonts w:ascii="Arial Narrow" w:hAnsi="Arial Narrow"/>
        </w:rPr>
        <w:t>anak</w:t>
      </w:r>
      <w:proofErr w:type="spellEnd"/>
      <w:r w:rsidRPr="003434B5">
        <w:rPr>
          <w:rFonts w:ascii="Arial Narrow" w:hAnsi="Arial Narrow"/>
        </w:rPr>
        <w:t xml:space="preserve"> </w:t>
      </w:r>
      <w:proofErr w:type="spellStart"/>
      <w:r w:rsidRPr="003434B5">
        <w:rPr>
          <w:rFonts w:ascii="Arial Narrow" w:hAnsi="Arial Narrow"/>
        </w:rPr>
        <w:t>muda</w:t>
      </w:r>
      <w:proofErr w:type="spellEnd"/>
      <w:r w:rsidRPr="003434B5">
        <w:rPr>
          <w:rFonts w:ascii="Arial Narrow" w:hAnsi="Arial Narrow"/>
        </w:rPr>
        <w:t xml:space="preserve">. </w:t>
      </w:r>
      <w:proofErr w:type="spellStart"/>
      <w:r w:rsidRPr="003434B5">
        <w:rPr>
          <w:rFonts w:ascii="Arial Narrow" w:hAnsi="Arial Narrow"/>
        </w:rPr>
        <w:t>Ustadz</w:t>
      </w:r>
      <w:proofErr w:type="spellEnd"/>
      <w:r w:rsidRPr="003434B5">
        <w:rPr>
          <w:rFonts w:ascii="Arial Narrow" w:hAnsi="Arial Narrow"/>
        </w:rPr>
        <w:t xml:space="preserve"> Hanan </w:t>
      </w:r>
      <w:proofErr w:type="spellStart"/>
      <w:r w:rsidRPr="003434B5">
        <w:rPr>
          <w:rFonts w:ascii="Arial Narrow" w:hAnsi="Arial Narrow"/>
        </w:rPr>
        <w:t>Attaki</w:t>
      </w:r>
      <w:proofErr w:type="spellEnd"/>
      <w:r w:rsidRPr="003434B5">
        <w:rPr>
          <w:rFonts w:ascii="Arial Narrow" w:hAnsi="Arial Narrow"/>
        </w:rPr>
        <w:t xml:space="preserve"> </w:t>
      </w:r>
      <w:proofErr w:type="spellStart"/>
      <w:r w:rsidRPr="003434B5">
        <w:rPr>
          <w:rFonts w:ascii="Arial Narrow" w:hAnsi="Arial Narrow"/>
        </w:rPr>
        <w:t>menyampaikan</w:t>
      </w:r>
      <w:proofErr w:type="spellEnd"/>
      <w:r w:rsidRPr="003434B5">
        <w:rPr>
          <w:rFonts w:ascii="Arial Narrow" w:hAnsi="Arial Narrow"/>
        </w:rPr>
        <w:t xml:space="preserve"> </w:t>
      </w:r>
      <w:proofErr w:type="spellStart"/>
      <w:r w:rsidRPr="003434B5">
        <w:rPr>
          <w:rFonts w:ascii="Arial Narrow" w:hAnsi="Arial Narrow"/>
        </w:rPr>
        <w:t>ceramah</w:t>
      </w:r>
      <w:proofErr w:type="spellEnd"/>
      <w:r w:rsidRPr="003434B5">
        <w:rPr>
          <w:rFonts w:ascii="Arial Narrow" w:hAnsi="Arial Narrow"/>
        </w:rPr>
        <w:t xml:space="preserve"> </w:t>
      </w:r>
      <w:proofErr w:type="spellStart"/>
      <w:r w:rsidRPr="003434B5">
        <w:rPr>
          <w:rFonts w:ascii="Arial Narrow" w:hAnsi="Arial Narrow"/>
        </w:rPr>
        <w:t>mengenai</w:t>
      </w:r>
      <w:proofErr w:type="spellEnd"/>
      <w:r w:rsidRPr="003434B5">
        <w:rPr>
          <w:rFonts w:ascii="Arial Narrow" w:hAnsi="Arial Narrow"/>
        </w:rPr>
        <w:t xml:space="preserve"> </w:t>
      </w:r>
      <w:proofErr w:type="spellStart"/>
      <w:r w:rsidRPr="003434B5">
        <w:rPr>
          <w:rFonts w:ascii="Arial Narrow" w:hAnsi="Arial Narrow"/>
        </w:rPr>
        <w:t>rezeki</w:t>
      </w:r>
      <w:proofErr w:type="spellEnd"/>
      <w:r w:rsidRPr="003434B5">
        <w:rPr>
          <w:rFonts w:ascii="Arial Narrow" w:hAnsi="Arial Narrow"/>
        </w:rPr>
        <w:t xml:space="preserve">, </w:t>
      </w:r>
      <w:proofErr w:type="spellStart"/>
      <w:r w:rsidRPr="003434B5">
        <w:rPr>
          <w:rFonts w:ascii="Arial Narrow" w:hAnsi="Arial Narrow"/>
        </w:rPr>
        <w:t>niat</w:t>
      </w:r>
      <w:proofErr w:type="spellEnd"/>
      <w:r w:rsidRPr="003434B5">
        <w:rPr>
          <w:rFonts w:ascii="Arial Narrow" w:hAnsi="Arial Narrow"/>
        </w:rPr>
        <w:t xml:space="preserve">, </w:t>
      </w:r>
      <w:proofErr w:type="spellStart"/>
      <w:r w:rsidRPr="003434B5">
        <w:rPr>
          <w:rFonts w:ascii="Arial Narrow" w:hAnsi="Arial Narrow"/>
        </w:rPr>
        <w:lastRenderedPageBreak/>
        <w:t>doa</w:t>
      </w:r>
      <w:proofErr w:type="spellEnd"/>
      <w:r w:rsidRPr="003434B5">
        <w:rPr>
          <w:rFonts w:ascii="Arial Narrow" w:hAnsi="Arial Narrow"/>
        </w:rPr>
        <w:t xml:space="preserve">, </w:t>
      </w:r>
      <w:proofErr w:type="spellStart"/>
      <w:r w:rsidRPr="003434B5">
        <w:rPr>
          <w:rFonts w:ascii="Arial Narrow" w:hAnsi="Arial Narrow"/>
        </w:rPr>
        <w:t>kesabaran</w:t>
      </w:r>
      <w:proofErr w:type="spellEnd"/>
      <w:r w:rsidRPr="003434B5">
        <w:rPr>
          <w:rFonts w:ascii="Arial Narrow" w:hAnsi="Arial Narrow"/>
        </w:rPr>
        <w:t xml:space="preserve">, dan </w:t>
      </w:r>
      <w:proofErr w:type="spellStart"/>
      <w:r w:rsidRPr="003434B5">
        <w:rPr>
          <w:rFonts w:ascii="Arial Narrow" w:hAnsi="Arial Narrow"/>
        </w:rPr>
        <w:t>jodoh</w:t>
      </w:r>
      <w:proofErr w:type="spellEnd"/>
      <w:r w:rsidRPr="003434B5">
        <w:rPr>
          <w:rFonts w:ascii="Arial Narrow" w:hAnsi="Arial Narrow"/>
        </w:rPr>
        <w:t xml:space="preserve">. </w:t>
      </w:r>
      <w:r w:rsidRPr="003434B5">
        <w:rPr>
          <w:rFonts w:ascii="Arial Narrow" w:hAnsi="Arial Narrow"/>
          <w:i/>
          <w:iCs/>
        </w:rPr>
        <w:t>Strategi</w:t>
      </w:r>
      <w:r w:rsidRPr="003434B5">
        <w:rPr>
          <w:rFonts w:ascii="Arial Narrow" w:hAnsi="Arial Narrow"/>
        </w:rPr>
        <w:t xml:space="preserve"> </w:t>
      </w:r>
      <w:proofErr w:type="spellStart"/>
      <w:r w:rsidRPr="003434B5">
        <w:rPr>
          <w:rFonts w:ascii="Arial Narrow" w:hAnsi="Arial Narrow"/>
        </w:rPr>
        <w:t>Ustadz</w:t>
      </w:r>
      <w:proofErr w:type="spellEnd"/>
      <w:r w:rsidRPr="003434B5">
        <w:rPr>
          <w:rFonts w:ascii="Arial Narrow" w:hAnsi="Arial Narrow"/>
        </w:rPr>
        <w:t xml:space="preserve"> Hanan </w:t>
      </w:r>
      <w:proofErr w:type="spellStart"/>
      <w:r w:rsidRPr="003434B5">
        <w:rPr>
          <w:rFonts w:ascii="Arial Narrow" w:hAnsi="Arial Narrow"/>
        </w:rPr>
        <w:t>Attaki</w:t>
      </w:r>
      <w:proofErr w:type="spellEnd"/>
      <w:r w:rsidRPr="003434B5">
        <w:rPr>
          <w:rFonts w:ascii="Arial Narrow" w:hAnsi="Arial Narrow"/>
        </w:rPr>
        <w:t xml:space="preserve"> </w:t>
      </w:r>
      <w:proofErr w:type="spellStart"/>
      <w:r w:rsidRPr="003434B5">
        <w:rPr>
          <w:rFonts w:ascii="Arial Narrow" w:hAnsi="Arial Narrow"/>
        </w:rPr>
        <w:t>untuk</w:t>
      </w:r>
      <w:proofErr w:type="spellEnd"/>
      <w:r w:rsidRPr="003434B5">
        <w:rPr>
          <w:rFonts w:ascii="Arial Narrow" w:hAnsi="Arial Narrow"/>
        </w:rPr>
        <w:t xml:space="preserve"> </w:t>
      </w:r>
      <w:proofErr w:type="spellStart"/>
      <w:r w:rsidRPr="003434B5">
        <w:rPr>
          <w:rFonts w:ascii="Arial Narrow" w:hAnsi="Arial Narrow"/>
        </w:rPr>
        <w:t>berdakwah</w:t>
      </w:r>
      <w:proofErr w:type="spellEnd"/>
      <w:r w:rsidRPr="003434B5">
        <w:rPr>
          <w:rFonts w:ascii="Arial Narrow" w:hAnsi="Arial Narrow"/>
        </w:rPr>
        <w:t xml:space="preserve"> </w:t>
      </w:r>
      <w:proofErr w:type="spellStart"/>
      <w:r w:rsidRPr="003434B5">
        <w:rPr>
          <w:rFonts w:ascii="Arial Narrow" w:hAnsi="Arial Narrow"/>
        </w:rPr>
        <w:t>kepada</w:t>
      </w:r>
      <w:proofErr w:type="spellEnd"/>
      <w:r w:rsidRPr="003434B5">
        <w:rPr>
          <w:rFonts w:ascii="Arial Narrow" w:hAnsi="Arial Narrow"/>
        </w:rPr>
        <w:t xml:space="preserve"> </w:t>
      </w:r>
      <w:proofErr w:type="spellStart"/>
      <w:r w:rsidRPr="003434B5">
        <w:rPr>
          <w:rFonts w:ascii="Arial Narrow" w:hAnsi="Arial Narrow"/>
        </w:rPr>
        <w:t>anak</w:t>
      </w:r>
      <w:proofErr w:type="spellEnd"/>
      <w:r w:rsidRPr="003434B5">
        <w:rPr>
          <w:rFonts w:ascii="Arial Narrow" w:hAnsi="Arial Narrow"/>
        </w:rPr>
        <w:t xml:space="preserve"> </w:t>
      </w:r>
      <w:proofErr w:type="spellStart"/>
      <w:r w:rsidRPr="003434B5">
        <w:rPr>
          <w:rFonts w:ascii="Arial Narrow" w:hAnsi="Arial Narrow"/>
        </w:rPr>
        <w:t>muda</w:t>
      </w:r>
      <w:proofErr w:type="spellEnd"/>
      <w:r w:rsidRPr="003434B5">
        <w:rPr>
          <w:rFonts w:ascii="Arial Narrow" w:hAnsi="Arial Narrow"/>
        </w:rPr>
        <w:t xml:space="preserve"> </w:t>
      </w:r>
      <w:proofErr w:type="spellStart"/>
      <w:r w:rsidRPr="003434B5">
        <w:rPr>
          <w:rFonts w:ascii="Arial Narrow" w:hAnsi="Arial Narrow"/>
        </w:rPr>
        <w:t>yakni</w:t>
      </w:r>
      <w:proofErr w:type="spellEnd"/>
      <w:r w:rsidRPr="003434B5">
        <w:rPr>
          <w:rFonts w:ascii="Arial Narrow" w:hAnsi="Arial Narrow"/>
        </w:rPr>
        <w:t xml:space="preserve"> </w:t>
      </w:r>
      <w:proofErr w:type="spellStart"/>
      <w:r w:rsidRPr="003434B5">
        <w:rPr>
          <w:rFonts w:ascii="Arial Narrow" w:hAnsi="Arial Narrow"/>
        </w:rPr>
        <w:t>dengan</w:t>
      </w:r>
      <w:proofErr w:type="spellEnd"/>
      <w:r w:rsidRPr="003434B5">
        <w:rPr>
          <w:rFonts w:ascii="Arial Narrow" w:hAnsi="Arial Narrow"/>
        </w:rPr>
        <w:t xml:space="preserve"> </w:t>
      </w:r>
      <w:proofErr w:type="spellStart"/>
      <w:r w:rsidRPr="003434B5">
        <w:rPr>
          <w:rFonts w:ascii="Arial Narrow" w:hAnsi="Arial Narrow"/>
        </w:rPr>
        <w:t>menggu</w:t>
      </w:r>
      <w:proofErr w:type="spellEnd"/>
      <w:r w:rsidR="002652B9" w:rsidRPr="003434B5">
        <w:rPr>
          <w:rFonts w:ascii="Arial Narrow" w:hAnsi="Arial Narrow"/>
          <w:lang w:val="id-ID"/>
        </w:rPr>
        <w:t>na</w:t>
      </w:r>
      <w:proofErr w:type="spellStart"/>
      <w:r w:rsidRPr="003434B5">
        <w:rPr>
          <w:rFonts w:ascii="Arial Narrow" w:hAnsi="Arial Narrow"/>
        </w:rPr>
        <w:t>kan</w:t>
      </w:r>
      <w:proofErr w:type="spellEnd"/>
      <w:r w:rsidRPr="003434B5">
        <w:rPr>
          <w:rFonts w:ascii="Arial Narrow" w:hAnsi="Arial Narrow"/>
        </w:rPr>
        <w:t xml:space="preserve"> </w:t>
      </w:r>
      <w:proofErr w:type="spellStart"/>
      <w:r w:rsidRPr="003434B5">
        <w:rPr>
          <w:rFonts w:ascii="Arial Narrow" w:hAnsi="Arial Narrow"/>
        </w:rPr>
        <w:t>bahasa</w:t>
      </w:r>
      <w:proofErr w:type="spellEnd"/>
      <w:r w:rsidRPr="003434B5">
        <w:rPr>
          <w:rFonts w:ascii="Arial Narrow" w:hAnsi="Arial Narrow"/>
        </w:rPr>
        <w:t xml:space="preserve"> yang </w:t>
      </w:r>
      <w:proofErr w:type="spellStart"/>
      <w:r w:rsidRPr="003434B5">
        <w:rPr>
          <w:rFonts w:ascii="Arial Narrow" w:hAnsi="Arial Narrow"/>
        </w:rPr>
        <w:t>gaul</w:t>
      </w:r>
      <w:proofErr w:type="spellEnd"/>
      <w:r w:rsidRPr="003434B5">
        <w:rPr>
          <w:rFonts w:ascii="Arial Narrow" w:hAnsi="Arial Narrow"/>
        </w:rPr>
        <w:t xml:space="preserve"> dan </w:t>
      </w:r>
      <w:proofErr w:type="spellStart"/>
      <w:r w:rsidRPr="003434B5">
        <w:rPr>
          <w:rFonts w:ascii="Arial Narrow" w:hAnsi="Arial Narrow"/>
        </w:rPr>
        <w:t>berpakain</w:t>
      </w:r>
      <w:proofErr w:type="spellEnd"/>
      <w:r w:rsidRPr="003434B5">
        <w:rPr>
          <w:rFonts w:ascii="Arial Narrow" w:hAnsi="Arial Narrow"/>
        </w:rPr>
        <w:t xml:space="preserve"> </w:t>
      </w:r>
      <w:proofErr w:type="spellStart"/>
      <w:r w:rsidRPr="003434B5">
        <w:rPr>
          <w:rFonts w:ascii="Arial Narrow" w:hAnsi="Arial Narrow"/>
        </w:rPr>
        <w:t>gaul</w:t>
      </w:r>
      <w:proofErr w:type="spellEnd"/>
      <w:r w:rsidRPr="003434B5">
        <w:rPr>
          <w:rFonts w:ascii="Arial Narrow" w:hAnsi="Arial Narrow"/>
        </w:rPr>
        <w:t>.</w:t>
      </w:r>
      <w:sdt>
        <w:sdtPr>
          <w:rPr>
            <w:rFonts w:ascii="Arial Narrow" w:hAnsi="Arial Narrow"/>
          </w:rPr>
          <w:id w:val="-428502056"/>
          <w:citation/>
        </w:sdtPr>
        <w:sdtEndPr/>
        <w:sdtContent>
          <w:r w:rsidR="005E2EEC">
            <w:rPr>
              <w:rFonts w:ascii="Arial Narrow" w:hAnsi="Arial Narrow"/>
            </w:rPr>
            <w:fldChar w:fldCharType="begin"/>
          </w:r>
          <w:r w:rsidR="005E2EEC">
            <w:rPr>
              <w:rFonts w:ascii="Arial Narrow" w:hAnsi="Arial Narrow"/>
              <w:lang w:val="id-ID"/>
            </w:rPr>
            <w:instrText xml:space="preserve"> CITATION Nur11 \l 1057 </w:instrText>
          </w:r>
          <w:r w:rsidR="005E2EEC">
            <w:rPr>
              <w:rFonts w:ascii="Arial Narrow" w:hAnsi="Arial Narrow"/>
            </w:rPr>
            <w:fldChar w:fldCharType="separate"/>
          </w:r>
          <w:r w:rsidR="005E2EEC">
            <w:rPr>
              <w:rFonts w:ascii="Arial Narrow" w:hAnsi="Arial Narrow"/>
              <w:noProof/>
              <w:lang w:val="id-ID"/>
            </w:rPr>
            <w:t xml:space="preserve"> </w:t>
          </w:r>
          <w:r w:rsidR="005E2EEC" w:rsidRPr="005E2EEC">
            <w:rPr>
              <w:rFonts w:ascii="Arial Narrow" w:hAnsi="Arial Narrow"/>
              <w:noProof/>
              <w:lang w:val="id-ID"/>
            </w:rPr>
            <w:t>(Nurbini, 2011)</w:t>
          </w:r>
          <w:r w:rsidR="005E2EEC">
            <w:rPr>
              <w:rFonts w:ascii="Arial Narrow" w:hAnsi="Arial Narrow"/>
            </w:rPr>
            <w:fldChar w:fldCharType="end"/>
          </w:r>
        </w:sdtContent>
      </w:sdt>
    </w:p>
    <w:p w14:paraId="6096A7CD" w14:textId="1AAE50E1" w:rsidR="00E92255" w:rsidRDefault="00E8347B" w:rsidP="00E92255">
      <w:pPr>
        <w:pStyle w:val="ListParagraph"/>
        <w:spacing w:line="360" w:lineRule="auto"/>
        <w:ind w:leftChars="0" w:left="0" w:firstLineChars="0" w:firstLine="720"/>
        <w:jc w:val="both"/>
        <w:rPr>
          <w:rFonts w:ascii="Arial Narrow" w:hAnsi="Arial Narrow"/>
        </w:rPr>
      </w:pPr>
      <w:r w:rsidRPr="003434B5">
        <w:rPr>
          <w:rFonts w:ascii="Arial Narrow" w:hAnsi="Arial Narrow"/>
        </w:rPr>
        <w:t xml:space="preserve"> </w:t>
      </w:r>
      <w:proofErr w:type="spellStart"/>
      <w:r w:rsidRPr="003434B5">
        <w:rPr>
          <w:rFonts w:ascii="Arial Narrow" w:hAnsi="Arial Narrow"/>
        </w:rPr>
        <w:t>Seperti</w:t>
      </w:r>
      <w:proofErr w:type="spellEnd"/>
      <w:r w:rsidRPr="003434B5">
        <w:rPr>
          <w:rFonts w:ascii="Arial Narrow" w:hAnsi="Arial Narrow"/>
        </w:rPr>
        <w:t xml:space="preserve"> </w:t>
      </w:r>
      <w:proofErr w:type="spellStart"/>
      <w:r w:rsidRPr="003434B5">
        <w:rPr>
          <w:rFonts w:ascii="Arial Narrow" w:hAnsi="Arial Narrow"/>
        </w:rPr>
        <w:t>inilah</w:t>
      </w:r>
      <w:proofErr w:type="spellEnd"/>
      <w:r w:rsidRPr="003434B5">
        <w:rPr>
          <w:rFonts w:ascii="Arial Narrow" w:hAnsi="Arial Narrow"/>
        </w:rPr>
        <w:t xml:space="preserve"> yang </w:t>
      </w:r>
      <w:proofErr w:type="spellStart"/>
      <w:r w:rsidRPr="003434B5">
        <w:rPr>
          <w:rFonts w:ascii="Arial Narrow" w:hAnsi="Arial Narrow"/>
        </w:rPr>
        <w:t>dilakukan</w:t>
      </w:r>
      <w:proofErr w:type="spellEnd"/>
      <w:r w:rsidRPr="003434B5">
        <w:rPr>
          <w:rFonts w:ascii="Arial Narrow" w:hAnsi="Arial Narrow"/>
        </w:rPr>
        <w:t xml:space="preserve"> </w:t>
      </w:r>
      <w:proofErr w:type="spellStart"/>
      <w:r w:rsidRPr="003434B5">
        <w:rPr>
          <w:rFonts w:ascii="Arial Narrow" w:hAnsi="Arial Narrow"/>
        </w:rPr>
        <w:t>ustadz</w:t>
      </w:r>
      <w:proofErr w:type="spellEnd"/>
      <w:r w:rsidRPr="003434B5">
        <w:rPr>
          <w:rFonts w:ascii="Arial Narrow" w:hAnsi="Arial Narrow"/>
        </w:rPr>
        <w:t xml:space="preserve"> Hanan </w:t>
      </w:r>
      <w:proofErr w:type="spellStart"/>
      <w:r w:rsidRPr="003434B5">
        <w:rPr>
          <w:rFonts w:ascii="Arial Narrow" w:hAnsi="Arial Narrow"/>
        </w:rPr>
        <w:t>Attaki</w:t>
      </w:r>
      <w:proofErr w:type="spellEnd"/>
      <w:r w:rsidRPr="003434B5">
        <w:rPr>
          <w:rFonts w:ascii="Arial Narrow" w:hAnsi="Arial Narrow"/>
        </w:rPr>
        <w:t xml:space="preserve"> </w:t>
      </w:r>
      <w:proofErr w:type="spellStart"/>
      <w:r w:rsidRPr="003434B5">
        <w:rPr>
          <w:rFonts w:ascii="Arial Narrow" w:hAnsi="Arial Narrow"/>
        </w:rPr>
        <w:t>dalam</w:t>
      </w:r>
      <w:proofErr w:type="spellEnd"/>
      <w:r w:rsidRPr="003434B5">
        <w:rPr>
          <w:rFonts w:ascii="Arial Narrow" w:hAnsi="Arial Narrow"/>
        </w:rPr>
        <w:t xml:space="preserve"> </w:t>
      </w:r>
      <w:proofErr w:type="spellStart"/>
      <w:r w:rsidRPr="003434B5">
        <w:rPr>
          <w:rFonts w:ascii="Arial Narrow" w:hAnsi="Arial Narrow"/>
        </w:rPr>
        <w:t>menyampaikan</w:t>
      </w:r>
      <w:proofErr w:type="spellEnd"/>
      <w:r w:rsidRPr="003434B5">
        <w:rPr>
          <w:rFonts w:ascii="Arial Narrow" w:hAnsi="Arial Narrow"/>
        </w:rPr>
        <w:t xml:space="preserve"> </w:t>
      </w:r>
      <w:proofErr w:type="spellStart"/>
      <w:r w:rsidRPr="003434B5">
        <w:rPr>
          <w:rFonts w:ascii="Arial Narrow" w:hAnsi="Arial Narrow"/>
        </w:rPr>
        <w:t>dakwahnya</w:t>
      </w:r>
      <w:proofErr w:type="spellEnd"/>
      <w:r w:rsidRPr="003434B5">
        <w:rPr>
          <w:rFonts w:ascii="Arial Narrow" w:hAnsi="Arial Narrow"/>
        </w:rPr>
        <w:t xml:space="preserve"> </w:t>
      </w:r>
      <w:proofErr w:type="spellStart"/>
      <w:r w:rsidRPr="003434B5">
        <w:rPr>
          <w:rFonts w:ascii="Arial Narrow" w:hAnsi="Arial Narrow"/>
        </w:rPr>
        <w:t>kepada</w:t>
      </w:r>
      <w:proofErr w:type="spellEnd"/>
      <w:r w:rsidRPr="003434B5">
        <w:rPr>
          <w:rFonts w:ascii="Arial Narrow" w:hAnsi="Arial Narrow"/>
        </w:rPr>
        <w:t xml:space="preserve"> </w:t>
      </w:r>
      <w:proofErr w:type="spellStart"/>
      <w:r w:rsidRPr="003434B5">
        <w:rPr>
          <w:rFonts w:ascii="Arial Narrow" w:hAnsi="Arial Narrow"/>
        </w:rPr>
        <w:t>anak</w:t>
      </w:r>
      <w:proofErr w:type="spellEnd"/>
      <w:r w:rsidRPr="003434B5">
        <w:rPr>
          <w:rFonts w:ascii="Arial Narrow" w:hAnsi="Arial Narrow"/>
        </w:rPr>
        <w:t xml:space="preserve"> </w:t>
      </w:r>
      <w:proofErr w:type="spellStart"/>
      <w:r w:rsidRPr="003434B5">
        <w:rPr>
          <w:rFonts w:ascii="Arial Narrow" w:hAnsi="Arial Narrow"/>
        </w:rPr>
        <w:t>muda</w:t>
      </w:r>
      <w:proofErr w:type="spellEnd"/>
      <w:r w:rsidRPr="003434B5">
        <w:rPr>
          <w:rFonts w:ascii="Arial Narrow" w:hAnsi="Arial Narrow"/>
        </w:rPr>
        <w:t xml:space="preserve"> </w:t>
      </w:r>
      <w:proofErr w:type="spellStart"/>
      <w:r w:rsidRPr="003434B5">
        <w:rPr>
          <w:rFonts w:ascii="Arial Narrow" w:hAnsi="Arial Narrow"/>
        </w:rPr>
        <w:t>dengan</w:t>
      </w:r>
      <w:proofErr w:type="spellEnd"/>
      <w:r w:rsidRPr="003434B5">
        <w:rPr>
          <w:rFonts w:ascii="Arial Narrow" w:hAnsi="Arial Narrow"/>
        </w:rPr>
        <w:t xml:space="preserve"> </w:t>
      </w:r>
      <w:r w:rsidR="002652B9" w:rsidRPr="003434B5">
        <w:rPr>
          <w:rFonts w:ascii="Arial Narrow" w:hAnsi="Arial Narrow"/>
          <w:lang w:val="id-ID"/>
        </w:rPr>
        <w:t xml:space="preserve">berpedoman, </w:t>
      </w:r>
      <w:proofErr w:type="spellStart"/>
      <w:r w:rsidRPr="003434B5">
        <w:rPr>
          <w:rFonts w:ascii="Arial Narrow" w:hAnsi="Arial Narrow"/>
        </w:rPr>
        <w:t>yaitu</w:t>
      </w:r>
      <w:proofErr w:type="spellEnd"/>
      <w:r w:rsidRPr="003434B5">
        <w:rPr>
          <w:rFonts w:ascii="Arial Narrow" w:hAnsi="Arial Narrow"/>
        </w:rPr>
        <w:t xml:space="preserve"> Al-Qur’an dan Sunnah</w:t>
      </w:r>
      <w:r w:rsidR="002652B9" w:rsidRPr="003434B5">
        <w:rPr>
          <w:rFonts w:ascii="Arial Narrow" w:hAnsi="Arial Narrow"/>
          <w:lang w:val="id-ID"/>
        </w:rPr>
        <w:t>. T</w:t>
      </w:r>
      <w:r w:rsidRPr="003434B5">
        <w:rPr>
          <w:rFonts w:ascii="Arial Narrow" w:hAnsi="Arial Narrow"/>
          <w:lang w:val="id-ID"/>
        </w:rPr>
        <w:t>api caranya yang berbeda</w:t>
      </w:r>
      <w:r w:rsidR="002652B9" w:rsidRPr="003434B5">
        <w:rPr>
          <w:rFonts w:ascii="Arial Narrow" w:hAnsi="Arial Narrow"/>
          <w:lang w:val="id-ID"/>
        </w:rPr>
        <w:t>,</w:t>
      </w:r>
      <w:r w:rsidRPr="003434B5">
        <w:rPr>
          <w:rFonts w:ascii="Arial Narrow" w:hAnsi="Arial Narrow"/>
          <w:lang w:val="id-ID"/>
        </w:rPr>
        <w:t xml:space="preserve"> yaitu dengan cara merubah penampilan ustadz Hanan</w:t>
      </w:r>
      <w:r w:rsidR="002652B9" w:rsidRPr="003434B5">
        <w:rPr>
          <w:rFonts w:ascii="Arial Narrow" w:hAnsi="Arial Narrow"/>
          <w:lang w:val="id-ID"/>
        </w:rPr>
        <w:t xml:space="preserve"> Attaki</w:t>
      </w:r>
      <w:r w:rsidRPr="003434B5">
        <w:rPr>
          <w:rFonts w:ascii="Arial Narrow" w:hAnsi="Arial Narrow"/>
          <w:lang w:val="id-ID"/>
        </w:rPr>
        <w:t xml:space="preserve">, narasi yang dipakai </w:t>
      </w:r>
      <w:r w:rsidR="002652B9" w:rsidRPr="003434B5">
        <w:rPr>
          <w:rFonts w:ascii="Arial Narrow" w:hAnsi="Arial Narrow"/>
          <w:lang w:val="id-ID"/>
        </w:rPr>
        <w:t xml:space="preserve">menunjukkan </w:t>
      </w:r>
      <w:r w:rsidRPr="003434B5">
        <w:rPr>
          <w:rFonts w:ascii="Arial Narrow" w:hAnsi="Arial Narrow"/>
          <w:lang w:val="id-ID"/>
        </w:rPr>
        <w:t>hal-hal yang kekinian, dan lebih memakai bahasa yang kalau dibilang pakai bahasa</w:t>
      </w:r>
      <w:r w:rsidR="002652B9" w:rsidRPr="003434B5">
        <w:rPr>
          <w:rFonts w:ascii="Arial Narrow" w:hAnsi="Arial Narrow"/>
          <w:lang w:val="id-ID"/>
        </w:rPr>
        <w:t xml:space="preserve"> gaul</w:t>
      </w:r>
      <w:r w:rsidRPr="003434B5">
        <w:rPr>
          <w:rFonts w:ascii="Arial Narrow" w:hAnsi="Arial Narrow"/>
          <w:lang w:val="id-ID"/>
        </w:rPr>
        <w:t>.</w:t>
      </w:r>
      <w:r w:rsidR="00E92255" w:rsidRPr="00B2288D">
        <w:rPr>
          <w:rFonts w:ascii="Arial Narrow" w:hAnsi="Arial Narrow"/>
          <w:lang w:val="id-ID"/>
        </w:rPr>
        <w:t xml:space="preserve"> </w:t>
      </w:r>
      <w:proofErr w:type="spellStart"/>
      <w:r w:rsidRPr="003434B5">
        <w:rPr>
          <w:rFonts w:ascii="Arial Narrow" w:hAnsi="Arial Narrow"/>
        </w:rPr>
        <w:t>Dakwah</w:t>
      </w:r>
      <w:proofErr w:type="spellEnd"/>
      <w:r w:rsidRPr="003434B5">
        <w:rPr>
          <w:rFonts w:ascii="Arial Narrow" w:hAnsi="Arial Narrow"/>
        </w:rPr>
        <w:t xml:space="preserve"> yang </w:t>
      </w:r>
      <w:proofErr w:type="spellStart"/>
      <w:r w:rsidRPr="003434B5">
        <w:rPr>
          <w:rFonts w:ascii="Arial Narrow" w:hAnsi="Arial Narrow"/>
        </w:rPr>
        <w:t>dilakukan</w:t>
      </w:r>
      <w:proofErr w:type="spellEnd"/>
      <w:r w:rsidRPr="003434B5">
        <w:rPr>
          <w:rFonts w:ascii="Arial Narrow" w:hAnsi="Arial Narrow"/>
        </w:rPr>
        <w:t xml:space="preserve"> </w:t>
      </w:r>
      <w:proofErr w:type="spellStart"/>
      <w:r w:rsidRPr="003434B5">
        <w:rPr>
          <w:rFonts w:ascii="Arial Narrow" w:hAnsi="Arial Narrow"/>
        </w:rPr>
        <w:t>ustadz</w:t>
      </w:r>
      <w:proofErr w:type="spellEnd"/>
      <w:r w:rsidRPr="003434B5">
        <w:rPr>
          <w:rFonts w:ascii="Arial Narrow" w:hAnsi="Arial Narrow"/>
        </w:rPr>
        <w:t xml:space="preserve"> Hanan</w:t>
      </w:r>
      <w:r w:rsidR="002652B9" w:rsidRPr="003434B5">
        <w:rPr>
          <w:rFonts w:ascii="Arial Narrow" w:hAnsi="Arial Narrow"/>
          <w:lang w:val="id-ID"/>
        </w:rPr>
        <w:t xml:space="preserve"> Attaki</w:t>
      </w:r>
      <w:r w:rsidRPr="003434B5">
        <w:rPr>
          <w:rFonts w:ascii="Arial Narrow" w:hAnsi="Arial Narrow"/>
        </w:rPr>
        <w:t xml:space="preserve"> pun </w:t>
      </w:r>
      <w:proofErr w:type="spellStart"/>
      <w:r w:rsidRPr="003434B5">
        <w:rPr>
          <w:rFonts w:ascii="Arial Narrow" w:hAnsi="Arial Narrow"/>
        </w:rPr>
        <w:t>lebih</w:t>
      </w:r>
      <w:proofErr w:type="spellEnd"/>
      <w:r w:rsidRPr="003434B5">
        <w:rPr>
          <w:rFonts w:ascii="Arial Narrow" w:hAnsi="Arial Narrow"/>
        </w:rPr>
        <w:t xml:space="preserve"> </w:t>
      </w:r>
      <w:proofErr w:type="spellStart"/>
      <w:r w:rsidRPr="003434B5">
        <w:rPr>
          <w:rFonts w:ascii="Arial Narrow" w:hAnsi="Arial Narrow"/>
        </w:rPr>
        <w:t>memfokuskan</w:t>
      </w:r>
      <w:proofErr w:type="spellEnd"/>
      <w:r w:rsidRPr="003434B5">
        <w:rPr>
          <w:rFonts w:ascii="Arial Narrow" w:hAnsi="Arial Narrow"/>
        </w:rPr>
        <w:t xml:space="preserve"> </w:t>
      </w:r>
      <w:proofErr w:type="spellStart"/>
      <w:r w:rsidRPr="003434B5">
        <w:rPr>
          <w:rFonts w:ascii="Arial Narrow" w:hAnsi="Arial Narrow"/>
        </w:rPr>
        <w:t>sasaran</w:t>
      </w:r>
      <w:proofErr w:type="spellEnd"/>
      <w:r w:rsidRPr="003434B5">
        <w:rPr>
          <w:rFonts w:ascii="Arial Narrow" w:hAnsi="Arial Narrow"/>
        </w:rPr>
        <w:t xml:space="preserve"> </w:t>
      </w:r>
      <w:proofErr w:type="spellStart"/>
      <w:r w:rsidRPr="003434B5">
        <w:rPr>
          <w:rFonts w:ascii="Arial Narrow" w:hAnsi="Arial Narrow"/>
        </w:rPr>
        <w:t>dakwahnya</w:t>
      </w:r>
      <w:proofErr w:type="spellEnd"/>
      <w:r w:rsidRPr="003434B5">
        <w:rPr>
          <w:rFonts w:ascii="Arial Narrow" w:hAnsi="Arial Narrow"/>
        </w:rPr>
        <w:t xml:space="preserve"> </w:t>
      </w:r>
      <w:proofErr w:type="spellStart"/>
      <w:r w:rsidRPr="003434B5">
        <w:rPr>
          <w:rFonts w:ascii="Arial Narrow" w:hAnsi="Arial Narrow"/>
        </w:rPr>
        <w:t>ke</w:t>
      </w:r>
      <w:proofErr w:type="spellEnd"/>
      <w:r w:rsidRPr="003434B5">
        <w:rPr>
          <w:rFonts w:ascii="Arial Narrow" w:hAnsi="Arial Narrow"/>
        </w:rPr>
        <w:t xml:space="preserve"> </w:t>
      </w:r>
      <w:proofErr w:type="spellStart"/>
      <w:r w:rsidRPr="003434B5">
        <w:rPr>
          <w:rFonts w:ascii="Arial Narrow" w:hAnsi="Arial Narrow"/>
        </w:rPr>
        <w:t>anak</w:t>
      </w:r>
      <w:proofErr w:type="spellEnd"/>
      <w:r w:rsidRPr="003434B5">
        <w:rPr>
          <w:rFonts w:ascii="Arial Narrow" w:hAnsi="Arial Narrow"/>
        </w:rPr>
        <w:t xml:space="preserve"> </w:t>
      </w:r>
      <w:proofErr w:type="spellStart"/>
      <w:r w:rsidRPr="003434B5">
        <w:rPr>
          <w:rFonts w:ascii="Arial Narrow" w:hAnsi="Arial Narrow"/>
        </w:rPr>
        <w:t>muda</w:t>
      </w:r>
      <w:proofErr w:type="spellEnd"/>
      <w:r w:rsidRPr="003434B5">
        <w:rPr>
          <w:rFonts w:ascii="Arial Narrow" w:hAnsi="Arial Narrow"/>
        </w:rPr>
        <w:t xml:space="preserve">. Karena </w:t>
      </w:r>
      <w:proofErr w:type="spellStart"/>
      <w:r w:rsidRPr="003434B5">
        <w:rPr>
          <w:rFonts w:ascii="Arial Narrow" w:hAnsi="Arial Narrow"/>
        </w:rPr>
        <w:t>menurutnya</w:t>
      </w:r>
      <w:proofErr w:type="spellEnd"/>
      <w:r w:rsidRPr="003434B5">
        <w:rPr>
          <w:rFonts w:ascii="Arial Narrow" w:hAnsi="Arial Narrow"/>
        </w:rPr>
        <w:t xml:space="preserve">, </w:t>
      </w:r>
      <w:proofErr w:type="spellStart"/>
      <w:r w:rsidRPr="003434B5">
        <w:rPr>
          <w:rFonts w:ascii="Arial Narrow" w:hAnsi="Arial Narrow"/>
        </w:rPr>
        <w:t>anak</w:t>
      </w:r>
      <w:proofErr w:type="spellEnd"/>
      <w:r w:rsidRPr="003434B5">
        <w:rPr>
          <w:rFonts w:ascii="Arial Narrow" w:hAnsi="Arial Narrow"/>
        </w:rPr>
        <w:t xml:space="preserve"> </w:t>
      </w:r>
      <w:proofErr w:type="spellStart"/>
      <w:r w:rsidRPr="003434B5">
        <w:rPr>
          <w:rFonts w:ascii="Arial Narrow" w:hAnsi="Arial Narrow"/>
        </w:rPr>
        <w:t>muda</w:t>
      </w:r>
      <w:proofErr w:type="spellEnd"/>
      <w:r w:rsidRPr="003434B5">
        <w:rPr>
          <w:rFonts w:ascii="Arial Narrow" w:hAnsi="Arial Narrow"/>
        </w:rPr>
        <w:t xml:space="preserve"> </w:t>
      </w:r>
      <w:proofErr w:type="spellStart"/>
      <w:r w:rsidRPr="003434B5">
        <w:rPr>
          <w:rFonts w:ascii="Arial Narrow" w:hAnsi="Arial Narrow"/>
        </w:rPr>
        <w:t>adalah</w:t>
      </w:r>
      <w:proofErr w:type="spellEnd"/>
      <w:r w:rsidRPr="003434B5">
        <w:rPr>
          <w:rFonts w:ascii="Arial Narrow" w:hAnsi="Arial Narrow"/>
        </w:rPr>
        <w:t xml:space="preserve"> </w:t>
      </w:r>
      <w:proofErr w:type="spellStart"/>
      <w:r w:rsidRPr="003434B5">
        <w:rPr>
          <w:rFonts w:ascii="Arial Narrow" w:hAnsi="Arial Narrow"/>
        </w:rPr>
        <w:t>tonggak</w:t>
      </w:r>
      <w:proofErr w:type="spellEnd"/>
      <w:r w:rsidR="002652B9" w:rsidRPr="003434B5">
        <w:rPr>
          <w:rFonts w:ascii="Arial Narrow" w:hAnsi="Arial Narrow"/>
          <w:lang w:val="id-ID"/>
        </w:rPr>
        <w:t xml:space="preserve"> </w:t>
      </w:r>
      <w:proofErr w:type="spellStart"/>
      <w:r w:rsidRPr="003434B5">
        <w:rPr>
          <w:rFonts w:ascii="Arial Narrow" w:hAnsi="Arial Narrow"/>
        </w:rPr>
        <w:t>dari</w:t>
      </w:r>
      <w:proofErr w:type="spellEnd"/>
      <w:r w:rsidRPr="003434B5">
        <w:rPr>
          <w:rFonts w:ascii="Arial Narrow" w:hAnsi="Arial Narrow"/>
        </w:rPr>
        <w:t xml:space="preserve"> </w:t>
      </w:r>
      <w:proofErr w:type="spellStart"/>
      <w:r w:rsidRPr="003434B5">
        <w:rPr>
          <w:rFonts w:ascii="Arial Narrow" w:hAnsi="Arial Narrow"/>
        </w:rPr>
        <w:t>kehidupan</w:t>
      </w:r>
      <w:proofErr w:type="spellEnd"/>
      <w:r w:rsidRPr="003434B5">
        <w:rPr>
          <w:rFonts w:ascii="Arial Narrow" w:hAnsi="Arial Narrow"/>
        </w:rPr>
        <w:t xml:space="preserve"> </w:t>
      </w:r>
      <w:proofErr w:type="spellStart"/>
      <w:r w:rsidRPr="003434B5">
        <w:rPr>
          <w:rFonts w:ascii="Arial Narrow" w:hAnsi="Arial Narrow"/>
        </w:rPr>
        <w:t>berbangsa</w:t>
      </w:r>
      <w:proofErr w:type="spellEnd"/>
      <w:r w:rsidRPr="003434B5">
        <w:rPr>
          <w:rFonts w:ascii="Arial Narrow" w:hAnsi="Arial Narrow"/>
        </w:rPr>
        <w:t xml:space="preserve"> dan </w:t>
      </w:r>
      <w:proofErr w:type="spellStart"/>
      <w:r w:rsidRPr="003434B5">
        <w:rPr>
          <w:rFonts w:ascii="Arial Narrow" w:hAnsi="Arial Narrow"/>
        </w:rPr>
        <w:t>bernegara</w:t>
      </w:r>
      <w:proofErr w:type="spellEnd"/>
      <w:r w:rsidRPr="003434B5">
        <w:rPr>
          <w:rFonts w:ascii="Arial Narrow" w:hAnsi="Arial Narrow"/>
        </w:rPr>
        <w:t xml:space="preserve">. </w:t>
      </w:r>
      <w:sdt>
        <w:sdtPr>
          <w:rPr>
            <w:rFonts w:ascii="Arial Narrow" w:hAnsi="Arial Narrow"/>
          </w:rPr>
          <w:id w:val="1761862036"/>
          <w:citation/>
        </w:sdtPr>
        <w:sdtEndPr/>
        <w:sdtContent>
          <w:r w:rsidR="005E2EEC">
            <w:rPr>
              <w:rFonts w:ascii="Arial Narrow" w:hAnsi="Arial Narrow"/>
            </w:rPr>
            <w:fldChar w:fldCharType="begin"/>
          </w:r>
          <w:r w:rsidR="005E2EEC">
            <w:rPr>
              <w:rFonts w:ascii="Arial Narrow" w:hAnsi="Arial Narrow"/>
              <w:lang w:val="id-ID"/>
            </w:rPr>
            <w:instrText xml:space="preserve"> CITATION Sum16 \l 1057 </w:instrText>
          </w:r>
          <w:r w:rsidR="005E2EEC">
            <w:rPr>
              <w:rFonts w:ascii="Arial Narrow" w:hAnsi="Arial Narrow"/>
            </w:rPr>
            <w:fldChar w:fldCharType="separate"/>
          </w:r>
          <w:r w:rsidR="005E2EEC" w:rsidRPr="005E2EEC">
            <w:rPr>
              <w:rFonts w:ascii="Arial Narrow" w:hAnsi="Arial Narrow"/>
              <w:noProof/>
              <w:lang w:val="id-ID"/>
            </w:rPr>
            <w:t>(Sumadi, 2016)</w:t>
          </w:r>
          <w:r w:rsidR="005E2EEC">
            <w:rPr>
              <w:rFonts w:ascii="Arial Narrow" w:hAnsi="Arial Narrow"/>
            </w:rPr>
            <w:fldChar w:fldCharType="end"/>
          </w:r>
        </w:sdtContent>
      </w:sdt>
    </w:p>
    <w:p w14:paraId="5AD82A62" w14:textId="27088053" w:rsidR="0077170E" w:rsidRDefault="00E8347B" w:rsidP="00E92255">
      <w:pPr>
        <w:pStyle w:val="ListParagraph"/>
        <w:spacing w:line="360" w:lineRule="auto"/>
        <w:ind w:leftChars="0" w:left="0" w:firstLineChars="0" w:firstLine="720"/>
        <w:jc w:val="both"/>
        <w:rPr>
          <w:rFonts w:ascii="Arial Narrow" w:hAnsi="Arial Narrow"/>
          <w:lang w:val="id-ID"/>
        </w:rPr>
      </w:pPr>
      <w:proofErr w:type="spellStart"/>
      <w:r w:rsidRPr="003434B5">
        <w:rPr>
          <w:rFonts w:ascii="Arial Narrow" w:hAnsi="Arial Narrow"/>
        </w:rPr>
        <w:t>Kemajuan</w:t>
      </w:r>
      <w:proofErr w:type="spellEnd"/>
      <w:r w:rsidRPr="003434B5">
        <w:rPr>
          <w:rFonts w:ascii="Arial Narrow" w:hAnsi="Arial Narrow"/>
        </w:rPr>
        <w:t xml:space="preserve"> </w:t>
      </w:r>
      <w:proofErr w:type="spellStart"/>
      <w:r w:rsidRPr="003434B5">
        <w:rPr>
          <w:rFonts w:ascii="Arial Narrow" w:hAnsi="Arial Narrow"/>
        </w:rPr>
        <w:t>ataupun</w:t>
      </w:r>
      <w:proofErr w:type="spellEnd"/>
      <w:r w:rsidRPr="003434B5">
        <w:rPr>
          <w:rFonts w:ascii="Arial Narrow" w:hAnsi="Arial Narrow"/>
        </w:rPr>
        <w:t xml:space="preserve"> </w:t>
      </w:r>
      <w:proofErr w:type="spellStart"/>
      <w:r w:rsidRPr="003434B5">
        <w:rPr>
          <w:rFonts w:ascii="Arial Narrow" w:hAnsi="Arial Narrow"/>
        </w:rPr>
        <w:t>kemunduran</w:t>
      </w:r>
      <w:proofErr w:type="spellEnd"/>
      <w:r w:rsidRPr="003434B5">
        <w:rPr>
          <w:rFonts w:ascii="Arial Narrow" w:hAnsi="Arial Narrow"/>
        </w:rPr>
        <w:t xml:space="preserve"> </w:t>
      </w:r>
      <w:proofErr w:type="spellStart"/>
      <w:r w:rsidRPr="003434B5">
        <w:rPr>
          <w:rFonts w:ascii="Arial Narrow" w:hAnsi="Arial Narrow"/>
        </w:rPr>
        <w:t>dari</w:t>
      </w:r>
      <w:proofErr w:type="spellEnd"/>
      <w:r w:rsidRPr="003434B5">
        <w:rPr>
          <w:rFonts w:ascii="Arial Narrow" w:hAnsi="Arial Narrow"/>
        </w:rPr>
        <w:t xml:space="preserve"> </w:t>
      </w:r>
      <w:proofErr w:type="spellStart"/>
      <w:r w:rsidRPr="003434B5">
        <w:rPr>
          <w:rFonts w:ascii="Arial Narrow" w:hAnsi="Arial Narrow"/>
        </w:rPr>
        <w:t>suatu</w:t>
      </w:r>
      <w:proofErr w:type="spellEnd"/>
      <w:r w:rsidR="002652B9" w:rsidRPr="003434B5">
        <w:rPr>
          <w:rFonts w:ascii="Arial Narrow" w:hAnsi="Arial Narrow"/>
          <w:lang w:val="id-ID"/>
        </w:rPr>
        <w:t xml:space="preserve"> </w:t>
      </w:r>
      <w:proofErr w:type="spellStart"/>
      <w:r w:rsidRPr="003434B5">
        <w:rPr>
          <w:rFonts w:ascii="Arial Narrow" w:hAnsi="Arial Narrow"/>
        </w:rPr>
        <w:t>bangsa</w:t>
      </w:r>
      <w:proofErr w:type="spellEnd"/>
      <w:r w:rsidRPr="003434B5">
        <w:rPr>
          <w:rFonts w:ascii="Arial Narrow" w:hAnsi="Arial Narrow"/>
        </w:rPr>
        <w:t xml:space="preserve"> </w:t>
      </w:r>
      <w:proofErr w:type="spellStart"/>
      <w:r w:rsidRPr="003434B5">
        <w:rPr>
          <w:rFonts w:ascii="Arial Narrow" w:hAnsi="Arial Narrow"/>
        </w:rPr>
        <w:t>itu</w:t>
      </w:r>
      <w:proofErr w:type="spellEnd"/>
      <w:r w:rsidRPr="003434B5">
        <w:rPr>
          <w:rFonts w:ascii="Arial Narrow" w:hAnsi="Arial Narrow"/>
        </w:rPr>
        <w:t xml:space="preserve"> </w:t>
      </w:r>
      <w:proofErr w:type="spellStart"/>
      <w:r w:rsidRPr="003434B5">
        <w:rPr>
          <w:rFonts w:ascii="Arial Narrow" w:hAnsi="Arial Narrow"/>
        </w:rPr>
        <w:t>ditentukan</w:t>
      </w:r>
      <w:proofErr w:type="spellEnd"/>
      <w:r w:rsidRPr="003434B5">
        <w:rPr>
          <w:rFonts w:ascii="Arial Narrow" w:hAnsi="Arial Narrow"/>
        </w:rPr>
        <w:t xml:space="preserve"> </w:t>
      </w:r>
      <w:proofErr w:type="spellStart"/>
      <w:r w:rsidRPr="003434B5">
        <w:rPr>
          <w:rFonts w:ascii="Arial Narrow" w:hAnsi="Arial Narrow"/>
        </w:rPr>
        <w:t>dari</w:t>
      </w:r>
      <w:proofErr w:type="spellEnd"/>
      <w:r w:rsidRPr="003434B5">
        <w:rPr>
          <w:rFonts w:ascii="Arial Narrow" w:hAnsi="Arial Narrow"/>
        </w:rPr>
        <w:t xml:space="preserve"> </w:t>
      </w:r>
      <w:proofErr w:type="spellStart"/>
      <w:r w:rsidRPr="003434B5">
        <w:rPr>
          <w:rFonts w:ascii="Arial Narrow" w:hAnsi="Arial Narrow"/>
        </w:rPr>
        <w:t>kualitas</w:t>
      </w:r>
      <w:proofErr w:type="spellEnd"/>
      <w:r w:rsidRPr="003434B5">
        <w:rPr>
          <w:rFonts w:ascii="Arial Narrow" w:hAnsi="Arial Narrow"/>
        </w:rPr>
        <w:t xml:space="preserve"> pemuda di </w:t>
      </w:r>
      <w:proofErr w:type="spellStart"/>
      <w:r w:rsidRPr="003434B5">
        <w:rPr>
          <w:rFonts w:ascii="Arial Narrow" w:hAnsi="Arial Narrow"/>
        </w:rPr>
        <w:t>bangsanya</w:t>
      </w:r>
      <w:proofErr w:type="spellEnd"/>
      <w:r w:rsidRPr="003434B5">
        <w:rPr>
          <w:rFonts w:ascii="Arial Narrow" w:hAnsi="Arial Narrow"/>
        </w:rPr>
        <w:t xml:space="preserve">. Adapun </w:t>
      </w:r>
      <w:proofErr w:type="spellStart"/>
      <w:r w:rsidRPr="003434B5">
        <w:rPr>
          <w:rFonts w:ascii="Arial Narrow" w:hAnsi="Arial Narrow"/>
        </w:rPr>
        <w:t>perubahan</w:t>
      </w:r>
      <w:proofErr w:type="spellEnd"/>
      <w:r w:rsidRPr="003434B5">
        <w:rPr>
          <w:rFonts w:ascii="Arial Narrow" w:hAnsi="Arial Narrow"/>
        </w:rPr>
        <w:t xml:space="preserve"> </w:t>
      </w:r>
      <w:proofErr w:type="spellStart"/>
      <w:r w:rsidRPr="003434B5">
        <w:rPr>
          <w:rFonts w:ascii="Arial Narrow" w:hAnsi="Arial Narrow"/>
        </w:rPr>
        <w:t>atau</w:t>
      </w:r>
      <w:proofErr w:type="spellEnd"/>
      <w:r w:rsidRPr="003434B5">
        <w:rPr>
          <w:rFonts w:ascii="Arial Narrow" w:hAnsi="Arial Narrow"/>
        </w:rPr>
        <w:t xml:space="preserve"> </w:t>
      </w:r>
      <w:proofErr w:type="spellStart"/>
      <w:r w:rsidRPr="003434B5">
        <w:rPr>
          <w:rFonts w:ascii="Arial Narrow" w:hAnsi="Arial Narrow"/>
        </w:rPr>
        <w:t>tidaknya</w:t>
      </w:r>
      <w:proofErr w:type="spellEnd"/>
      <w:r w:rsidRPr="003434B5">
        <w:rPr>
          <w:rFonts w:ascii="Arial Narrow" w:hAnsi="Arial Narrow"/>
        </w:rPr>
        <w:t xml:space="preserve"> </w:t>
      </w:r>
      <w:proofErr w:type="spellStart"/>
      <w:r w:rsidRPr="003434B5">
        <w:rPr>
          <w:rFonts w:ascii="Arial Narrow" w:hAnsi="Arial Narrow"/>
        </w:rPr>
        <w:t>dari</w:t>
      </w:r>
      <w:proofErr w:type="spellEnd"/>
      <w:r w:rsidRPr="003434B5">
        <w:rPr>
          <w:rFonts w:ascii="Arial Narrow" w:hAnsi="Arial Narrow"/>
        </w:rPr>
        <w:t xml:space="preserve"> </w:t>
      </w:r>
      <w:proofErr w:type="spellStart"/>
      <w:r w:rsidRPr="003434B5">
        <w:rPr>
          <w:rFonts w:ascii="Arial Narrow" w:hAnsi="Arial Narrow"/>
        </w:rPr>
        <w:t>suatu</w:t>
      </w:r>
      <w:proofErr w:type="spellEnd"/>
      <w:r w:rsidRPr="003434B5">
        <w:rPr>
          <w:rFonts w:ascii="Arial Narrow" w:hAnsi="Arial Narrow"/>
        </w:rPr>
        <w:t xml:space="preserve"> </w:t>
      </w:r>
      <w:proofErr w:type="spellStart"/>
      <w:r w:rsidRPr="003434B5">
        <w:rPr>
          <w:rFonts w:ascii="Arial Narrow" w:hAnsi="Arial Narrow"/>
        </w:rPr>
        <w:t>bangsa</w:t>
      </w:r>
      <w:proofErr w:type="spellEnd"/>
      <w:r w:rsidRPr="003434B5">
        <w:rPr>
          <w:rFonts w:ascii="Arial Narrow" w:hAnsi="Arial Narrow"/>
        </w:rPr>
        <w:t xml:space="preserve">, pemuda juga </w:t>
      </w:r>
      <w:proofErr w:type="spellStart"/>
      <w:r w:rsidRPr="003434B5">
        <w:rPr>
          <w:rFonts w:ascii="Arial Narrow" w:hAnsi="Arial Narrow"/>
        </w:rPr>
        <w:t>memiliki</w:t>
      </w:r>
      <w:proofErr w:type="spellEnd"/>
      <w:r w:rsidRPr="003434B5">
        <w:rPr>
          <w:rFonts w:ascii="Arial Narrow" w:hAnsi="Arial Narrow"/>
        </w:rPr>
        <w:t xml:space="preserve"> </w:t>
      </w:r>
      <w:proofErr w:type="spellStart"/>
      <w:r w:rsidRPr="003434B5">
        <w:rPr>
          <w:rFonts w:ascii="Arial Narrow" w:hAnsi="Arial Narrow"/>
        </w:rPr>
        <w:t>peran</w:t>
      </w:r>
      <w:proofErr w:type="spellEnd"/>
      <w:r w:rsidRPr="003434B5">
        <w:rPr>
          <w:rFonts w:ascii="Arial Narrow" w:hAnsi="Arial Narrow"/>
        </w:rPr>
        <w:t xml:space="preserve"> yang sangat fatal </w:t>
      </w:r>
      <w:proofErr w:type="spellStart"/>
      <w:r w:rsidRPr="003434B5">
        <w:rPr>
          <w:rFonts w:ascii="Arial Narrow" w:hAnsi="Arial Narrow"/>
        </w:rPr>
        <w:t>didalamnya</w:t>
      </w:r>
      <w:proofErr w:type="spellEnd"/>
      <w:r w:rsidRPr="003434B5">
        <w:rPr>
          <w:rFonts w:ascii="Arial Narrow" w:hAnsi="Arial Narrow"/>
        </w:rPr>
        <w:t xml:space="preserve">. Oleh </w:t>
      </w:r>
      <w:proofErr w:type="spellStart"/>
      <w:r w:rsidRPr="003434B5">
        <w:rPr>
          <w:rFonts w:ascii="Arial Narrow" w:hAnsi="Arial Narrow"/>
        </w:rPr>
        <w:t>sebab</w:t>
      </w:r>
      <w:proofErr w:type="spellEnd"/>
      <w:r w:rsidRPr="003434B5">
        <w:rPr>
          <w:rFonts w:ascii="Arial Narrow" w:hAnsi="Arial Narrow"/>
        </w:rPr>
        <w:t xml:space="preserve"> </w:t>
      </w:r>
      <w:proofErr w:type="spellStart"/>
      <w:r w:rsidRPr="003434B5">
        <w:rPr>
          <w:rFonts w:ascii="Arial Narrow" w:hAnsi="Arial Narrow"/>
        </w:rPr>
        <w:t>itu</w:t>
      </w:r>
      <w:proofErr w:type="spellEnd"/>
      <w:r w:rsidRPr="003434B5">
        <w:rPr>
          <w:rFonts w:ascii="Arial Narrow" w:hAnsi="Arial Narrow"/>
        </w:rPr>
        <w:t xml:space="preserve">, </w:t>
      </w:r>
      <w:proofErr w:type="spellStart"/>
      <w:r w:rsidRPr="003434B5">
        <w:rPr>
          <w:rFonts w:ascii="Arial Narrow" w:hAnsi="Arial Narrow"/>
        </w:rPr>
        <w:t>dakwah</w:t>
      </w:r>
      <w:proofErr w:type="spellEnd"/>
      <w:r w:rsidRPr="003434B5">
        <w:rPr>
          <w:rFonts w:ascii="Arial Narrow" w:hAnsi="Arial Narrow"/>
        </w:rPr>
        <w:t xml:space="preserve"> </w:t>
      </w:r>
      <w:proofErr w:type="spellStart"/>
      <w:r w:rsidRPr="003434B5">
        <w:rPr>
          <w:rFonts w:ascii="Arial Narrow" w:hAnsi="Arial Narrow"/>
        </w:rPr>
        <w:t>kepada</w:t>
      </w:r>
      <w:proofErr w:type="spellEnd"/>
      <w:r w:rsidRPr="003434B5">
        <w:rPr>
          <w:rFonts w:ascii="Arial Narrow" w:hAnsi="Arial Narrow"/>
        </w:rPr>
        <w:t xml:space="preserve"> </w:t>
      </w:r>
      <w:proofErr w:type="spellStart"/>
      <w:r w:rsidRPr="003434B5">
        <w:rPr>
          <w:rFonts w:ascii="Arial Narrow" w:hAnsi="Arial Narrow"/>
        </w:rPr>
        <w:t>anak-anak</w:t>
      </w:r>
      <w:proofErr w:type="spellEnd"/>
      <w:r w:rsidRPr="003434B5">
        <w:rPr>
          <w:rFonts w:ascii="Arial Narrow" w:hAnsi="Arial Narrow"/>
        </w:rPr>
        <w:t xml:space="preserve"> </w:t>
      </w:r>
      <w:proofErr w:type="spellStart"/>
      <w:r w:rsidRPr="003434B5">
        <w:rPr>
          <w:rFonts w:ascii="Arial Narrow" w:hAnsi="Arial Narrow"/>
        </w:rPr>
        <w:t>muda</w:t>
      </w:r>
      <w:proofErr w:type="spellEnd"/>
      <w:r w:rsidRPr="003434B5">
        <w:rPr>
          <w:rFonts w:ascii="Arial Narrow" w:hAnsi="Arial Narrow"/>
        </w:rPr>
        <w:t xml:space="preserve"> </w:t>
      </w:r>
      <w:proofErr w:type="spellStart"/>
      <w:r w:rsidRPr="003434B5">
        <w:rPr>
          <w:rFonts w:ascii="Arial Narrow" w:hAnsi="Arial Narrow"/>
        </w:rPr>
        <w:t>merupakan</w:t>
      </w:r>
      <w:proofErr w:type="spellEnd"/>
      <w:r w:rsidRPr="003434B5">
        <w:rPr>
          <w:rFonts w:ascii="Arial Narrow" w:hAnsi="Arial Narrow"/>
        </w:rPr>
        <w:t xml:space="preserve"> </w:t>
      </w:r>
      <w:proofErr w:type="spellStart"/>
      <w:r w:rsidRPr="003434B5">
        <w:rPr>
          <w:rFonts w:ascii="Arial Narrow" w:hAnsi="Arial Narrow"/>
        </w:rPr>
        <w:t>sasaran</w:t>
      </w:r>
      <w:proofErr w:type="spellEnd"/>
      <w:r w:rsidRPr="003434B5">
        <w:rPr>
          <w:rFonts w:ascii="Arial Narrow" w:hAnsi="Arial Narrow"/>
        </w:rPr>
        <w:t xml:space="preserve"> </w:t>
      </w:r>
      <w:proofErr w:type="spellStart"/>
      <w:r w:rsidRPr="003434B5">
        <w:rPr>
          <w:rFonts w:ascii="Arial Narrow" w:hAnsi="Arial Narrow"/>
        </w:rPr>
        <w:t>utama</w:t>
      </w:r>
      <w:proofErr w:type="spellEnd"/>
      <w:r w:rsidRPr="003434B5">
        <w:rPr>
          <w:rFonts w:ascii="Arial Narrow" w:hAnsi="Arial Narrow"/>
        </w:rPr>
        <w:t xml:space="preserve"> </w:t>
      </w:r>
      <w:proofErr w:type="spellStart"/>
      <w:r w:rsidRPr="003434B5">
        <w:rPr>
          <w:rFonts w:ascii="Arial Narrow" w:hAnsi="Arial Narrow"/>
        </w:rPr>
        <w:t>dari</w:t>
      </w:r>
      <w:proofErr w:type="spellEnd"/>
      <w:r w:rsidRPr="003434B5">
        <w:rPr>
          <w:rFonts w:ascii="Arial Narrow" w:hAnsi="Arial Narrow"/>
        </w:rPr>
        <w:t xml:space="preserve"> </w:t>
      </w:r>
      <w:proofErr w:type="spellStart"/>
      <w:r w:rsidRPr="003434B5">
        <w:rPr>
          <w:rFonts w:ascii="Arial Narrow" w:hAnsi="Arial Narrow"/>
        </w:rPr>
        <w:t>perjalanan</w:t>
      </w:r>
      <w:proofErr w:type="spellEnd"/>
      <w:r w:rsidRPr="003434B5">
        <w:rPr>
          <w:rFonts w:ascii="Arial Narrow" w:hAnsi="Arial Narrow"/>
        </w:rPr>
        <w:t xml:space="preserve"> </w:t>
      </w:r>
      <w:proofErr w:type="spellStart"/>
      <w:r w:rsidRPr="003434B5">
        <w:rPr>
          <w:rFonts w:ascii="Arial Narrow" w:hAnsi="Arial Narrow"/>
        </w:rPr>
        <w:t>dakwah</w:t>
      </w:r>
      <w:proofErr w:type="spellEnd"/>
      <w:r w:rsidRPr="003434B5">
        <w:rPr>
          <w:rFonts w:ascii="Arial Narrow" w:hAnsi="Arial Narrow"/>
        </w:rPr>
        <w:t xml:space="preserve"> yang </w:t>
      </w:r>
      <w:proofErr w:type="spellStart"/>
      <w:r w:rsidRPr="003434B5">
        <w:rPr>
          <w:rFonts w:ascii="Arial Narrow" w:hAnsi="Arial Narrow"/>
        </w:rPr>
        <w:t>dilakukan</w:t>
      </w:r>
      <w:proofErr w:type="spellEnd"/>
      <w:r w:rsidRPr="003434B5">
        <w:rPr>
          <w:rFonts w:ascii="Arial Narrow" w:hAnsi="Arial Narrow"/>
        </w:rPr>
        <w:t xml:space="preserve"> </w:t>
      </w:r>
      <w:proofErr w:type="spellStart"/>
      <w:r w:rsidRPr="003434B5">
        <w:rPr>
          <w:rFonts w:ascii="Arial Narrow" w:hAnsi="Arial Narrow"/>
        </w:rPr>
        <w:t>ustadz</w:t>
      </w:r>
      <w:proofErr w:type="spellEnd"/>
      <w:r w:rsidRPr="003434B5">
        <w:rPr>
          <w:rFonts w:ascii="Arial Narrow" w:hAnsi="Arial Narrow"/>
        </w:rPr>
        <w:t xml:space="preserve"> Hanan </w:t>
      </w:r>
      <w:proofErr w:type="spellStart"/>
      <w:r w:rsidRPr="003434B5">
        <w:rPr>
          <w:rFonts w:ascii="Arial Narrow" w:hAnsi="Arial Narrow"/>
        </w:rPr>
        <w:t>Attaki</w:t>
      </w:r>
      <w:proofErr w:type="spellEnd"/>
      <w:r w:rsidRPr="003434B5">
        <w:rPr>
          <w:rFonts w:ascii="Arial Narrow" w:hAnsi="Arial Narrow"/>
        </w:rPr>
        <w:t>.</w:t>
      </w:r>
      <w:r w:rsidR="00E92255">
        <w:rPr>
          <w:rFonts w:ascii="Arial Narrow" w:hAnsi="Arial Narrow"/>
        </w:rPr>
        <w:t xml:space="preserve"> </w:t>
      </w:r>
      <w:r w:rsidRPr="003434B5">
        <w:rPr>
          <w:rFonts w:ascii="Arial Narrow" w:hAnsi="Arial Narrow"/>
        </w:rPr>
        <w:t xml:space="preserve">Kasus </w:t>
      </w:r>
      <w:proofErr w:type="spellStart"/>
      <w:r w:rsidRPr="003434B5">
        <w:rPr>
          <w:rFonts w:ascii="Arial Narrow" w:hAnsi="Arial Narrow"/>
        </w:rPr>
        <w:t>fenomena</w:t>
      </w:r>
      <w:proofErr w:type="spellEnd"/>
      <w:r w:rsidRPr="003434B5">
        <w:rPr>
          <w:rFonts w:ascii="Arial Narrow" w:hAnsi="Arial Narrow"/>
        </w:rPr>
        <w:t xml:space="preserve"> yang </w:t>
      </w:r>
      <w:proofErr w:type="spellStart"/>
      <w:r w:rsidRPr="003434B5">
        <w:rPr>
          <w:rFonts w:ascii="Arial Narrow" w:hAnsi="Arial Narrow"/>
        </w:rPr>
        <w:t>marak</w:t>
      </w:r>
      <w:proofErr w:type="spellEnd"/>
      <w:r w:rsidRPr="003434B5">
        <w:rPr>
          <w:rFonts w:ascii="Arial Narrow" w:hAnsi="Arial Narrow"/>
        </w:rPr>
        <w:t xml:space="preserve"> </w:t>
      </w:r>
      <w:proofErr w:type="spellStart"/>
      <w:r w:rsidRPr="003434B5">
        <w:rPr>
          <w:rFonts w:ascii="Arial Narrow" w:hAnsi="Arial Narrow"/>
        </w:rPr>
        <w:t>terjadi</w:t>
      </w:r>
      <w:proofErr w:type="spellEnd"/>
      <w:r w:rsidRPr="003434B5">
        <w:rPr>
          <w:rFonts w:ascii="Arial Narrow" w:hAnsi="Arial Narrow"/>
        </w:rPr>
        <w:t xml:space="preserve"> </w:t>
      </w:r>
      <w:proofErr w:type="spellStart"/>
      <w:r w:rsidRPr="003434B5">
        <w:rPr>
          <w:rFonts w:ascii="Arial Narrow" w:hAnsi="Arial Narrow"/>
        </w:rPr>
        <w:t>saat</w:t>
      </w:r>
      <w:proofErr w:type="spellEnd"/>
      <w:r w:rsidRPr="003434B5">
        <w:rPr>
          <w:rFonts w:ascii="Arial Narrow" w:hAnsi="Arial Narrow"/>
        </w:rPr>
        <w:t xml:space="preserve"> </w:t>
      </w:r>
      <w:proofErr w:type="spellStart"/>
      <w:r w:rsidRPr="003434B5">
        <w:rPr>
          <w:rFonts w:ascii="Arial Narrow" w:hAnsi="Arial Narrow"/>
        </w:rPr>
        <w:t>ini</w:t>
      </w:r>
      <w:proofErr w:type="spellEnd"/>
      <w:r w:rsidRPr="003434B5">
        <w:rPr>
          <w:rFonts w:ascii="Arial Narrow" w:hAnsi="Arial Narrow"/>
        </w:rPr>
        <w:t xml:space="preserve"> </w:t>
      </w:r>
      <w:proofErr w:type="spellStart"/>
      <w:r w:rsidRPr="003434B5">
        <w:rPr>
          <w:rFonts w:ascii="Arial Narrow" w:hAnsi="Arial Narrow"/>
        </w:rPr>
        <w:t>dikalangan</w:t>
      </w:r>
      <w:proofErr w:type="spellEnd"/>
      <w:r w:rsidRPr="003434B5">
        <w:rPr>
          <w:rFonts w:ascii="Arial Narrow" w:hAnsi="Arial Narrow"/>
        </w:rPr>
        <w:t xml:space="preserve"> </w:t>
      </w:r>
      <w:proofErr w:type="spellStart"/>
      <w:r w:rsidRPr="003434B5">
        <w:rPr>
          <w:rFonts w:ascii="Arial Narrow" w:hAnsi="Arial Narrow"/>
        </w:rPr>
        <w:t>anak</w:t>
      </w:r>
      <w:proofErr w:type="spellEnd"/>
      <w:r w:rsidRPr="003434B5">
        <w:rPr>
          <w:rFonts w:ascii="Arial Narrow" w:hAnsi="Arial Narrow"/>
        </w:rPr>
        <w:t xml:space="preserve"> </w:t>
      </w:r>
      <w:proofErr w:type="spellStart"/>
      <w:r w:rsidRPr="003434B5">
        <w:rPr>
          <w:rFonts w:ascii="Arial Narrow" w:hAnsi="Arial Narrow"/>
        </w:rPr>
        <w:t>muda</w:t>
      </w:r>
      <w:proofErr w:type="spellEnd"/>
      <w:r w:rsidRPr="003434B5">
        <w:rPr>
          <w:rFonts w:ascii="Arial Narrow" w:hAnsi="Arial Narrow"/>
        </w:rPr>
        <w:t xml:space="preserve"> </w:t>
      </w:r>
      <w:proofErr w:type="spellStart"/>
      <w:r w:rsidRPr="003434B5">
        <w:rPr>
          <w:rFonts w:ascii="Arial Narrow" w:hAnsi="Arial Narrow"/>
        </w:rPr>
        <w:t>yakni</w:t>
      </w:r>
      <w:proofErr w:type="spellEnd"/>
      <w:r w:rsidRPr="003434B5">
        <w:rPr>
          <w:rFonts w:ascii="Arial Narrow" w:hAnsi="Arial Narrow"/>
        </w:rPr>
        <w:t xml:space="preserve"> </w:t>
      </w:r>
      <w:proofErr w:type="spellStart"/>
      <w:r w:rsidRPr="003434B5">
        <w:rPr>
          <w:rFonts w:ascii="Arial Narrow" w:hAnsi="Arial Narrow"/>
        </w:rPr>
        <w:t>mengenai</w:t>
      </w:r>
      <w:proofErr w:type="spellEnd"/>
      <w:r w:rsidRPr="003434B5">
        <w:rPr>
          <w:rFonts w:ascii="Arial Narrow" w:hAnsi="Arial Narrow"/>
        </w:rPr>
        <w:t xml:space="preserve"> </w:t>
      </w:r>
      <w:proofErr w:type="spellStart"/>
      <w:r w:rsidRPr="003434B5">
        <w:rPr>
          <w:rFonts w:ascii="Arial Narrow" w:hAnsi="Arial Narrow"/>
        </w:rPr>
        <w:t>kasus</w:t>
      </w:r>
      <w:proofErr w:type="spellEnd"/>
      <w:r w:rsidRPr="003434B5">
        <w:rPr>
          <w:rFonts w:ascii="Arial Narrow" w:hAnsi="Arial Narrow"/>
        </w:rPr>
        <w:t xml:space="preserve"> </w:t>
      </w:r>
      <w:proofErr w:type="spellStart"/>
      <w:r w:rsidRPr="003434B5">
        <w:rPr>
          <w:rFonts w:ascii="Arial Narrow" w:hAnsi="Arial Narrow"/>
        </w:rPr>
        <w:t>perbedaan</w:t>
      </w:r>
      <w:proofErr w:type="spellEnd"/>
      <w:r w:rsidRPr="003434B5">
        <w:rPr>
          <w:rFonts w:ascii="Arial Narrow" w:hAnsi="Arial Narrow"/>
        </w:rPr>
        <w:t xml:space="preserve"> </w:t>
      </w:r>
      <w:proofErr w:type="spellStart"/>
      <w:r w:rsidRPr="003434B5">
        <w:rPr>
          <w:rFonts w:ascii="Arial Narrow" w:hAnsi="Arial Narrow"/>
        </w:rPr>
        <w:t>Ukhti</w:t>
      </w:r>
      <w:proofErr w:type="spellEnd"/>
      <w:r w:rsidRPr="003434B5">
        <w:rPr>
          <w:rFonts w:ascii="Arial Narrow" w:hAnsi="Arial Narrow"/>
        </w:rPr>
        <w:t xml:space="preserve"> dan Sis</w:t>
      </w:r>
      <w:r w:rsidR="00A7779B" w:rsidRPr="003434B5">
        <w:rPr>
          <w:rFonts w:ascii="Arial Narrow" w:hAnsi="Arial Narrow"/>
          <w:lang w:val="id-ID"/>
        </w:rPr>
        <w:t>. S</w:t>
      </w:r>
      <w:r w:rsidRPr="003434B5">
        <w:rPr>
          <w:rFonts w:ascii="Arial Narrow" w:hAnsi="Arial Narrow"/>
          <w:lang w:val="id-ID"/>
        </w:rPr>
        <w:t xml:space="preserve">ebenarnya 2 hal tersebut merupakan sebutan pada wanita. </w:t>
      </w:r>
      <w:sdt>
        <w:sdtPr>
          <w:rPr>
            <w:rFonts w:ascii="Arial Narrow" w:hAnsi="Arial Narrow"/>
            <w:lang w:val="id-ID"/>
          </w:rPr>
          <w:id w:val="1235820177"/>
          <w:citation/>
        </w:sdtPr>
        <w:sdtEndPr/>
        <w:sdtContent>
          <w:r w:rsidR="005E2EEC">
            <w:rPr>
              <w:rFonts w:ascii="Arial Narrow" w:hAnsi="Arial Narrow"/>
              <w:lang w:val="id-ID"/>
            </w:rPr>
            <w:fldChar w:fldCharType="begin"/>
          </w:r>
          <w:r w:rsidR="005E2EEC">
            <w:rPr>
              <w:rFonts w:ascii="Arial Narrow" w:hAnsi="Arial Narrow"/>
              <w:lang w:val="id-ID"/>
            </w:rPr>
            <w:instrText xml:space="preserve"> CITATION Wib19 \l 1057 </w:instrText>
          </w:r>
          <w:r w:rsidR="005E2EEC">
            <w:rPr>
              <w:rFonts w:ascii="Arial Narrow" w:hAnsi="Arial Narrow"/>
              <w:lang w:val="id-ID"/>
            </w:rPr>
            <w:fldChar w:fldCharType="separate"/>
          </w:r>
          <w:r w:rsidR="005E2EEC" w:rsidRPr="005E2EEC">
            <w:rPr>
              <w:rFonts w:ascii="Arial Narrow" w:hAnsi="Arial Narrow"/>
              <w:noProof/>
              <w:lang w:val="id-ID"/>
            </w:rPr>
            <w:t>(Wibowo, 2019)</w:t>
          </w:r>
          <w:r w:rsidR="005E2EEC">
            <w:rPr>
              <w:rFonts w:ascii="Arial Narrow" w:hAnsi="Arial Narrow"/>
              <w:lang w:val="id-ID"/>
            </w:rPr>
            <w:fldChar w:fldCharType="end"/>
          </w:r>
        </w:sdtContent>
      </w:sdt>
    </w:p>
    <w:p w14:paraId="403357B0" w14:textId="10C7A4CC" w:rsidR="00E8347B" w:rsidRPr="00E92255" w:rsidRDefault="00E8347B" w:rsidP="00E92255">
      <w:pPr>
        <w:pStyle w:val="ListParagraph"/>
        <w:spacing w:line="360" w:lineRule="auto"/>
        <w:ind w:leftChars="0" w:left="0" w:firstLineChars="0" w:firstLine="720"/>
        <w:jc w:val="both"/>
        <w:rPr>
          <w:rFonts w:ascii="Arial Narrow" w:hAnsi="Arial Narrow"/>
          <w:lang w:val="id-ID"/>
        </w:rPr>
      </w:pPr>
      <w:r w:rsidRPr="003434B5">
        <w:rPr>
          <w:rFonts w:ascii="Arial Narrow" w:hAnsi="Arial Narrow"/>
          <w:lang w:val="id-ID"/>
        </w:rPr>
        <w:t>Tetapi, kasus yang terjadi pada remaja saat ini sebutan”Ukhti”  diberikan kepada pemuda yang paham agama, sedang</w:t>
      </w:r>
      <w:r w:rsidR="00A7779B" w:rsidRPr="003434B5">
        <w:rPr>
          <w:rFonts w:ascii="Arial Narrow" w:hAnsi="Arial Narrow"/>
          <w:lang w:val="id-ID"/>
        </w:rPr>
        <w:t>k</w:t>
      </w:r>
      <w:r w:rsidRPr="003434B5">
        <w:rPr>
          <w:rFonts w:ascii="Arial Narrow" w:hAnsi="Arial Narrow"/>
          <w:lang w:val="id-ID"/>
        </w:rPr>
        <w:t>an sebutan “Sis” digunakan pada pemuda yang minim pemaha</w:t>
      </w:r>
      <w:r w:rsidR="00A7779B" w:rsidRPr="003434B5">
        <w:rPr>
          <w:rFonts w:ascii="Arial Narrow" w:hAnsi="Arial Narrow"/>
          <w:lang w:val="id-ID"/>
        </w:rPr>
        <w:t>man</w:t>
      </w:r>
      <w:r w:rsidRPr="003434B5">
        <w:rPr>
          <w:rFonts w:ascii="Arial Narrow" w:hAnsi="Arial Narrow"/>
          <w:lang w:val="id-ID"/>
        </w:rPr>
        <w:t xml:space="preserve"> agama dan kebanyakan enggan untuk memahami agama. Pada dakwah Ustadz Hanan Attaki, beliau menekankan mengenai</w:t>
      </w:r>
      <w:r w:rsidR="00A7779B" w:rsidRPr="003434B5">
        <w:rPr>
          <w:rFonts w:ascii="Arial Narrow" w:hAnsi="Arial Narrow"/>
          <w:lang w:val="id-ID"/>
        </w:rPr>
        <w:t xml:space="preserve">. </w:t>
      </w:r>
      <w:r w:rsidRPr="003434B5">
        <w:rPr>
          <w:rFonts w:ascii="Arial Narrow" w:hAnsi="Arial Narrow"/>
          <w:lang w:val="id-ID"/>
        </w:rPr>
        <w:t xml:space="preserve">“ini loh nilai-nilai dakwah yang kita usung, bukan hanya dengerin pengajian di masjid saja” dengan masuk didunianya, melakukan kesenangan-kesenangan yang mereka lakukan asal tidak melanggar aturan agama. </w:t>
      </w:r>
      <w:r w:rsidRPr="003434B5">
        <w:rPr>
          <w:rFonts w:ascii="Arial Narrow" w:hAnsi="Arial Narrow"/>
        </w:rPr>
        <w:t xml:space="preserve">Ini </w:t>
      </w:r>
      <w:proofErr w:type="spellStart"/>
      <w:r w:rsidRPr="003434B5">
        <w:rPr>
          <w:rFonts w:ascii="Arial Narrow" w:hAnsi="Arial Narrow"/>
        </w:rPr>
        <w:t>menjadi</w:t>
      </w:r>
      <w:proofErr w:type="spellEnd"/>
      <w:r w:rsidRPr="003434B5">
        <w:rPr>
          <w:rFonts w:ascii="Arial Narrow" w:hAnsi="Arial Narrow"/>
        </w:rPr>
        <w:t xml:space="preserve"> </w:t>
      </w:r>
      <w:proofErr w:type="spellStart"/>
      <w:r w:rsidRPr="003434B5">
        <w:rPr>
          <w:rFonts w:ascii="Arial Narrow" w:hAnsi="Arial Narrow"/>
        </w:rPr>
        <w:t>gerakan</w:t>
      </w:r>
      <w:proofErr w:type="spellEnd"/>
      <w:r w:rsidRPr="003434B5">
        <w:rPr>
          <w:rFonts w:ascii="Arial Narrow" w:hAnsi="Arial Narrow"/>
        </w:rPr>
        <w:t xml:space="preserve"> </w:t>
      </w:r>
      <w:proofErr w:type="spellStart"/>
      <w:r w:rsidRPr="003434B5">
        <w:rPr>
          <w:rFonts w:ascii="Arial Narrow" w:hAnsi="Arial Narrow"/>
        </w:rPr>
        <w:t>dakwah</w:t>
      </w:r>
      <w:proofErr w:type="spellEnd"/>
      <w:r w:rsidRPr="003434B5">
        <w:rPr>
          <w:rFonts w:ascii="Arial Narrow" w:hAnsi="Arial Narrow"/>
        </w:rPr>
        <w:t xml:space="preserve"> yang </w:t>
      </w:r>
      <w:proofErr w:type="spellStart"/>
      <w:r w:rsidRPr="003434B5">
        <w:rPr>
          <w:rFonts w:ascii="Arial Narrow" w:hAnsi="Arial Narrow"/>
        </w:rPr>
        <w:t>efektif</w:t>
      </w:r>
      <w:proofErr w:type="spellEnd"/>
      <w:r w:rsidRPr="003434B5">
        <w:rPr>
          <w:rFonts w:ascii="Arial Narrow" w:hAnsi="Arial Narrow"/>
        </w:rPr>
        <w:t xml:space="preserve"> </w:t>
      </w:r>
      <w:proofErr w:type="spellStart"/>
      <w:r w:rsidRPr="003434B5">
        <w:rPr>
          <w:rFonts w:ascii="Arial Narrow" w:hAnsi="Arial Narrow"/>
        </w:rPr>
        <w:t>untuk</w:t>
      </w:r>
      <w:proofErr w:type="spellEnd"/>
      <w:r w:rsidRPr="003434B5">
        <w:rPr>
          <w:rFonts w:ascii="Arial Narrow" w:hAnsi="Arial Narrow"/>
        </w:rPr>
        <w:t xml:space="preserve"> </w:t>
      </w:r>
      <w:proofErr w:type="spellStart"/>
      <w:r w:rsidRPr="003434B5">
        <w:rPr>
          <w:rFonts w:ascii="Arial Narrow" w:hAnsi="Arial Narrow"/>
        </w:rPr>
        <w:t>menarik</w:t>
      </w:r>
      <w:proofErr w:type="spellEnd"/>
      <w:r w:rsidRPr="003434B5">
        <w:rPr>
          <w:rFonts w:ascii="Arial Narrow" w:hAnsi="Arial Narrow"/>
        </w:rPr>
        <w:t xml:space="preserve"> </w:t>
      </w:r>
      <w:proofErr w:type="spellStart"/>
      <w:r w:rsidRPr="003434B5">
        <w:rPr>
          <w:rFonts w:ascii="Arial Narrow" w:hAnsi="Arial Narrow"/>
        </w:rPr>
        <w:t>minat</w:t>
      </w:r>
      <w:proofErr w:type="spellEnd"/>
      <w:r w:rsidRPr="003434B5">
        <w:rPr>
          <w:rFonts w:ascii="Arial Narrow" w:hAnsi="Arial Narrow"/>
        </w:rPr>
        <w:t xml:space="preserve"> </w:t>
      </w:r>
      <w:proofErr w:type="spellStart"/>
      <w:r w:rsidRPr="003434B5">
        <w:rPr>
          <w:rFonts w:ascii="Arial Narrow" w:hAnsi="Arial Narrow"/>
        </w:rPr>
        <w:t>hati</w:t>
      </w:r>
      <w:proofErr w:type="spellEnd"/>
      <w:r w:rsidRPr="003434B5">
        <w:rPr>
          <w:rFonts w:ascii="Arial Narrow" w:hAnsi="Arial Narrow"/>
        </w:rPr>
        <w:t xml:space="preserve"> para </w:t>
      </w:r>
      <w:proofErr w:type="spellStart"/>
      <w:r w:rsidRPr="003434B5">
        <w:rPr>
          <w:rFonts w:ascii="Arial Narrow" w:hAnsi="Arial Narrow"/>
        </w:rPr>
        <w:t>kelompok-kelompok</w:t>
      </w:r>
      <w:proofErr w:type="spellEnd"/>
      <w:r w:rsidRPr="003434B5">
        <w:rPr>
          <w:rFonts w:ascii="Arial Narrow" w:hAnsi="Arial Narrow"/>
        </w:rPr>
        <w:t xml:space="preserve"> </w:t>
      </w:r>
      <w:proofErr w:type="spellStart"/>
      <w:r w:rsidRPr="003434B5">
        <w:rPr>
          <w:rFonts w:ascii="Arial Narrow" w:hAnsi="Arial Narrow"/>
        </w:rPr>
        <w:t>remaja</w:t>
      </w:r>
      <w:proofErr w:type="spellEnd"/>
      <w:r w:rsidRPr="003434B5">
        <w:rPr>
          <w:rFonts w:ascii="Arial Narrow" w:hAnsi="Arial Narrow"/>
        </w:rPr>
        <w:t xml:space="preserve"> yang </w:t>
      </w:r>
      <w:proofErr w:type="spellStart"/>
      <w:r w:rsidRPr="003434B5">
        <w:rPr>
          <w:rFonts w:ascii="Arial Narrow" w:hAnsi="Arial Narrow"/>
        </w:rPr>
        <w:t>menganggap</w:t>
      </w:r>
      <w:proofErr w:type="spellEnd"/>
      <w:r w:rsidRPr="003434B5">
        <w:rPr>
          <w:rFonts w:ascii="Arial Narrow" w:hAnsi="Arial Narrow"/>
        </w:rPr>
        <w:t xml:space="preserve"> agama </w:t>
      </w:r>
      <w:proofErr w:type="spellStart"/>
      <w:r w:rsidRPr="003434B5">
        <w:rPr>
          <w:rFonts w:ascii="Arial Narrow" w:hAnsi="Arial Narrow"/>
        </w:rPr>
        <w:t>itu</w:t>
      </w:r>
      <w:proofErr w:type="spellEnd"/>
      <w:r w:rsidRPr="003434B5">
        <w:rPr>
          <w:rFonts w:ascii="Arial Narrow" w:hAnsi="Arial Narrow"/>
        </w:rPr>
        <w:t xml:space="preserve"> </w:t>
      </w:r>
      <w:proofErr w:type="spellStart"/>
      <w:r w:rsidRPr="003434B5">
        <w:rPr>
          <w:rFonts w:ascii="Arial Narrow" w:hAnsi="Arial Narrow"/>
        </w:rPr>
        <w:t>sepele</w:t>
      </w:r>
      <w:proofErr w:type="spellEnd"/>
      <w:r w:rsidRPr="003434B5">
        <w:rPr>
          <w:rFonts w:ascii="Arial Narrow" w:hAnsi="Arial Narrow"/>
        </w:rPr>
        <w:t>.</w:t>
      </w:r>
      <w:sdt>
        <w:sdtPr>
          <w:rPr>
            <w:rFonts w:ascii="Arial Narrow" w:hAnsi="Arial Narrow"/>
          </w:rPr>
          <w:id w:val="-388575698"/>
          <w:citation/>
        </w:sdtPr>
        <w:sdtEndPr/>
        <w:sdtContent>
          <w:r w:rsidR="00350F8D">
            <w:rPr>
              <w:rFonts w:ascii="Arial Narrow" w:hAnsi="Arial Narrow"/>
            </w:rPr>
            <w:fldChar w:fldCharType="begin"/>
          </w:r>
          <w:r w:rsidR="00350F8D">
            <w:rPr>
              <w:rFonts w:ascii="Arial Narrow" w:hAnsi="Arial Narrow"/>
              <w:lang w:val="id-ID"/>
            </w:rPr>
            <w:instrText xml:space="preserve"> CITATION Man19 \l 1057 </w:instrText>
          </w:r>
          <w:r w:rsidR="00350F8D">
            <w:rPr>
              <w:rFonts w:ascii="Arial Narrow" w:hAnsi="Arial Narrow"/>
            </w:rPr>
            <w:fldChar w:fldCharType="separate"/>
          </w:r>
          <w:r w:rsidR="00350F8D">
            <w:rPr>
              <w:rFonts w:ascii="Arial Narrow" w:hAnsi="Arial Narrow"/>
              <w:noProof/>
              <w:lang w:val="id-ID"/>
            </w:rPr>
            <w:t xml:space="preserve"> </w:t>
          </w:r>
          <w:r w:rsidR="00350F8D" w:rsidRPr="00350F8D">
            <w:rPr>
              <w:rFonts w:ascii="Arial Narrow" w:hAnsi="Arial Narrow"/>
              <w:noProof/>
              <w:lang w:val="id-ID"/>
            </w:rPr>
            <w:t>(Mannuhung, 2019)</w:t>
          </w:r>
          <w:r w:rsidR="00350F8D">
            <w:rPr>
              <w:rFonts w:ascii="Arial Narrow" w:hAnsi="Arial Narrow"/>
            </w:rPr>
            <w:fldChar w:fldCharType="end"/>
          </w:r>
        </w:sdtContent>
      </w:sdt>
    </w:p>
    <w:p w14:paraId="0CB7C725" w14:textId="3DBE3406" w:rsidR="00E8347B" w:rsidRPr="00B2288D" w:rsidRDefault="00E8347B" w:rsidP="003434B5">
      <w:pPr>
        <w:pStyle w:val="ListParagraph"/>
        <w:spacing w:line="360" w:lineRule="auto"/>
        <w:ind w:left="-2" w:firstLineChars="0" w:firstLine="722"/>
        <w:jc w:val="both"/>
        <w:rPr>
          <w:rFonts w:ascii="Arial Narrow" w:hAnsi="Arial Narrow"/>
          <w:lang w:val="id-ID"/>
        </w:rPr>
      </w:pPr>
      <w:r w:rsidRPr="00B2288D">
        <w:rPr>
          <w:rFonts w:ascii="Arial Narrow" w:hAnsi="Arial Narrow"/>
          <w:lang w:val="id-ID"/>
        </w:rPr>
        <w:t>Strategi dakwah Ustadz Hanan Attaki menggunakan teknik obse</w:t>
      </w:r>
      <w:r w:rsidR="00A7779B" w:rsidRPr="003434B5">
        <w:rPr>
          <w:rFonts w:ascii="Arial Narrow" w:hAnsi="Arial Narrow"/>
          <w:lang w:val="id-ID"/>
        </w:rPr>
        <w:t>r</w:t>
      </w:r>
      <w:r w:rsidRPr="00B2288D">
        <w:rPr>
          <w:rFonts w:ascii="Arial Narrow" w:hAnsi="Arial Narrow"/>
          <w:lang w:val="id-ID"/>
        </w:rPr>
        <w:t>vasi sebelum memulai sebuah gerakan, atau menentukan agenda promosi untuk menarik anak muda untuk mengikuti kajian. Mereka menentukan atau membuat rencana terdahulu, siapa atau komunitas mana yang akan mereka</w:t>
      </w:r>
      <w:r w:rsidR="00A7779B" w:rsidRPr="003434B5">
        <w:rPr>
          <w:rFonts w:ascii="Arial Narrow" w:hAnsi="Arial Narrow"/>
          <w:lang w:val="id-ID"/>
        </w:rPr>
        <w:t xml:space="preserve"> </w:t>
      </w:r>
      <w:r w:rsidRPr="00B2288D">
        <w:rPr>
          <w:rFonts w:ascii="Arial Narrow" w:hAnsi="Arial Narrow"/>
          <w:lang w:val="id-ID"/>
        </w:rPr>
        <w:t>datangkan di kajian, apa saja yang sedang mereka lakukan sekarang, fashion, topik pembicaraan, issue,</w:t>
      </w:r>
      <w:r w:rsidR="00A7779B" w:rsidRPr="003434B5">
        <w:rPr>
          <w:rFonts w:ascii="Arial Narrow" w:hAnsi="Arial Narrow"/>
          <w:lang w:val="id-ID"/>
        </w:rPr>
        <w:t xml:space="preserve"> </w:t>
      </w:r>
      <w:r w:rsidRPr="00B2288D">
        <w:rPr>
          <w:rFonts w:ascii="Arial Narrow" w:hAnsi="Arial Narrow"/>
          <w:lang w:val="id-ID"/>
        </w:rPr>
        <w:t>bahkan genre musik yang sedang mereka gandrungi. Semua itu mereka pelajari</w:t>
      </w:r>
      <w:r w:rsidR="00A7779B" w:rsidRPr="003434B5">
        <w:rPr>
          <w:rFonts w:ascii="Arial Narrow" w:hAnsi="Arial Narrow"/>
          <w:lang w:val="id-ID"/>
        </w:rPr>
        <w:t xml:space="preserve">, </w:t>
      </w:r>
      <w:r w:rsidRPr="00B2288D">
        <w:rPr>
          <w:rFonts w:ascii="Arial Narrow" w:hAnsi="Arial Narrow"/>
          <w:lang w:val="id-ID"/>
        </w:rPr>
        <w:t xml:space="preserve">baik dari perseorangannya, akun-akunnya, bahkan sampai masuk ke komunitasnya. </w:t>
      </w:r>
    </w:p>
    <w:p w14:paraId="4A4F49CF" w14:textId="77777777" w:rsidR="0077170E" w:rsidRDefault="00E8347B" w:rsidP="003434B5">
      <w:pPr>
        <w:pStyle w:val="ListParagraph"/>
        <w:spacing w:line="360" w:lineRule="auto"/>
        <w:ind w:left="0" w:hanging="2"/>
        <w:jc w:val="both"/>
        <w:rPr>
          <w:rFonts w:ascii="Arial Narrow" w:hAnsi="Arial Narrow"/>
        </w:rPr>
      </w:pPr>
      <w:proofErr w:type="spellStart"/>
      <w:r w:rsidRPr="003434B5">
        <w:rPr>
          <w:rFonts w:ascii="Arial Narrow" w:hAnsi="Arial Narrow"/>
        </w:rPr>
        <w:t>Observasi</w:t>
      </w:r>
      <w:proofErr w:type="spellEnd"/>
      <w:r w:rsidRPr="003434B5">
        <w:rPr>
          <w:rFonts w:ascii="Arial Narrow" w:hAnsi="Arial Narrow"/>
        </w:rPr>
        <w:t xml:space="preserve"> </w:t>
      </w:r>
      <w:proofErr w:type="spellStart"/>
      <w:r w:rsidRPr="003434B5">
        <w:rPr>
          <w:rFonts w:ascii="Arial Narrow" w:hAnsi="Arial Narrow"/>
        </w:rPr>
        <w:t>itu</w:t>
      </w:r>
      <w:proofErr w:type="spellEnd"/>
      <w:r w:rsidRPr="003434B5">
        <w:rPr>
          <w:rFonts w:ascii="Arial Narrow" w:hAnsi="Arial Narrow"/>
        </w:rPr>
        <w:t xml:space="preserve"> </w:t>
      </w:r>
      <w:proofErr w:type="spellStart"/>
      <w:r w:rsidRPr="003434B5">
        <w:rPr>
          <w:rFonts w:ascii="Arial Narrow" w:hAnsi="Arial Narrow"/>
        </w:rPr>
        <w:t>tidak</w:t>
      </w:r>
      <w:proofErr w:type="spellEnd"/>
      <w:r w:rsidRPr="003434B5">
        <w:rPr>
          <w:rFonts w:ascii="Arial Narrow" w:hAnsi="Arial Narrow"/>
        </w:rPr>
        <w:t xml:space="preserve"> </w:t>
      </w:r>
      <w:proofErr w:type="spellStart"/>
      <w:r w:rsidRPr="003434B5">
        <w:rPr>
          <w:rFonts w:ascii="Arial Narrow" w:hAnsi="Arial Narrow"/>
        </w:rPr>
        <w:t>hanya</w:t>
      </w:r>
      <w:proofErr w:type="spellEnd"/>
      <w:r w:rsidRPr="003434B5">
        <w:rPr>
          <w:rFonts w:ascii="Arial Narrow" w:hAnsi="Arial Narrow"/>
        </w:rPr>
        <w:t xml:space="preserve"> </w:t>
      </w:r>
      <w:proofErr w:type="spellStart"/>
      <w:r w:rsidRPr="003434B5">
        <w:rPr>
          <w:rFonts w:ascii="Arial Narrow" w:hAnsi="Arial Narrow"/>
        </w:rPr>
        <w:t>dilakukan</w:t>
      </w:r>
      <w:proofErr w:type="spellEnd"/>
      <w:r w:rsidRPr="003434B5">
        <w:rPr>
          <w:rFonts w:ascii="Arial Narrow" w:hAnsi="Arial Narrow"/>
        </w:rPr>
        <w:t xml:space="preserve"> di </w:t>
      </w:r>
      <w:proofErr w:type="spellStart"/>
      <w:r w:rsidRPr="003434B5">
        <w:rPr>
          <w:rFonts w:ascii="Arial Narrow" w:hAnsi="Arial Narrow"/>
        </w:rPr>
        <w:t>lapangan</w:t>
      </w:r>
      <w:proofErr w:type="spellEnd"/>
      <w:r w:rsidRPr="003434B5">
        <w:rPr>
          <w:rFonts w:ascii="Arial Narrow" w:hAnsi="Arial Narrow"/>
        </w:rPr>
        <w:t xml:space="preserve">, </w:t>
      </w:r>
      <w:proofErr w:type="spellStart"/>
      <w:r w:rsidRPr="003434B5">
        <w:rPr>
          <w:rFonts w:ascii="Arial Narrow" w:hAnsi="Arial Narrow"/>
        </w:rPr>
        <w:t>tapi</w:t>
      </w:r>
      <w:proofErr w:type="spellEnd"/>
      <w:r w:rsidRPr="003434B5">
        <w:rPr>
          <w:rFonts w:ascii="Arial Narrow" w:hAnsi="Arial Narrow"/>
        </w:rPr>
        <w:t xml:space="preserve"> juga </w:t>
      </w:r>
      <w:proofErr w:type="spellStart"/>
      <w:r w:rsidRPr="003434B5">
        <w:rPr>
          <w:rFonts w:ascii="Arial Narrow" w:hAnsi="Arial Narrow"/>
        </w:rPr>
        <w:t>melalui</w:t>
      </w:r>
      <w:proofErr w:type="spellEnd"/>
      <w:r w:rsidRPr="003434B5">
        <w:rPr>
          <w:rFonts w:ascii="Arial Narrow" w:hAnsi="Arial Narrow"/>
        </w:rPr>
        <w:t xml:space="preserve"> </w:t>
      </w:r>
      <w:proofErr w:type="spellStart"/>
      <w:r w:rsidRPr="003434B5">
        <w:rPr>
          <w:rFonts w:ascii="Arial Narrow" w:hAnsi="Arial Narrow"/>
        </w:rPr>
        <w:t>akun</w:t>
      </w:r>
      <w:proofErr w:type="spellEnd"/>
      <w:r w:rsidRPr="003434B5">
        <w:rPr>
          <w:rFonts w:ascii="Arial Narrow" w:hAnsi="Arial Narrow"/>
        </w:rPr>
        <w:t xml:space="preserve"> media </w:t>
      </w:r>
      <w:proofErr w:type="spellStart"/>
      <w:r w:rsidRPr="003434B5">
        <w:rPr>
          <w:rFonts w:ascii="Arial Narrow" w:hAnsi="Arial Narrow"/>
        </w:rPr>
        <w:t>sosial</w:t>
      </w:r>
      <w:proofErr w:type="spellEnd"/>
      <w:r w:rsidRPr="003434B5">
        <w:rPr>
          <w:rFonts w:ascii="Arial Narrow" w:hAnsi="Arial Narrow"/>
        </w:rPr>
        <w:t xml:space="preserve"> Hanan </w:t>
      </w:r>
      <w:proofErr w:type="spellStart"/>
      <w:r w:rsidRPr="003434B5">
        <w:rPr>
          <w:rFonts w:ascii="Arial Narrow" w:hAnsi="Arial Narrow"/>
        </w:rPr>
        <w:t>Attaki</w:t>
      </w:r>
      <w:proofErr w:type="spellEnd"/>
      <w:r w:rsidRPr="003434B5">
        <w:rPr>
          <w:rFonts w:ascii="Arial Narrow" w:hAnsi="Arial Narrow"/>
        </w:rPr>
        <w:t xml:space="preserve">. </w:t>
      </w:r>
    </w:p>
    <w:p w14:paraId="015F7F82" w14:textId="22A234A1" w:rsidR="00E8347B" w:rsidRPr="003434B5" w:rsidRDefault="00E8347B" w:rsidP="0077170E">
      <w:pPr>
        <w:pStyle w:val="ListParagraph"/>
        <w:spacing w:line="360" w:lineRule="auto"/>
        <w:ind w:leftChars="0" w:left="0" w:firstLineChars="0" w:firstLine="720"/>
        <w:jc w:val="both"/>
        <w:rPr>
          <w:rFonts w:ascii="Arial Narrow" w:hAnsi="Arial Narrow"/>
        </w:rPr>
      </w:pPr>
      <w:proofErr w:type="spellStart"/>
      <w:r w:rsidRPr="003434B5">
        <w:rPr>
          <w:rFonts w:ascii="Arial Narrow" w:hAnsi="Arial Narrow"/>
        </w:rPr>
        <w:t>Setelah</w:t>
      </w:r>
      <w:proofErr w:type="spellEnd"/>
      <w:r w:rsidRPr="003434B5">
        <w:rPr>
          <w:rFonts w:ascii="Arial Narrow" w:hAnsi="Arial Narrow"/>
        </w:rPr>
        <w:t xml:space="preserve"> </w:t>
      </w:r>
      <w:proofErr w:type="spellStart"/>
      <w:r w:rsidRPr="003434B5">
        <w:rPr>
          <w:rFonts w:ascii="Arial Narrow" w:hAnsi="Arial Narrow"/>
        </w:rPr>
        <w:t>mendapatkan</w:t>
      </w:r>
      <w:proofErr w:type="spellEnd"/>
      <w:r w:rsidRPr="003434B5">
        <w:rPr>
          <w:rFonts w:ascii="Arial Narrow" w:hAnsi="Arial Narrow"/>
        </w:rPr>
        <w:t xml:space="preserve"> </w:t>
      </w:r>
      <w:proofErr w:type="spellStart"/>
      <w:r w:rsidRPr="003434B5">
        <w:rPr>
          <w:rFonts w:ascii="Arial Narrow" w:hAnsi="Arial Narrow"/>
        </w:rPr>
        <w:t>studi</w:t>
      </w:r>
      <w:proofErr w:type="spellEnd"/>
      <w:r w:rsidRPr="003434B5">
        <w:rPr>
          <w:rFonts w:ascii="Arial Narrow" w:hAnsi="Arial Narrow"/>
        </w:rPr>
        <w:t xml:space="preserve"> </w:t>
      </w:r>
      <w:proofErr w:type="spellStart"/>
      <w:r w:rsidRPr="003434B5">
        <w:rPr>
          <w:rFonts w:ascii="Arial Narrow" w:hAnsi="Arial Narrow"/>
        </w:rPr>
        <w:t>kasus</w:t>
      </w:r>
      <w:proofErr w:type="spellEnd"/>
      <w:r w:rsidRPr="003434B5">
        <w:rPr>
          <w:rFonts w:ascii="Arial Narrow" w:hAnsi="Arial Narrow"/>
        </w:rPr>
        <w:t xml:space="preserve"> </w:t>
      </w:r>
      <w:proofErr w:type="spellStart"/>
      <w:r w:rsidRPr="003434B5">
        <w:rPr>
          <w:rFonts w:ascii="Arial Narrow" w:hAnsi="Arial Narrow"/>
        </w:rPr>
        <w:t>tentang</w:t>
      </w:r>
      <w:proofErr w:type="spellEnd"/>
      <w:r w:rsidRPr="003434B5">
        <w:rPr>
          <w:rFonts w:ascii="Arial Narrow" w:hAnsi="Arial Narrow"/>
        </w:rPr>
        <w:t xml:space="preserve"> </w:t>
      </w:r>
      <w:proofErr w:type="spellStart"/>
      <w:r w:rsidRPr="003434B5">
        <w:rPr>
          <w:rFonts w:ascii="Arial Narrow" w:hAnsi="Arial Narrow"/>
        </w:rPr>
        <w:t>remaja</w:t>
      </w:r>
      <w:proofErr w:type="spellEnd"/>
      <w:r w:rsidRPr="003434B5">
        <w:rPr>
          <w:rFonts w:ascii="Arial Narrow" w:hAnsi="Arial Narrow"/>
        </w:rPr>
        <w:t xml:space="preserve">, </w:t>
      </w:r>
      <w:proofErr w:type="spellStart"/>
      <w:r w:rsidRPr="003434B5">
        <w:rPr>
          <w:rFonts w:ascii="Arial Narrow" w:hAnsi="Arial Narrow"/>
        </w:rPr>
        <w:t>beliau</w:t>
      </w:r>
      <w:proofErr w:type="spellEnd"/>
      <w:r w:rsidRPr="003434B5">
        <w:rPr>
          <w:rFonts w:ascii="Arial Narrow" w:hAnsi="Arial Narrow"/>
        </w:rPr>
        <w:t xml:space="preserve"> </w:t>
      </w:r>
      <w:proofErr w:type="spellStart"/>
      <w:r w:rsidRPr="003434B5">
        <w:rPr>
          <w:rFonts w:ascii="Arial Narrow" w:hAnsi="Arial Narrow"/>
        </w:rPr>
        <w:t>mengatur</w:t>
      </w:r>
      <w:proofErr w:type="spellEnd"/>
      <w:r w:rsidRPr="003434B5">
        <w:rPr>
          <w:rFonts w:ascii="Arial Narrow" w:hAnsi="Arial Narrow"/>
        </w:rPr>
        <w:t xml:space="preserve"> </w:t>
      </w:r>
      <w:proofErr w:type="spellStart"/>
      <w:r w:rsidRPr="003434B5">
        <w:rPr>
          <w:rFonts w:ascii="Arial Narrow" w:hAnsi="Arial Narrow"/>
        </w:rPr>
        <w:t>metode</w:t>
      </w:r>
      <w:proofErr w:type="spellEnd"/>
      <w:r w:rsidRPr="003434B5">
        <w:rPr>
          <w:rFonts w:ascii="Arial Narrow" w:hAnsi="Arial Narrow"/>
        </w:rPr>
        <w:t xml:space="preserve"> dan strategi </w:t>
      </w:r>
      <w:proofErr w:type="spellStart"/>
      <w:r w:rsidRPr="003434B5">
        <w:rPr>
          <w:rFonts w:ascii="Arial Narrow" w:hAnsi="Arial Narrow"/>
        </w:rPr>
        <w:t>bagaimana</w:t>
      </w:r>
      <w:proofErr w:type="spellEnd"/>
      <w:r w:rsidRPr="003434B5">
        <w:rPr>
          <w:rFonts w:ascii="Arial Narrow" w:hAnsi="Arial Narrow"/>
        </w:rPr>
        <w:t xml:space="preserve"> </w:t>
      </w:r>
      <w:proofErr w:type="spellStart"/>
      <w:r w:rsidRPr="003434B5">
        <w:rPr>
          <w:rFonts w:ascii="Arial Narrow" w:hAnsi="Arial Narrow"/>
        </w:rPr>
        <w:t>cara</w:t>
      </w:r>
      <w:proofErr w:type="spellEnd"/>
      <w:r w:rsidRPr="003434B5">
        <w:rPr>
          <w:rFonts w:ascii="Arial Narrow" w:hAnsi="Arial Narrow"/>
        </w:rPr>
        <w:t xml:space="preserve"> </w:t>
      </w:r>
      <w:r w:rsidR="00A7779B" w:rsidRPr="003434B5">
        <w:rPr>
          <w:rFonts w:ascii="Arial Narrow" w:hAnsi="Arial Narrow"/>
          <w:lang w:val="id-ID"/>
        </w:rPr>
        <w:t>ber</w:t>
      </w:r>
      <w:proofErr w:type="spellStart"/>
      <w:r w:rsidRPr="003434B5">
        <w:rPr>
          <w:rFonts w:ascii="Arial Narrow" w:hAnsi="Arial Narrow"/>
        </w:rPr>
        <w:t>dakwah</w:t>
      </w:r>
      <w:proofErr w:type="spellEnd"/>
      <w:r w:rsidRPr="003434B5">
        <w:rPr>
          <w:rFonts w:ascii="Arial Narrow" w:hAnsi="Arial Narrow"/>
        </w:rPr>
        <w:t xml:space="preserve"> yang </w:t>
      </w:r>
      <w:proofErr w:type="spellStart"/>
      <w:r w:rsidRPr="003434B5">
        <w:rPr>
          <w:rFonts w:ascii="Arial Narrow" w:hAnsi="Arial Narrow"/>
        </w:rPr>
        <w:t>efektif</w:t>
      </w:r>
      <w:proofErr w:type="spellEnd"/>
      <w:r w:rsidRPr="003434B5">
        <w:rPr>
          <w:rFonts w:ascii="Arial Narrow" w:hAnsi="Arial Narrow"/>
        </w:rPr>
        <w:t xml:space="preserve"> </w:t>
      </w:r>
      <w:proofErr w:type="spellStart"/>
      <w:r w:rsidRPr="003434B5">
        <w:rPr>
          <w:rFonts w:ascii="Arial Narrow" w:hAnsi="Arial Narrow"/>
        </w:rPr>
        <w:t>untuk</w:t>
      </w:r>
      <w:proofErr w:type="spellEnd"/>
      <w:r w:rsidRPr="003434B5">
        <w:rPr>
          <w:rFonts w:ascii="Arial Narrow" w:hAnsi="Arial Narrow"/>
        </w:rPr>
        <w:t xml:space="preserve"> para pemuda </w:t>
      </w:r>
      <w:proofErr w:type="spellStart"/>
      <w:r w:rsidRPr="003434B5">
        <w:rPr>
          <w:rFonts w:ascii="Arial Narrow" w:hAnsi="Arial Narrow"/>
        </w:rPr>
        <w:t>tersebut</w:t>
      </w:r>
      <w:proofErr w:type="spellEnd"/>
      <w:r w:rsidRPr="003434B5">
        <w:rPr>
          <w:rFonts w:ascii="Arial Narrow" w:hAnsi="Arial Narrow"/>
        </w:rPr>
        <w:t xml:space="preserve">, </w:t>
      </w:r>
      <w:proofErr w:type="spellStart"/>
      <w:r w:rsidRPr="003434B5">
        <w:rPr>
          <w:rFonts w:ascii="Arial Narrow" w:hAnsi="Arial Narrow"/>
        </w:rPr>
        <w:t>karena</w:t>
      </w:r>
      <w:proofErr w:type="spellEnd"/>
      <w:r w:rsidRPr="003434B5">
        <w:rPr>
          <w:rFonts w:ascii="Arial Narrow" w:hAnsi="Arial Narrow"/>
        </w:rPr>
        <w:t xml:space="preserve"> </w:t>
      </w:r>
      <w:proofErr w:type="spellStart"/>
      <w:r w:rsidRPr="003434B5">
        <w:rPr>
          <w:rFonts w:ascii="Arial Narrow" w:hAnsi="Arial Narrow"/>
        </w:rPr>
        <w:t>banyak</w:t>
      </w:r>
      <w:proofErr w:type="spellEnd"/>
      <w:r w:rsidRPr="003434B5">
        <w:rPr>
          <w:rFonts w:ascii="Arial Narrow" w:hAnsi="Arial Narrow"/>
        </w:rPr>
        <w:t xml:space="preserve"> </w:t>
      </w:r>
      <w:proofErr w:type="spellStart"/>
      <w:r w:rsidRPr="003434B5">
        <w:rPr>
          <w:rFonts w:ascii="Arial Narrow" w:hAnsi="Arial Narrow"/>
        </w:rPr>
        <w:t>kasus</w:t>
      </w:r>
      <w:proofErr w:type="spellEnd"/>
      <w:r w:rsidRPr="003434B5">
        <w:rPr>
          <w:rFonts w:ascii="Arial Narrow" w:hAnsi="Arial Narrow"/>
        </w:rPr>
        <w:t xml:space="preserve"> </w:t>
      </w:r>
      <w:r w:rsidR="00A7779B" w:rsidRPr="003434B5">
        <w:rPr>
          <w:rFonts w:ascii="Arial Narrow" w:hAnsi="Arial Narrow"/>
          <w:lang w:val="id-ID"/>
        </w:rPr>
        <w:t xml:space="preserve">yang </w:t>
      </w:r>
      <w:proofErr w:type="spellStart"/>
      <w:r w:rsidRPr="003434B5">
        <w:rPr>
          <w:rFonts w:ascii="Arial Narrow" w:hAnsi="Arial Narrow"/>
        </w:rPr>
        <w:lastRenderedPageBreak/>
        <w:t>terjadi</w:t>
      </w:r>
      <w:proofErr w:type="spellEnd"/>
      <w:r w:rsidR="00A7779B" w:rsidRPr="003434B5">
        <w:rPr>
          <w:rFonts w:ascii="Arial Narrow" w:hAnsi="Arial Narrow"/>
          <w:lang w:val="id-ID"/>
        </w:rPr>
        <w:t>.</w:t>
      </w:r>
      <w:r w:rsidRPr="003434B5">
        <w:rPr>
          <w:rFonts w:ascii="Arial Narrow" w:hAnsi="Arial Narrow"/>
        </w:rPr>
        <w:t xml:space="preserve"> </w:t>
      </w:r>
      <w:r w:rsidR="00A7779B" w:rsidRPr="003434B5">
        <w:rPr>
          <w:rFonts w:ascii="Arial Narrow" w:hAnsi="Arial Narrow"/>
          <w:lang w:val="id-ID"/>
        </w:rPr>
        <w:t>P</w:t>
      </w:r>
      <w:proofErr w:type="spellStart"/>
      <w:r w:rsidRPr="003434B5">
        <w:rPr>
          <w:rFonts w:ascii="Arial Narrow" w:hAnsi="Arial Narrow"/>
        </w:rPr>
        <w:t>emuda</w:t>
      </w:r>
      <w:proofErr w:type="spellEnd"/>
      <w:r w:rsidRPr="003434B5">
        <w:rPr>
          <w:rFonts w:ascii="Arial Narrow" w:hAnsi="Arial Narrow"/>
        </w:rPr>
        <w:t xml:space="preserve"> </w:t>
      </w:r>
      <w:proofErr w:type="spellStart"/>
      <w:r w:rsidRPr="003434B5">
        <w:rPr>
          <w:rFonts w:ascii="Arial Narrow" w:hAnsi="Arial Narrow"/>
        </w:rPr>
        <w:t>saat</w:t>
      </w:r>
      <w:proofErr w:type="spellEnd"/>
      <w:r w:rsidRPr="003434B5">
        <w:rPr>
          <w:rFonts w:ascii="Arial Narrow" w:hAnsi="Arial Narrow"/>
        </w:rPr>
        <w:t xml:space="preserve"> </w:t>
      </w:r>
      <w:proofErr w:type="spellStart"/>
      <w:r w:rsidRPr="003434B5">
        <w:rPr>
          <w:rFonts w:ascii="Arial Narrow" w:hAnsi="Arial Narrow"/>
        </w:rPr>
        <w:t>ini</w:t>
      </w:r>
      <w:proofErr w:type="spellEnd"/>
      <w:r w:rsidRPr="003434B5">
        <w:rPr>
          <w:rFonts w:ascii="Arial Narrow" w:hAnsi="Arial Narrow"/>
        </w:rPr>
        <w:t xml:space="preserve"> </w:t>
      </w:r>
      <w:proofErr w:type="spellStart"/>
      <w:r w:rsidRPr="003434B5">
        <w:rPr>
          <w:rFonts w:ascii="Arial Narrow" w:hAnsi="Arial Narrow"/>
        </w:rPr>
        <w:t>cenderung</w:t>
      </w:r>
      <w:proofErr w:type="spellEnd"/>
      <w:r w:rsidRPr="003434B5">
        <w:rPr>
          <w:rFonts w:ascii="Arial Narrow" w:hAnsi="Arial Narrow"/>
        </w:rPr>
        <w:t xml:space="preserve"> </w:t>
      </w:r>
      <w:proofErr w:type="spellStart"/>
      <w:r w:rsidRPr="003434B5">
        <w:rPr>
          <w:rFonts w:ascii="Arial Narrow" w:hAnsi="Arial Narrow"/>
        </w:rPr>
        <w:t>bosan</w:t>
      </w:r>
      <w:proofErr w:type="spellEnd"/>
      <w:r w:rsidRPr="003434B5">
        <w:rPr>
          <w:rFonts w:ascii="Arial Narrow" w:hAnsi="Arial Narrow"/>
        </w:rPr>
        <w:t xml:space="preserve"> </w:t>
      </w:r>
      <w:proofErr w:type="spellStart"/>
      <w:r w:rsidRPr="003434B5">
        <w:rPr>
          <w:rFonts w:ascii="Arial Narrow" w:hAnsi="Arial Narrow"/>
        </w:rPr>
        <w:t>mendengarkan</w:t>
      </w:r>
      <w:proofErr w:type="spellEnd"/>
      <w:r w:rsidRPr="003434B5">
        <w:rPr>
          <w:rFonts w:ascii="Arial Narrow" w:hAnsi="Arial Narrow"/>
        </w:rPr>
        <w:t xml:space="preserve"> </w:t>
      </w:r>
      <w:proofErr w:type="spellStart"/>
      <w:r w:rsidRPr="003434B5">
        <w:rPr>
          <w:rFonts w:ascii="Arial Narrow" w:hAnsi="Arial Narrow"/>
        </w:rPr>
        <w:t>dakwah</w:t>
      </w:r>
      <w:proofErr w:type="spellEnd"/>
      <w:r w:rsidRPr="003434B5">
        <w:rPr>
          <w:rFonts w:ascii="Arial Narrow" w:hAnsi="Arial Narrow"/>
        </w:rPr>
        <w:t xml:space="preserve">. Hal </w:t>
      </w:r>
      <w:proofErr w:type="spellStart"/>
      <w:r w:rsidRPr="003434B5">
        <w:rPr>
          <w:rFonts w:ascii="Arial Narrow" w:hAnsi="Arial Narrow"/>
        </w:rPr>
        <w:t>ini</w:t>
      </w:r>
      <w:proofErr w:type="spellEnd"/>
      <w:r w:rsidRPr="003434B5">
        <w:rPr>
          <w:rFonts w:ascii="Arial Narrow" w:hAnsi="Arial Narrow"/>
        </w:rPr>
        <w:t xml:space="preserve"> </w:t>
      </w:r>
      <w:proofErr w:type="spellStart"/>
      <w:r w:rsidRPr="003434B5">
        <w:rPr>
          <w:rFonts w:ascii="Arial Narrow" w:hAnsi="Arial Narrow"/>
        </w:rPr>
        <w:t>disebabkan</w:t>
      </w:r>
      <w:proofErr w:type="spellEnd"/>
      <w:r w:rsidRPr="003434B5">
        <w:rPr>
          <w:rFonts w:ascii="Arial Narrow" w:hAnsi="Arial Narrow"/>
        </w:rPr>
        <w:t xml:space="preserve"> </w:t>
      </w:r>
      <w:proofErr w:type="spellStart"/>
      <w:r w:rsidRPr="003434B5">
        <w:rPr>
          <w:rFonts w:ascii="Arial Narrow" w:hAnsi="Arial Narrow"/>
        </w:rPr>
        <w:t>karena</w:t>
      </w:r>
      <w:proofErr w:type="spellEnd"/>
      <w:r w:rsidRPr="003434B5">
        <w:rPr>
          <w:rFonts w:ascii="Arial Narrow" w:hAnsi="Arial Narrow"/>
        </w:rPr>
        <w:t xml:space="preserve"> </w:t>
      </w:r>
      <w:proofErr w:type="spellStart"/>
      <w:r w:rsidRPr="003434B5">
        <w:rPr>
          <w:rFonts w:ascii="Arial Narrow" w:hAnsi="Arial Narrow"/>
        </w:rPr>
        <w:t>penyampaiaan</w:t>
      </w:r>
      <w:proofErr w:type="spellEnd"/>
      <w:r w:rsidRPr="003434B5">
        <w:rPr>
          <w:rFonts w:ascii="Arial Narrow" w:hAnsi="Arial Narrow"/>
        </w:rPr>
        <w:t xml:space="preserve"> </w:t>
      </w:r>
      <w:proofErr w:type="spellStart"/>
      <w:r w:rsidRPr="003434B5">
        <w:rPr>
          <w:rFonts w:ascii="Arial Narrow" w:hAnsi="Arial Narrow"/>
        </w:rPr>
        <w:t>pesan</w:t>
      </w:r>
      <w:proofErr w:type="spellEnd"/>
      <w:r w:rsidR="00A7779B" w:rsidRPr="003434B5">
        <w:rPr>
          <w:rFonts w:ascii="Arial Narrow" w:hAnsi="Arial Narrow"/>
          <w:lang w:val="id-ID"/>
        </w:rPr>
        <w:t>n</w:t>
      </w:r>
      <w:proofErr w:type="spellStart"/>
      <w:r w:rsidRPr="003434B5">
        <w:rPr>
          <w:rFonts w:ascii="Arial Narrow" w:hAnsi="Arial Narrow"/>
        </w:rPr>
        <w:t>ya</w:t>
      </w:r>
      <w:proofErr w:type="spellEnd"/>
      <w:r w:rsidRPr="003434B5">
        <w:rPr>
          <w:rFonts w:ascii="Arial Narrow" w:hAnsi="Arial Narrow"/>
        </w:rPr>
        <w:t xml:space="preserve"> yang </w:t>
      </w:r>
      <w:proofErr w:type="spellStart"/>
      <w:r w:rsidRPr="003434B5">
        <w:rPr>
          <w:rFonts w:ascii="Arial Narrow" w:hAnsi="Arial Narrow"/>
        </w:rPr>
        <w:t>sulit</w:t>
      </w:r>
      <w:proofErr w:type="spellEnd"/>
      <w:r w:rsidRPr="003434B5">
        <w:rPr>
          <w:rFonts w:ascii="Arial Narrow" w:hAnsi="Arial Narrow"/>
        </w:rPr>
        <w:t xml:space="preserve"> </w:t>
      </w:r>
      <w:proofErr w:type="spellStart"/>
      <w:r w:rsidRPr="003434B5">
        <w:rPr>
          <w:rFonts w:ascii="Arial Narrow" w:hAnsi="Arial Narrow"/>
        </w:rPr>
        <w:t>dimengerti</w:t>
      </w:r>
      <w:proofErr w:type="spellEnd"/>
      <w:r w:rsidRPr="003434B5">
        <w:rPr>
          <w:rFonts w:ascii="Arial Narrow" w:hAnsi="Arial Narrow"/>
        </w:rPr>
        <w:t xml:space="preserve"> dan </w:t>
      </w:r>
      <w:proofErr w:type="spellStart"/>
      <w:r w:rsidRPr="003434B5">
        <w:rPr>
          <w:rFonts w:ascii="Arial Narrow" w:hAnsi="Arial Narrow"/>
        </w:rPr>
        <w:t>kasar</w:t>
      </w:r>
      <w:proofErr w:type="spellEnd"/>
      <w:r w:rsidRPr="003434B5">
        <w:rPr>
          <w:rFonts w:ascii="Arial Narrow" w:hAnsi="Arial Narrow"/>
        </w:rPr>
        <w:t xml:space="preserve">. Hanan </w:t>
      </w:r>
      <w:proofErr w:type="spellStart"/>
      <w:r w:rsidRPr="003434B5">
        <w:rPr>
          <w:rFonts w:ascii="Arial Narrow" w:hAnsi="Arial Narrow"/>
        </w:rPr>
        <w:t>Attaki</w:t>
      </w:r>
      <w:proofErr w:type="spellEnd"/>
      <w:r w:rsidRPr="003434B5">
        <w:rPr>
          <w:rFonts w:ascii="Arial Narrow" w:hAnsi="Arial Narrow"/>
        </w:rPr>
        <w:t xml:space="preserve"> juga </w:t>
      </w:r>
      <w:proofErr w:type="spellStart"/>
      <w:r w:rsidRPr="003434B5">
        <w:rPr>
          <w:rFonts w:ascii="Arial Narrow" w:hAnsi="Arial Narrow"/>
        </w:rPr>
        <w:t>memiliki</w:t>
      </w:r>
      <w:proofErr w:type="spellEnd"/>
      <w:r w:rsidRPr="003434B5">
        <w:rPr>
          <w:rFonts w:ascii="Arial Narrow" w:hAnsi="Arial Narrow"/>
        </w:rPr>
        <w:t xml:space="preserve"> strategi yang </w:t>
      </w:r>
      <w:proofErr w:type="spellStart"/>
      <w:r w:rsidRPr="003434B5">
        <w:rPr>
          <w:rFonts w:ascii="Arial Narrow" w:hAnsi="Arial Narrow"/>
        </w:rPr>
        <w:t>unik</w:t>
      </w:r>
      <w:proofErr w:type="spellEnd"/>
      <w:r w:rsidRPr="003434B5">
        <w:rPr>
          <w:rFonts w:ascii="Arial Narrow" w:hAnsi="Arial Narrow"/>
        </w:rPr>
        <w:t xml:space="preserve"> </w:t>
      </w:r>
      <w:proofErr w:type="spellStart"/>
      <w:r w:rsidRPr="003434B5">
        <w:rPr>
          <w:rFonts w:ascii="Arial Narrow" w:hAnsi="Arial Narrow"/>
        </w:rPr>
        <w:t>yakni</w:t>
      </w:r>
      <w:proofErr w:type="spellEnd"/>
      <w:r w:rsidRPr="003434B5">
        <w:rPr>
          <w:rFonts w:ascii="Arial Narrow" w:hAnsi="Arial Narrow"/>
        </w:rPr>
        <w:t xml:space="preserve"> </w:t>
      </w:r>
      <w:proofErr w:type="spellStart"/>
      <w:r w:rsidRPr="003434B5">
        <w:rPr>
          <w:rFonts w:ascii="Arial Narrow" w:hAnsi="Arial Narrow"/>
        </w:rPr>
        <w:t>dengan</w:t>
      </w:r>
      <w:proofErr w:type="spellEnd"/>
      <w:r w:rsidRPr="003434B5">
        <w:rPr>
          <w:rFonts w:ascii="Arial Narrow" w:hAnsi="Arial Narrow"/>
        </w:rPr>
        <w:t xml:space="preserve"> </w:t>
      </w:r>
      <w:proofErr w:type="spellStart"/>
      <w:r w:rsidRPr="003434B5">
        <w:rPr>
          <w:rFonts w:ascii="Arial Narrow" w:hAnsi="Arial Narrow"/>
        </w:rPr>
        <w:t>cara</w:t>
      </w:r>
      <w:proofErr w:type="spellEnd"/>
      <w:r w:rsidRPr="003434B5">
        <w:rPr>
          <w:rFonts w:ascii="Arial Narrow" w:hAnsi="Arial Narrow"/>
        </w:rPr>
        <w:t xml:space="preserve"> </w:t>
      </w:r>
      <w:proofErr w:type="spellStart"/>
      <w:r w:rsidRPr="003434B5">
        <w:rPr>
          <w:rFonts w:ascii="Arial Narrow" w:hAnsi="Arial Narrow"/>
        </w:rPr>
        <w:t>mengenali</w:t>
      </w:r>
      <w:proofErr w:type="spellEnd"/>
      <w:r w:rsidRPr="003434B5">
        <w:rPr>
          <w:rFonts w:ascii="Arial Narrow" w:hAnsi="Arial Narrow"/>
        </w:rPr>
        <w:t xml:space="preserve"> </w:t>
      </w:r>
      <w:proofErr w:type="spellStart"/>
      <w:r w:rsidRPr="003434B5">
        <w:rPr>
          <w:rFonts w:ascii="Arial Narrow" w:hAnsi="Arial Narrow"/>
        </w:rPr>
        <w:t>terlebih</w:t>
      </w:r>
      <w:proofErr w:type="spellEnd"/>
      <w:r w:rsidRPr="003434B5">
        <w:rPr>
          <w:rFonts w:ascii="Arial Narrow" w:hAnsi="Arial Narrow"/>
        </w:rPr>
        <w:t xml:space="preserve"> </w:t>
      </w:r>
      <w:proofErr w:type="spellStart"/>
      <w:r w:rsidRPr="003434B5">
        <w:rPr>
          <w:rFonts w:ascii="Arial Narrow" w:hAnsi="Arial Narrow"/>
        </w:rPr>
        <w:t>dahulu</w:t>
      </w:r>
      <w:proofErr w:type="spellEnd"/>
      <w:r w:rsidRPr="003434B5">
        <w:rPr>
          <w:rFonts w:ascii="Arial Narrow" w:hAnsi="Arial Narrow"/>
        </w:rPr>
        <w:t xml:space="preserve"> </w:t>
      </w:r>
      <w:proofErr w:type="spellStart"/>
      <w:r w:rsidRPr="003434B5">
        <w:rPr>
          <w:rFonts w:ascii="Arial Narrow" w:hAnsi="Arial Narrow"/>
        </w:rPr>
        <w:t>mad’u</w:t>
      </w:r>
      <w:proofErr w:type="spellEnd"/>
      <w:r w:rsidRPr="003434B5">
        <w:rPr>
          <w:rFonts w:ascii="Arial Narrow" w:hAnsi="Arial Narrow"/>
        </w:rPr>
        <w:t xml:space="preserve"> yang </w:t>
      </w:r>
      <w:proofErr w:type="spellStart"/>
      <w:r w:rsidRPr="003434B5">
        <w:rPr>
          <w:rFonts w:ascii="Arial Narrow" w:hAnsi="Arial Narrow"/>
        </w:rPr>
        <w:t>ingin</w:t>
      </w:r>
      <w:proofErr w:type="spellEnd"/>
      <w:r w:rsidRPr="003434B5">
        <w:rPr>
          <w:rFonts w:ascii="Arial Narrow" w:hAnsi="Arial Narrow"/>
        </w:rPr>
        <w:t xml:space="preserve"> di </w:t>
      </w:r>
      <w:proofErr w:type="spellStart"/>
      <w:r w:rsidRPr="003434B5">
        <w:rPr>
          <w:rFonts w:ascii="Arial Narrow" w:hAnsi="Arial Narrow"/>
        </w:rPr>
        <w:t>dakwah</w:t>
      </w:r>
      <w:proofErr w:type="spellEnd"/>
      <w:r w:rsidR="00A7779B" w:rsidRPr="003434B5">
        <w:rPr>
          <w:rFonts w:ascii="Arial Narrow" w:hAnsi="Arial Narrow"/>
          <w:lang w:val="id-ID"/>
        </w:rPr>
        <w:t>inya.</w:t>
      </w:r>
      <w:r w:rsidRPr="003434B5">
        <w:rPr>
          <w:rFonts w:ascii="Arial Narrow" w:hAnsi="Arial Narrow"/>
        </w:rPr>
        <w:t xml:space="preserve"> Karena </w:t>
      </w:r>
      <w:proofErr w:type="spellStart"/>
      <w:r w:rsidRPr="003434B5">
        <w:rPr>
          <w:rFonts w:ascii="Arial Narrow" w:hAnsi="Arial Narrow"/>
        </w:rPr>
        <w:t>menggunakan</w:t>
      </w:r>
      <w:proofErr w:type="spellEnd"/>
      <w:r w:rsidRPr="003434B5">
        <w:rPr>
          <w:rFonts w:ascii="Arial Narrow" w:hAnsi="Arial Narrow"/>
        </w:rPr>
        <w:t xml:space="preserve"> </w:t>
      </w:r>
      <w:proofErr w:type="spellStart"/>
      <w:r w:rsidRPr="003434B5">
        <w:rPr>
          <w:rFonts w:ascii="Arial Narrow" w:hAnsi="Arial Narrow"/>
          <w:i/>
          <w:iCs/>
        </w:rPr>
        <w:t>elemen</w:t>
      </w:r>
      <w:proofErr w:type="spellEnd"/>
      <w:r w:rsidRPr="003434B5">
        <w:rPr>
          <w:rFonts w:ascii="Arial Narrow" w:hAnsi="Arial Narrow"/>
          <w:i/>
          <w:iCs/>
        </w:rPr>
        <w:t xml:space="preserve"> street culture</w:t>
      </w:r>
      <w:r w:rsidRPr="003434B5">
        <w:rPr>
          <w:rFonts w:ascii="Arial Narrow" w:hAnsi="Arial Narrow"/>
        </w:rPr>
        <w:t xml:space="preserve"> </w:t>
      </w:r>
      <w:proofErr w:type="spellStart"/>
      <w:r w:rsidRPr="003434B5">
        <w:rPr>
          <w:rFonts w:ascii="Arial Narrow" w:hAnsi="Arial Narrow"/>
        </w:rPr>
        <w:t>dalam</w:t>
      </w:r>
      <w:proofErr w:type="spellEnd"/>
      <w:r w:rsidRPr="003434B5">
        <w:rPr>
          <w:rFonts w:ascii="Arial Narrow" w:hAnsi="Arial Narrow"/>
        </w:rPr>
        <w:t xml:space="preserve"> </w:t>
      </w:r>
      <w:proofErr w:type="spellStart"/>
      <w:r w:rsidRPr="003434B5">
        <w:rPr>
          <w:rFonts w:ascii="Arial Narrow" w:hAnsi="Arial Narrow"/>
        </w:rPr>
        <w:t>berdakwah</w:t>
      </w:r>
      <w:proofErr w:type="spellEnd"/>
      <w:r w:rsidR="00A7779B" w:rsidRPr="003434B5">
        <w:rPr>
          <w:rFonts w:ascii="Arial Narrow" w:hAnsi="Arial Narrow"/>
          <w:lang w:val="id-ID"/>
        </w:rPr>
        <w:t xml:space="preserve">, </w:t>
      </w:r>
      <w:r w:rsidRPr="003434B5">
        <w:rPr>
          <w:rFonts w:ascii="Arial Narrow" w:hAnsi="Arial Narrow"/>
        </w:rPr>
        <w:t xml:space="preserve">pemuda </w:t>
      </w:r>
      <w:proofErr w:type="spellStart"/>
      <w:r w:rsidRPr="003434B5">
        <w:rPr>
          <w:rFonts w:ascii="Arial Narrow" w:hAnsi="Arial Narrow"/>
        </w:rPr>
        <w:t>akan</w:t>
      </w:r>
      <w:proofErr w:type="spellEnd"/>
      <w:r w:rsidRPr="003434B5">
        <w:rPr>
          <w:rFonts w:ascii="Arial Narrow" w:hAnsi="Arial Narrow"/>
        </w:rPr>
        <w:t xml:space="preserve"> </w:t>
      </w:r>
      <w:proofErr w:type="spellStart"/>
      <w:r w:rsidRPr="003434B5">
        <w:rPr>
          <w:rFonts w:ascii="Arial Narrow" w:hAnsi="Arial Narrow"/>
        </w:rPr>
        <w:t>merasa</w:t>
      </w:r>
      <w:proofErr w:type="spellEnd"/>
      <w:r w:rsidRPr="003434B5">
        <w:rPr>
          <w:rFonts w:ascii="Arial Narrow" w:hAnsi="Arial Narrow"/>
        </w:rPr>
        <w:t xml:space="preserve"> “</w:t>
      </w:r>
      <w:proofErr w:type="spellStart"/>
      <w:r w:rsidRPr="003434B5">
        <w:rPr>
          <w:rFonts w:ascii="Arial Narrow" w:hAnsi="Arial Narrow"/>
        </w:rPr>
        <w:t>ini</w:t>
      </w:r>
      <w:proofErr w:type="spellEnd"/>
      <w:r w:rsidRPr="003434B5">
        <w:rPr>
          <w:rFonts w:ascii="Arial Narrow" w:hAnsi="Arial Narrow"/>
        </w:rPr>
        <w:t xml:space="preserve"> </w:t>
      </w:r>
      <w:proofErr w:type="spellStart"/>
      <w:r w:rsidRPr="003434B5">
        <w:rPr>
          <w:rFonts w:ascii="Arial Narrow" w:hAnsi="Arial Narrow"/>
        </w:rPr>
        <w:t>gue</w:t>
      </w:r>
      <w:proofErr w:type="spellEnd"/>
      <w:r w:rsidRPr="003434B5">
        <w:rPr>
          <w:rFonts w:ascii="Arial Narrow" w:hAnsi="Arial Narrow"/>
        </w:rPr>
        <w:t xml:space="preserve"> </w:t>
      </w:r>
      <w:proofErr w:type="spellStart"/>
      <w:r w:rsidRPr="003434B5">
        <w:rPr>
          <w:rFonts w:ascii="Arial Narrow" w:hAnsi="Arial Narrow"/>
        </w:rPr>
        <w:t>banget</w:t>
      </w:r>
      <w:proofErr w:type="spellEnd"/>
      <w:r w:rsidRPr="003434B5">
        <w:rPr>
          <w:rFonts w:ascii="Arial Narrow" w:hAnsi="Arial Narrow"/>
        </w:rPr>
        <w:t xml:space="preserve"> </w:t>
      </w:r>
      <w:proofErr w:type="spellStart"/>
      <w:r w:rsidRPr="003434B5">
        <w:rPr>
          <w:rFonts w:ascii="Arial Narrow" w:hAnsi="Arial Narrow"/>
        </w:rPr>
        <w:t>nih</w:t>
      </w:r>
      <w:proofErr w:type="spellEnd"/>
      <w:r w:rsidRPr="003434B5">
        <w:rPr>
          <w:rFonts w:ascii="Arial Narrow" w:hAnsi="Arial Narrow"/>
        </w:rPr>
        <w:t xml:space="preserve">” </w:t>
      </w:r>
      <w:proofErr w:type="spellStart"/>
      <w:r w:rsidRPr="003434B5">
        <w:rPr>
          <w:rFonts w:ascii="Arial Narrow" w:hAnsi="Arial Narrow"/>
        </w:rPr>
        <w:t>hal</w:t>
      </w:r>
      <w:proofErr w:type="spellEnd"/>
      <w:r w:rsidRPr="003434B5">
        <w:rPr>
          <w:rFonts w:ascii="Arial Narrow" w:hAnsi="Arial Narrow"/>
        </w:rPr>
        <w:t xml:space="preserve"> </w:t>
      </w:r>
      <w:proofErr w:type="spellStart"/>
      <w:r w:rsidRPr="003434B5">
        <w:rPr>
          <w:rFonts w:ascii="Arial Narrow" w:hAnsi="Arial Narrow"/>
        </w:rPr>
        <w:t>itulah</w:t>
      </w:r>
      <w:proofErr w:type="spellEnd"/>
      <w:r w:rsidRPr="003434B5">
        <w:rPr>
          <w:rFonts w:ascii="Arial Narrow" w:hAnsi="Arial Narrow"/>
        </w:rPr>
        <w:t xml:space="preserve"> yang </w:t>
      </w:r>
      <w:proofErr w:type="spellStart"/>
      <w:r w:rsidRPr="003434B5">
        <w:rPr>
          <w:rFonts w:ascii="Arial Narrow" w:hAnsi="Arial Narrow"/>
        </w:rPr>
        <w:t>menjadi</w:t>
      </w:r>
      <w:proofErr w:type="spellEnd"/>
      <w:r w:rsidRPr="003434B5">
        <w:rPr>
          <w:rFonts w:ascii="Arial Narrow" w:hAnsi="Arial Narrow"/>
        </w:rPr>
        <w:t xml:space="preserve"> </w:t>
      </w:r>
      <w:proofErr w:type="spellStart"/>
      <w:r w:rsidRPr="003434B5">
        <w:rPr>
          <w:rFonts w:ascii="Arial Narrow" w:hAnsi="Arial Narrow"/>
        </w:rPr>
        <w:t>alasan</w:t>
      </w:r>
      <w:proofErr w:type="spellEnd"/>
      <w:r w:rsidRPr="003434B5">
        <w:rPr>
          <w:rFonts w:ascii="Arial Narrow" w:hAnsi="Arial Narrow"/>
        </w:rPr>
        <w:t xml:space="preserve"> </w:t>
      </w:r>
      <w:proofErr w:type="spellStart"/>
      <w:r w:rsidRPr="003434B5">
        <w:rPr>
          <w:rFonts w:ascii="Arial Narrow" w:hAnsi="Arial Narrow"/>
        </w:rPr>
        <w:t>utama</w:t>
      </w:r>
      <w:proofErr w:type="spellEnd"/>
      <w:r w:rsidRPr="003434B5">
        <w:rPr>
          <w:rFonts w:ascii="Arial Narrow" w:hAnsi="Arial Narrow"/>
        </w:rPr>
        <w:t xml:space="preserve"> </w:t>
      </w:r>
      <w:proofErr w:type="spellStart"/>
      <w:r w:rsidRPr="003434B5">
        <w:rPr>
          <w:rFonts w:ascii="Arial Narrow" w:hAnsi="Arial Narrow"/>
        </w:rPr>
        <w:t>bagi</w:t>
      </w:r>
      <w:proofErr w:type="spellEnd"/>
      <w:r w:rsidRPr="003434B5">
        <w:rPr>
          <w:rFonts w:ascii="Arial Narrow" w:hAnsi="Arial Narrow"/>
        </w:rPr>
        <w:t xml:space="preserve"> </w:t>
      </w:r>
      <w:proofErr w:type="spellStart"/>
      <w:r w:rsidRPr="003434B5">
        <w:rPr>
          <w:rFonts w:ascii="Arial Narrow" w:hAnsi="Arial Narrow"/>
        </w:rPr>
        <w:t>mereka</w:t>
      </w:r>
      <w:proofErr w:type="spellEnd"/>
      <w:r w:rsidRPr="003434B5">
        <w:rPr>
          <w:rFonts w:ascii="Arial Narrow" w:hAnsi="Arial Narrow"/>
        </w:rPr>
        <w:t xml:space="preserve"> </w:t>
      </w:r>
      <w:proofErr w:type="spellStart"/>
      <w:r w:rsidRPr="003434B5">
        <w:rPr>
          <w:rFonts w:ascii="Arial Narrow" w:hAnsi="Arial Narrow"/>
        </w:rPr>
        <w:t>untuk</w:t>
      </w:r>
      <w:proofErr w:type="spellEnd"/>
      <w:r w:rsidRPr="003434B5">
        <w:rPr>
          <w:rFonts w:ascii="Arial Narrow" w:hAnsi="Arial Narrow"/>
        </w:rPr>
        <w:t xml:space="preserve"> </w:t>
      </w:r>
      <w:proofErr w:type="spellStart"/>
      <w:r w:rsidRPr="003434B5">
        <w:rPr>
          <w:rFonts w:ascii="Arial Narrow" w:hAnsi="Arial Narrow"/>
        </w:rPr>
        <w:t>ikut</w:t>
      </w:r>
      <w:proofErr w:type="spellEnd"/>
      <w:r w:rsidRPr="003434B5">
        <w:rPr>
          <w:rFonts w:ascii="Arial Narrow" w:hAnsi="Arial Narrow"/>
        </w:rPr>
        <w:t xml:space="preserve"> </w:t>
      </w:r>
      <w:proofErr w:type="spellStart"/>
      <w:r w:rsidRPr="003434B5">
        <w:rPr>
          <w:rFonts w:ascii="Arial Narrow" w:hAnsi="Arial Narrow"/>
        </w:rPr>
        <w:t>bergabung</w:t>
      </w:r>
      <w:proofErr w:type="spellEnd"/>
      <w:r w:rsidRPr="003434B5">
        <w:rPr>
          <w:rFonts w:ascii="Arial Narrow" w:hAnsi="Arial Narrow"/>
        </w:rPr>
        <w:t xml:space="preserve"> dan minimal </w:t>
      </w:r>
      <w:proofErr w:type="spellStart"/>
      <w:r w:rsidRPr="003434B5">
        <w:rPr>
          <w:rFonts w:ascii="Arial Narrow" w:hAnsi="Arial Narrow"/>
        </w:rPr>
        <w:t>mencintai</w:t>
      </w:r>
      <w:proofErr w:type="spellEnd"/>
      <w:r w:rsidRPr="003434B5">
        <w:rPr>
          <w:rFonts w:ascii="Arial Narrow" w:hAnsi="Arial Narrow"/>
        </w:rPr>
        <w:t xml:space="preserve"> Islam </w:t>
      </w:r>
      <w:proofErr w:type="spellStart"/>
      <w:r w:rsidRPr="003434B5">
        <w:rPr>
          <w:rFonts w:ascii="Arial Narrow" w:hAnsi="Arial Narrow"/>
        </w:rPr>
        <w:t>terdahulu</w:t>
      </w:r>
      <w:proofErr w:type="spellEnd"/>
      <w:r w:rsidRPr="003434B5">
        <w:rPr>
          <w:rFonts w:ascii="Arial Narrow" w:hAnsi="Arial Narrow"/>
        </w:rPr>
        <w:t xml:space="preserve"> </w:t>
      </w:r>
      <w:proofErr w:type="spellStart"/>
      <w:r w:rsidRPr="003434B5">
        <w:rPr>
          <w:rFonts w:ascii="Arial Narrow" w:hAnsi="Arial Narrow"/>
        </w:rPr>
        <w:t>dari</w:t>
      </w:r>
      <w:proofErr w:type="spellEnd"/>
      <w:r w:rsidRPr="003434B5">
        <w:rPr>
          <w:rFonts w:ascii="Arial Narrow" w:hAnsi="Arial Narrow"/>
        </w:rPr>
        <w:t xml:space="preserve"> </w:t>
      </w:r>
      <w:proofErr w:type="spellStart"/>
      <w:r w:rsidRPr="003434B5">
        <w:rPr>
          <w:rFonts w:ascii="Arial Narrow" w:hAnsi="Arial Narrow"/>
        </w:rPr>
        <w:t>sisi</w:t>
      </w:r>
      <w:proofErr w:type="spellEnd"/>
      <w:r w:rsidRPr="003434B5">
        <w:rPr>
          <w:rFonts w:ascii="Arial Narrow" w:hAnsi="Arial Narrow"/>
        </w:rPr>
        <w:t xml:space="preserve"> </w:t>
      </w:r>
      <w:proofErr w:type="spellStart"/>
      <w:r w:rsidRPr="003434B5">
        <w:rPr>
          <w:rFonts w:ascii="Arial Narrow" w:hAnsi="Arial Narrow"/>
        </w:rPr>
        <w:t>toleransinnya</w:t>
      </w:r>
      <w:proofErr w:type="spellEnd"/>
      <w:r w:rsidRPr="003434B5">
        <w:rPr>
          <w:rFonts w:ascii="Arial Narrow" w:hAnsi="Arial Narrow"/>
        </w:rPr>
        <w:t xml:space="preserve"> pada dunia yang </w:t>
      </w:r>
      <w:proofErr w:type="spellStart"/>
      <w:r w:rsidRPr="003434B5">
        <w:rPr>
          <w:rFonts w:ascii="Arial Narrow" w:hAnsi="Arial Narrow"/>
        </w:rPr>
        <w:t>sedang</w:t>
      </w:r>
      <w:proofErr w:type="spellEnd"/>
      <w:r w:rsidRPr="003434B5">
        <w:rPr>
          <w:rFonts w:ascii="Arial Narrow" w:hAnsi="Arial Narrow"/>
        </w:rPr>
        <w:t xml:space="preserve"> </w:t>
      </w:r>
      <w:proofErr w:type="spellStart"/>
      <w:r w:rsidRPr="003434B5">
        <w:rPr>
          <w:rFonts w:ascii="Arial Narrow" w:hAnsi="Arial Narrow"/>
        </w:rPr>
        <w:t>mereka</w:t>
      </w:r>
      <w:proofErr w:type="spellEnd"/>
      <w:r w:rsidRPr="003434B5">
        <w:rPr>
          <w:rFonts w:ascii="Arial Narrow" w:hAnsi="Arial Narrow"/>
        </w:rPr>
        <w:t xml:space="preserve"> </w:t>
      </w:r>
      <w:proofErr w:type="spellStart"/>
      <w:r w:rsidRPr="003434B5">
        <w:rPr>
          <w:rFonts w:ascii="Arial Narrow" w:hAnsi="Arial Narrow"/>
        </w:rPr>
        <w:t>perankan</w:t>
      </w:r>
      <w:proofErr w:type="spellEnd"/>
      <w:r w:rsidRPr="003434B5">
        <w:rPr>
          <w:rFonts w:ascii="Arial Narrow" w:hAnsi="Arial Narrow"/>
        </w:rPr>
        <w:t xml:space="preserve">. </w:t>
      </w:r>
      <w:sdt>
        <w:sdtPr>
          <w:rPr>
            <w:rFonts w:ascii="Arial Narrow" w:hAnsi="Arial Narrow"/>
          </w:rPr>
          <w:id w:val="42255323"/>
          <w:citation/>
        </w:sdtPr>
        <w:sdtEndPr/>
        <w:sdtContent>
          <w:r w:rsidR="00350F8D">
            <w:rPr>
              <w:rFonts w:ascii="Arial Narrow" w:hAnsi="Arial Narrow"/>
            </w:rPr>
            <w:fldChar w:fldCharType="begin"/>
          </w:r>
          <w:r w:rsidR="00350F8D">
            <w:rPr>
              <w:rFonts w:ascii="Arial Narrow" w:hAnsi="Arial Narrow"/>
              <w:lang w:val="id-ID"/>
            </w:rPr>
            <w:instrText xml:space="preserve"> CITATION Usm16 \l 1057 </w:instrText>
          </w:r>
          <w:r w:rsidR="00350F8D">
            <w:rPr>
              <w:rFonts w:ascii="Arial Narrow" w:hAnsi="Arial Narrow"/>
            </w:rPr>
            <w:fldChar w:fldCharType="separate"/>
          </w:r>
          <w:r w:rsidR="00350F8D" w:rsidRPr="00350F8D">
            <w:rPr>
              <w:rFonts w:ascii="Arial Narrow" w:hAnsi="Arial Narrow"/>
              <w:noProof/>
              <w:lang w:val="id-ID"/>
            </w:rPr>
            <w:t>(Usman, 2016)</w:t>
          </w:r>
          <w:r w:rsidR="00350F8D">
            <w:rPr>
              <w:rFonts w:ascii="Arial Narrow" w:hAnsi="Arial Narrow"/>
            </w:rPr>
            <w:fldChar w:fldCharType="end"/>
          </w:r>
        </w:sdtContent>
      </w:sdt>
    </w:p>
    <w:p w14:paraId="575A0CFE" w14:textId="726E666F" w:rsidR="0077170E" w:rsidRDefault="00E8347B" w:rsidP="003434B5">
      <w:pPr>
        <w:pStyle w:val="ListParagraph"/>
        <w:spacing w:line="360" w:lineRule="auto"/>
        <w:ind w:leftChars="0" w:left="0" w:firstLineChars="0" w:firstLine="720"/>
        <w:jc w:val="both"/>
        <w:rPr>
          <w:rFonts w:ascii="Arial Narrow" w:hAnsi="Arial Narrow"/>
        </w:rPr>
      </w:pPr>
      <w:r w:rsidRPr="003434B5">
        <w:rPr>
          <w:rFonts w:ascii="Arial Narrow" w:hAnsi="Arial Narrow"/>
        </w:rPr>
        <w:t xml:space="preserve">Oleh </w:t>
      </w:r>
      <w:proofErr w:type="spellStart"/>
      <w:r w:rsidRPr="003434B5">
        <w:rPr>
          <w:rFonts w:ascii="Arial Narrow" w:hAnsi="Arial Narrow"/>
        </w:rPr>
        <w:t>karena</w:t>
      </w:r>
      <w:proofErr w:type="spellEnd"/>
      <w:r w:rsidRPr="003434B5">
        <w:rPr>
          <w:rFonts w:ascii="Arial Narrow" w:hAnsi="Arial Narrow"/>
        </w:rPr>
        <w:t xml:space="preserve"> </w:t>
      </w:r>
      <w:proofErr w:type="spellStart"/>
      <w:r w:rsidRPr="003434B5">
        <w:rPr>
          <w:rFonts w:ascii="Arial Narrow" w:hAnsi="Arial Narrow"/>
        </w:rPr>
        <w:t>itu</w:t>
      </w:r>
      <w:proofErr w:type="spellEnd"/>
      <w:r w:rsidRPr="003434B5">
        <w:rPr>
          <w:rFonts w:ascii="Arial Narrow" w:hAnsi="Arial Narrow"/>
        </w:rPr>
        <w:t xml:space="preserve">, </w:t>
      </w:r>
      <w:proofErr w:type="spellStart"/>
      <w:r w:rsidRPr="003434B5">
        <w:rPr>
          <w:rFonts w:ascii="Arial Narrow" w:hAnsi="Arial Narrow"/>
        </w:rPr>
        <w:t>setiap</w:t>
      </w:r>
      <w:proofErr w:type="spellEnd"/>
      <w:r w:rsidRPr="003434B5">
        <w:rPr>
          <w:rFonts w:ascii="Arial Narrow" w:hAnsi="Arial Narrow"/>
        </w:rPr>
        <w:t xml:space="preserve"> proses </w:t>
      </w:r>
      <w:proofErr w:type="spellStart"/>
      <w:r w:rsidRPr="003434B5">
        <w:rPr>
          <w:rFonts w:ascii="Arial Narrow" w:hAnsi="Arial Narrow"/>
        </w:rPr>
        <w:t>dakwah</w:t>
      </w:r>
      <w:proofErr w:type="spellEnd"/>
      <w:r w:rsidRPr="003434B5">
        <w:rPr>
          <w:rFonts w:ascii="Arial Narrow" w:hAnsi="Arial Narrow"/>
        </w:rPr>
        <w:t xml:space="preserve"> yang </w:t>
      </w:r>
      <w:proofErr w:type="spellStart"/>
      <w:r w:rsidRPr="003434B5">
        <w:rPr>
          <w:rFonts w:ascii="Arial Narrow" w:hAnsi="Arial Narrow"/>
        </w:rPr>
        <w:t>disampaikan</w:t>
      </w:r>
      <w:proofErr w:type="spellEnd"/>
      <w:r w:rsidRPr="003434B5">
        <w:rPr>
          <w:rFonts w:ascii="Arial Narrow" w:hAnsi="Arial Narrow"/>
        </w:rPr>
        <w:t xml:space="preserve"> oleh </w:t>
      </w:r>
      <w:proofErr w:type="spellStart"/>
      <w:r w:rsidRPr="003434B5">
        <w:rPr>
          <w:rFonts w:ascii="Arial Narrow" w:hAnsi="Arial Narrow"/>
        </w:rPr>
        <w:t>Ustadz</w:t>
      </w:r>
      <w:proofErr w:type="spellEnd"/>
      <w:r w:rsidRPr="003434B5">
        <w:rPr>
          <w:rFonts w:ascii="Arial Narrow" w:hAnsi="Arial Narrow"/>
        </w:rPr>
        <w:t xml:space="preserve"> Hanan </w:t>
      </w:r>
      <w:proofErr w:type="spellStart"/>
      <w:r w:rsidRPr="003434B5">
        <w:rPr>
          <w:rFonts w:ascii="Arial Narrow" w:hAnsi="Arial Narrow"/>
        </w:rPr>
        <w:t>Attaki</w:t>
      </w:r>
      <w:proofErr w:type="spellEnd"/>
      <w:r w:rsidRPr="003434B5">
        <w:rPr>
          <w:rFonts w:ascii="Arial Narrow" w:hAnsi="Arial Narrow"/>
        </w:rPr>
        <w:t xml:space="preserve"> </w:t>
      </w:r>
      <w:proofErr w:type="spellStart"/>
      <w:r w:rsidRPr="003434B5">
        <w:rPr>
          <w:rFonts w:ascii="Arial Narrow" w:hAnsi="Arial Narrow"/>
        </w:rPr>
        <w:t>selalu</w:t>
      </w:r>
      <w:proofErr w:type="spellEnd"/>
      <w:r w:rsidRPr="003434B5">
        <w:rPr>
          <w:rFonts w:ascii="Arial Narrow" w:hAnsi="Arial Narrow"/>
        </w:rPr>
        <w:t xml:space="preserve"> </w:t>
      </w:r>
      <w:proofErr w:type="spellStart"/>
      <w:r w:rsidRPr="003434B5">
        <w:rPr>
          <w:rFonts w:ascii="Arial Narrow" w:hAnsi="Arial Narrow"/>
        </w:rPr>
        <w:t>berkarakter</w:t>
      </w:r>
      <w:proofErr w:type="spellEnd"/>
      <w:r w:rsidRPr="003434B5">
        <w:rPr>
          <w:rFonts w:ascii="Arial Narrow" w:hAnsi="Arial Narrow"/>
        </w:rPr>
        <w:t xml:space="preserve"> </w:t>
      </w:r>
      <w:proofErr w:type="spellStart"/>
      <w:r w:rsidRPr="003434B5">
        <w:rPr>
          <w:rFonts w:ascii="Arial Narrow" w:hAnsi="Arial Narrow"/>
        </w:rPr>
        <w:t>dengan</w:t>
      </w:r>
      <w:proofErr w:type="spellEnd"/>
      <w:r w:rsidRPr="003434B5">
        <w:rPr>
          <w:rFonts w:ascii="Arial Narrow" w:hAnsi="Arial Narrow"/>
        </w:rPr>
        <w:t xml:space="preserve"> street culture </w:t>
      </w:r>
      <w:proofErr w:type="spellStart"/>
      <w:r w:rsidRPr="003434B5">
        <w:rPr>
          <w:rFonts w:ascii="Arial Narrow" w:hAnsi="Arial Narrow"/>
        </w:rPr>
        <w:t>tersebut</w:t>
      </w:r>
      <w:proofErr w:type="spellEnd"/>
      <w:r w:rsidRPr="003434B5">
        <w:rPr>
          <w:rFonts w:ascii="Arial Narrow" w:hAnsi="Arial Narrow"/>
        </w:rPr>
        <w:t xml:space="preserve">. Faktor </w:t>
      </w:r>
      <w:proofErr w:type="spellStart"/>
      <w:r w:rsidRPr="003434B5">
        <w:rPr>
          <w:rFonts w:ascii="Arial Narrow" w:hAnsi="Arial Narrow"/>
        </w:rPr>
        <w:t>Penghambat</w:t>
      </w:r>
      <w:proofErr w:type="spellEnd"/>
      <w:r w:rsidRPr="003434B5">
        <w:rPr>
          <w:rFonts w:ascii="Arial Narrow" w:hAnsi="Arial Narrow"/>
        </w:rPr>
        <w:t xml:space="preserve"> dan </w:t>
      </w:r>
      <w:proofErr w:type="spellStart"/>
      <w:r w:rsidRPr="003434B5">
        <w:rPr>
          <w:rFonts w:ascii="Arial Narrow" w:hAnsi="Arial Narrow"/>
        </w:rPr>
        <w:t>Pendukung</w:t>
      </w:r>
      <w:proofErr w:type="spellEnd"/>
      <w:r w:rsidRPr="003434B5">
        <w:rPr>
          <w:rFonts w:ascii="Arial Narrow" w:hAnsi="Arial Narrow"/>
        </w:rPr>
        <w:t xml:space="preserve"> </w:t>
      </w:r>
      <w:proofErr w:type="spellStart"/>
      <w:r w:rsidRPr="003434B5">
        <w:rPr>
          <w:rFonts w:ascii="Arial Narrow" w:hAnsi="Arial Narrow"/>
        </w:rPr>
        <w:t>Untuk</w:t>
      </w:r>
      <w:proofErr w:type="spellEnd"/>
      <w:r w:rsidRPr="003434B5">
        <w:rPr>
          <w:rFonts w:ascii="Arial Narrow" w:hAnsi="Arial Narrow"/>
        </w:rPr>
        <w:t xml:space="preserve"> </w:t>
      </w:r>
      <w:proofErr w:type="spellStart"/>
      <w:r w:rsidRPr="003434B5">
        <w:rPr>
          <w:rFonts w:ascii="Arial Narrow" w:hAnsi="Arial Narrow"/>
        </w:rPr>
        <w:t>mencapai</w:t>
      </w:r>
      <w:proofErr w:type="spellEnd"/>
      <w:r w:rsidRPr="003434B5">
        <w:rPr>
          <w:rFonts w:ascii="Arial Narrow" w:hAnsi="Arial Narrow"/>
        </w:rPr>
        <w:t xml:space="preserve"> </w:t>
      </w:r>
      <w:proofErr w:type="spellStart"/>
      <w:r w:rsidRPr="003434B5">
        <w:rPr>
          <w:rFonts w:ascii="Arial Narrow" w:hAnsi="Arial Narrow"/>
        </w:rPr>
        <w:t>tujuan</w:t>
      </w:r>
      <w:proofErr w:type="spellEnd"/>
      <w:r w:rsidRPr="003434B5">
        <w:rPr>
          <w:rFonts w:ascii="Arial Narrow" w:hAnsi="Arial Narrow"/>
        </w:rPr>
        <w:t xml:space="preserve"> </w:t>
      </w:r>
      <w:proofErr w:type="spellStart"/>
      <w:r w:rsidRPr="003434B5">
        <w:rPr>
          <w:rFonts w:ascii="Arial Narrow" w:hAnsi="Arial Narrow"/>
        </w:rPr>
        <w:t>dakwah</w:t>
      </w:r>
      <w:proofErr w:type="spellEnd"/>
      <w:r w:rsidR="00A7779B" w:rsidRPr="003434B5">
        <w:rPr>
          <w:rFonts w:ascii="Arial Narrow" w:hAnsi="Arial Narrow"/>
          <w:lang w:val="id-ID"/>
        </w:rPr>
        <w:t xml:space="preserve"> tersebut, </w:t>
      </w:r>
      <w:proofErr w:type="spellStart"/>
      <w:r w:rsidRPr="003434B5">
        <w:rPr>
          <w:rFonts w:ascii="Arial Narrow" w:hAnsi="Arial Narrow"/>
        </w:rPr>
        <w:t>ustadz</w:t>
      </w:r>
      <w:proofErr w:type="spellEnd"/>
      <w:r w:rsidRPr="003434B5">
        <w:rPr>
          <w:rFonts w:ascii="Arial Narrow" w:hAnsi="Arial Narrow"/>
        </w:rPr>
        <w:t xml:space="preserve"> Hanan </w:t>
      </w:r>
      <w:proofErr w:type="spellStart"/>
      <w:r w:rsidRPr="003434B5">
        <w:rPr>
          <w:rFonts w:ascii="Arial Narrow" w:hAnsi="Arial Narrow"/>
        </w:rPr>
        <w:t>Attaki</w:t>
      </w:r>
      <w:proofErr w:type="spellEnd"/>
      <w:r w:rsidRPr="003434B5">
        <w:rPr>
          <w:rFonts w:ascii="Arial Narrow" w:hAnsi="Arial Narrow"/>
        </w:rPr>
        <w:t xml:space="preserve"> </w:t>
      </w:r>
      <w:proofErr w:type="spellStart"/>
      <w:r w:rsidRPr="003434B5">
        <w:rPr>
          <w:rFonts w:ascii="Arial Narrow" w:hAnsi="Arial Narrow"/>
        </w:rPr>
        <w:t>perlu</w:t>
      </w:r>
      <w:proofErr w:type="spellEnd"/>
      <w:r w:rsidRPr="003434B5">
        <w:rPr>
          <w:rFonts w:ascii="Arial Narrow" w:hAnsi="Arial Narrow"/>
        </w:rPr>
        <w:t xml:space="preserve"> </w:t>
      </w:r>
      <w:proofErr w:type="spellStart"/>
      <w:r w:rsidRPr="003434B5">
        <w:rPr>
          <w:rFonts w:ascii="Arial Narrow" w:hAnsi="Arial Narrow"/>
        </w:rPr>
        <w:t>menyelaraskan</w:t>
      </w:r>
      <w:proofErr w:type="spellEnd"/>
      <w:r w:rsidRPr="003434B5">
        <w:rPr>
          <w:rFonts w:ascii="Arial Narrow" w:hAnsi="Arial Narrow"/>
        </w:rPr>
        <w:t xml:space="preserve"> </w:t>
      </w:r>
      <w:proofErr w:type="spellStart"/>
      <w:r w:rsidRPr="003434B5">
        <w:rPr>
          <w:rFonts w:ascii="Arial Narrow" w:hAnsi="Arial Narrow"/>
        </w:rPr>
        <w:t>antara</w:t>
      </w:r>
      <w:proofErr w:type="spellEnd"/>
      <w:r w:rsidRPr="003434B5">
        <w:rPr>
          <w:rFonts w:ascii="Arial Narrow" w:hAnsi="Arial Narrow"/>
        </w:rPr>
        <w:t xml:space="preserve"> </w:t>
      </w:r>
      <w:proofErr w:type="spellStart"/>
      <w:r w:rsidRPr="003434B5">
        <w:rPr>
          <w:rFonts w:ascii="Arial Narrow" w:hAnsi="Arial Narrow"/>
        </w:rPr>
        <w:t>aktivitas</w:t>
      </w:r>
      <w:proofErr w:type="spellEnd"/>
      <w:r w:rsidRPr="003434B5">
        <w:rPr>
          <w:rFonts w:ascii="Arial Narrow" w:hAnsi="Arial Narrow"/>
        </w:rPr>
        <w:t xml:space="preserve"> dan </w:t>
      </w:r>
      <w:proofErr w:type="spellStart"/>
      <w:r w:rsidRPr="003434B5">
        <w:rPr>
          <w:rFonts w:ascii="Arial Narrow" w:hAnsi="Arial Narrow"/>
        </w:rPr>
        <w:t>kondisi</w:t>
      </w:r>
      <w:proofErr w:type="spellEnd"/>
      <w:r w:rsidRPr="003434B5">
        <w:rPr>
          <w:rFonts w:ascii="Arial Narrow" w:hAnsi="Arial Narrow"/>
        </w:rPr>
        <w:t xml:space="preserve"> internal </w:t>
      </w:r>
      <w:proofErr w:type="spellStart"/>
      <w:r w:rsidRPr="003434B5">
        <w:rPr>
          <w:rFonts w:ascii="Arial Narrow" w:hAnsi="Arial Narrow"/>
        </w:rPr>
        <w:t>dengan</w:t>
      </w:r>
      <w:proofErr w:type="spellEnd"/>
      <w:r w:rsidRPr="003434B5">
        <w:rPr>
          <w:rFonts w:ascii="Arial Narrow" w:hAnsi="Arial Narrow"/>
        </w:rPr>
        <w:t xml:space="preserve"> </w:t>
      </w:r>
      <w:proofErr w:type="spellStart"/>
      <w:r w:rsidRPr="003434B5">
        <w:rPr>
          <w:rFonts w:ascii="Arial Narrow" w:hAnsi="Arial Narrow"/>
        </w:rPr>
        <w:t>realitas</w:t>
      </w:r>
      <w:proofErr w:type="spellEnd"/>
      <w:r w:rsidRPr="003434B5">
        <w:rPr>
          <w:rFonts w:ascii="Arial Narrow" w:hAnsi="Arial Narrow"/>
        </w:rPr>
        <w:t xml:space="preserve"> </w:t>
      </w:r>
      <w:proofErr w:type="spellStart"/>
      <w:r w:rsidRPr="003434B5">
        <w:rPr>
          <w:rFonts w:ascii="Arial Narrow" w:hAnsi="Arial Narrow"/>
        </w:rPr>
        <w:t>eksternal</w:t>
      </w:r>
      <w:proofErr w:type="spellEnd"/>
      <w:r w:rsidRPr="003434B5">
        <w:rPr>
          <w:rFonts w:ascii="Arial Narrow" w:hAnsi="Arial Narrow"/>
        </w:rPr>
        <w:t xml:space="preserve">. Selain </w:t>
      </w:r>
      <w:proofErr w:type="spellStart"/>
      <w:r w:rsidRPr="003434B5">
        <w:rPr>
          <w:rFonts w:ascii="Arial Narrow" w:hAnsi="Arial Narrow"/>
        </w:rPr>
        <w:t>itu</w:t>
      </w:r>
      <w:proofErr w:type="spellEnd"/>
      <w:r w:rsidRPr="003434B5">
        <w:rPr>
          <w:rFonts w:ascii="Arial Narrow" w:hAnsi="Arial Narrow"/>
        </w:rPr>
        <w:t xml:space="preserve"> </w:t>
      </w:r>
      <w:proofErr w:type="spellStart"/>
      <w:r w:rsidRPr="003434B5">
        <w:rPr>
          <w:rFonts w:ascii="Arial Narrow" w:hAnsi="Arial Narrow"/>
        </w:rPr>
        <w:t>dakwah</w:t>
      </w:r>
      <w:proofErr w:type="spellEnd"/>
      <w:r w:rsidRPr="003434B5">
        <w:rPr>
          <w:rFonts w:ascii="Arial Narrow" w:hAnsi="Arial Narrow"/>
        </w:rPr>
        <w:t xml:space="preserve"> juga </w:t>
      </w:r>
      <w:proofErr w:type="spellStart"/>
      <w:r w:rsidRPr="003434B5">
        <w:rPr>
          <w:rFonts w:ascii="Arial Narrow" w:hAnsi="Arial Narrow"/>
        </w:rPr>
        <w:t>harus</w:t>
      </w:r>
      <w:proofErr w:type="spellEnd"/>
      <w:r w:rsidRPr="003434B5">
        <w:rPr>
          <w:rFonts w:ascii="Arial Narrow" w:hAnsi="Arial Narrow"/>
        </w:rPr>
        <w:t xml:space="preserve"> </w:t>
      </w:r>
      <w:proofErr w:type="spellStart"/>
      <w:r w:rsidRPr="003434B5">
        <w:rPr>
          <w:rFonts w:ascii="Arial Narrow" w:hAnsi="Arial Narrow"/>
        </w:rPr>
        <w:t>dilihat</w:t>
      </w:r>
      <w:proofErr w:type="spellEnd"/>
      <w:r w:rsidRPr="003434B5">
        <w:rPr>
          <w:rFonts w:ascii="Arial Narrow" w:hAnsi="Arial Narrow"/>
        </w:rPr>
        <w:t xml:space="preserve"> </w:t>
      </w:r>
      <w:proofErr w:type="spellStart"/>
      <w:r w:rsidRPr="003434B5">
        <w:rPr>
          <w:rFonts w:ascii="Arial Narrow" w:hAnsi="Arial Narrow"/>
        </w:rPr>
        <w:t>dari</w:t>
      </w:r>
      <w:proofErr w:type="spellEnd"/>
      <w:r w:rsidRPr="003434B5">
        <w:rPr>
          <w:rFonts w:ascii="Arial Narrow" w:hAnsi="Arial Narrow"/>
        </w:rPr>
        <w:t xml:space="preserve"> </w:t>
      </w:r>
      <w:proofErr w:type="spellStart"/>
      <w:r w:rsidRPr="003434B5">
        <w:rPr>
          <w:rFonts w:ascii="Arial Narrow" w:hAnsi="Arial Narrow"/>
        </w:rPr>
        <w:t>tantanganya</w:t>
      </w:r>
      <w:proofErr w:type="spellEnd"/>
      <w:r w:rsidRPr="003434B5">
        <w:rPr>
          <w:rFonts w:ascii="Arial Narrow" w:hAnsi="Arial Narrow"/>
        </w:rPr>
        <w:t xml:space="preserve">, </w:t>
      </w:r>
      <w:proofErr w:type="spellStart"/>
      <w:r w:rsidRPr="003434B5">
        <w:rPr>
          <w:rFonts w:ascii="Arial Narrow" w:hAnsi="Arial Narrow"/>
        </w:rPr>
        <w:t>dilihat</w:t>
      </w:r>
      <w:proofErr w:type="spellEnd"/>
      <w:r w:rsidRPr="003434B5">
        <w:rPr>
          <w:rFonts w:ascii="Arial Narrow" w:hAnsi="Arial Narrow"/>
        </w:rPr>
        <w:t xml:space="preserve"> </w:t>
      </w:r>
      <w:proofErr w:type="spellStart"/>
      <w:r w:rsidRPr="003434B5">
        <w:rPr>
          <w:rFonts w:ascii="Arial Narrow" w:hAnsi="Arial Narrow"/>
        </w:rPr>
        <w:t>dari</w:t>
      </w:r>
      <w:proofErr w:type="spellEnd"/>
      <w:r w:rsidRPr="003434B5">
        <w:rPr>
          <w:rFonts w:ascii="Arial Narrow" w:hAnsi="Arial Narrow"/>
        </w:rPr>
        <w:t xml:space="preserve"> </w:t>
      </w:r>
      <w:proofErr w:type="spellStart"/>
      <w:r w:rsidRPr="003434B5">
        <w:rPr>
          <w:rFonts w:ascii="Arial Narrow" w:hAnsi="Arial Narrow"/>
        </w:rPr>
        <w:t>segi</w:t>
      </w:r>
      <w:proofErr w:type="spellEnd"/>
      <w:r w:rsidRPr="003434B5">
        <w:rPr>
          <w:rFonts w:ascii="Arial Narrow" w:hAnsi="Arial Narrow"/>
        </w:rPr>
        <w:t xml:space="preserve"> </w:t>
      </w:r>
      <w:proofErr w:type="spellStart"/>
      <w:r w:rsidRPr="003434B5">
        <w:rPr>
          <w:rFonts w:ascii="Arial Narrow" w:hAnsi="Arial Narrow"/>
        </w:rPr>
        <w:t>kuantitas</w:t>
      </w:r>
      <w:proofErr w:type="spellEnd"/>
      <w:r w:rsidRPr="003434B5">
        <w:rPr>
          <w:rFonts w:ascii="Arial Narrow" w:hAnsi="Arial Narrow"/>
        </w:rPr>
        <w:t xml:space="preserve"> dan </w:t>
      </w:r>
      <w:proofErr w:type="spellStart"/>
      <w:r w:rsidRPr="003434B5">
        <w:rPr>
          <w:rFonts w:ascii="Arial Narrow" w:hAnsi="Arial Narrow"/>
        </w:rPr>
        <w:t>kualitas</w:t>
      </w:r>
      <w:proofErr w:type="spellEnd"/>
      <w:r w:rsidRPr="003434B5">
        <w:rPr>
          <w:rFonts w:ascii="Arial Narrow" w:hAnsi="Arial Narrow"/>
        </w:rPr>
        <w:t xml:space="preserve">, </w:t>
      </w:r>
      <w:proofErr w:type="spellStart"/>
      <w:r w:rsidRPr="003434B5">
        <w:rPr>
          <w:rFonts w:ascii="Arial Narrow" w:hAnsi="Arial Narrow"/>
        </w:rPr>
        <w:t>kondisi</w:t>
      </w:r>
      <w:proofErr w:type="spellEnd"/>
      <w:r w:rsidRPr="003434B5">
        <w:rPr>
          <w:rFonts w:ascii="Arial Narrow" w:hAnsi="Arial Narrow"/>
        </w:rPr>
        <w:t xml:space="preserve"> </w:t>
      </w:r>
      <w:proofErr w:type="spellStart"/>
      <w:r w:rsidRPr="003434B5">
        <w:rPr>
          <w:rFonts w:ascii="Arial Narrow" w:hAnsi="Arial Narrow"/>
        </w:rPr>
        <w:t>ini</w:t>
      </w:r>
      <w:proofErr w:type="spellEnd"/>
      <w:r w:rsidRPr="003434B5">
        <w:rPr>
          <w:rFonts w:ascii="Arial Narrow" w:hAnsi="Arial Narrow"/>
        </w:rPr>
        <w:t xml:space="preserve"> pada </w:t>
      </w:r>
      <w:proofErr w:type="spellStart"/>
      <w:r w:rsidRPr="003434B5">
        <w:rPr>
          <w:rFonts w:ascii="Arial Narrow" w:hAnsi="Arial Narrow"/>
        </w:rPr>
        <w:t>satu</w:t>
      </w:r>
      <w:proofErr w:type="spellEnd"/>
      <w:r w:rsidRPr="003434B5">
        <w:rPr>
          <w:rFonts w:ascii="Arial Narrow" w:hAnsi="Arial Narrow"/>
        </w:rPr>
        <w:t xml:space="preserve"> </w:t>
      </w:r>
      <w:proofErr w:type="spellStart"/>
      <w:r w:rsidRPr="003434B5">
        <w:rPr>
          <w:rFonts w:ascii="Arial Narrow" w:hAnsi="Arial Narrow"/>
        </w:rPr>
        <w:t>sisi</w:t>
      </w:r>
      <w:proofErr w:type="spellEnd"/>
      <w:r w:rsidRPr="003434B5">
        <w:rPr>
          <w:rFonts w:ascii="Arial Narrow" w:hAnsi="Arial Narrow"/>
        </w:rPr>
        <w:t xml:space="preserve"> </w:t>
      </w:r>
      <w:proofErr w:type="spellStart"/>
      <w:r w:rsidRPr="003434B5">
        <w:rPr>
          <w:rFonts w:ascii="Arial Narrow" w:hAnsi="Arial Narrow"/>
        </w:rPr>
        <w:t>merupakan</w:t>
      </w:r>
      <w:proofErr w:type="spellEnd"/>
      <w:r w:rsidRPr="003434B5">
        <w:rPr>
          <w:rFonts w:ascii="Arial Narrow" w:hAnsi="Arial Narrow"/>
        </w:rPr>
        <w:t xml:space="preserve"> </w:t>
      </w:r>
      <w:proofErr w:type="spellStart"/>
      <w:r w:rsidRPr="003434B5">
        <w:rPr>
          <w:rFonts w:ascii="Arial Narrow" w:hAnsi="Arial Narrow"/>
        </w:rPr>
        <w:t>kekuatan</w:t>
      </w:r>
      <w:proofErr w:type="spellEnd"/>
      <w:r w:rsidRPr="003434B5">
        <w:rPr>
          <w:rFonts w:ascii="Arial Narrow" w:hAnsi="Arial Narrow"/>
        </w:rPr>
        <w:t xml:space="preserve"> </w:t>
      </w:r>
      <w:proofErr w:type="spellStart"/>
      <w:r w:rsidRPr="003434B5">
        <w:rPr>
          <w:rFonts w:ascii="Arial Narrow" w:hAnsi="Arial Narrow"/>
        </w:rPr>
        <w:t>bagi</w:t>
      </w:r>
      <w:proofErr w:type="spellEnd"/>
      <w:r w:rsidRPr="003434B5">
        <w:rPr>
          <w:rFonts w:ascii="Arial Narrow" w:hAnsi="Arial Narrow"/>
        </w:rPr>
        <w:t xml:space="preserve"> </w:t>
      </w:r>
      <w:proofErr w:type="spellStart"/>
      <w:r w:rsidRPr="003434B5">
        <w:rPr>
          <w:rFonts w:ascii="Arial Narrow" w:hAnsi="Arial Narrow"/>
        </w:rPr>
        <w:t>dakwah</w:t>
      </w:r>
      <w:proofErr w:type="spellEnd"/>
      <w:r w:rsidRPr="003434B5">
        <w:rPr>
          <w:rFonts w:ascii="Arial Narrow" w:hAnsi="Arial Narrow"/>
        </w:rPr>
        <w:t xml:space="preserve"> Islam </w:t>
      </w:r>
      <w:r w:rsidR="00A7779B" w:rsidRPr="003434B5">
        <w:rPr>
          <w:rFonts w:ascii="Arial Narrow" w:hAnsi="Arial Narrow"/>
          <w:lang w:val="id-ID"/>
        </w:rPr>
        <w:t xml:space="preserve">yang </w:t>
      </w:r>
      <w:proofErr w:type="spellStart"/>
      <w:r w:rsidRPr="003434B5">
        <w:rPr>
          <w:rFonts w:ascii="Arial Narrow" w:hAnsi="Arial Narrow"/>
        </w:rPr>
        <w:t>apabila</w:t>
      </w:r>
      <w:proofErr w:type="spellEnd"/>
      <w:r w:rsidRPr="003434B5">
        <w:rPr>
          <w:rFonts w:ascii="Arial Narrow" w:hAnsi="Arial Narrow"/>
        </w:rPr>
        <w:t xml:space="preserve"> </w:t>
      </w:r>
      <w:proofErr w:type="spellStart"/>
      <w:r w:rsidRPr="003434B5">
        <w:rPr>
          <w:rFonts w:ascii="Arial Narrow" w:hAnsi="Arial Narrow"/>
        </w:rPr>
        <w:t>potensi</w:t>
      </w:r>
      <w:proofErr w:type="spellEnd"/>
      <w:r w:rsidRPr="003434B5">
        <w:rPr>
          <w:rFonts w:ascii="Arial Narrow" w:hAnsi="Arial Narrow"/>
        </w:rPr>
        <w:t xml:space="preserve">, </w:t>
      </w:r>
      <w:proofErr w:type="spellStart"/>
      <w:r w:rsidRPr="003434B5">
        <w:rPr>
          <w:rFonts w:ascii="Arial Narrow" w:hAnsi="Arial Narrow"/>
        </w:rPr>
        <w:t>kualitas</w:t>
      </w:r>
      <w:proofErr w:type="spellEnd"/>
      <w:r w:rsidRPr="003434B5">
        <w:rPr>
          <w:rFonts w:ascii="Arial Narrow" w:hAnsi="Arial Narrow"/>
        </w:rPr>
        <w:t xml:space="preserve">, dan </w:t>
      </w:r>
      <w:proofErr w:type="spellStart"/>
      <w:r w:rsidRPr="003434B5">
        <w:rPr>
          <w:rFonts w:ascii="Arial Narrow" w:hAnsi="Arial Narrow"/>
        </w:rPr>
        <w:t>partisipasi</w:t>
      </w:r>
      <w:proofErr w:type="spellEnd"/>
      <w:r w:rsidRPr="003434B5">
        <w:rPr>
          <w:rFonts w:ascii="Arial Narrow" w:hAnsi="Arial Narrow"/>
        </w:rPr>
        <w:t xml:space="preserve"> </w:t>
      </w:r>
      <w:proofErr w:type="spellStart"/>
      <w:r w:rsidRPr="003434B5">
        <w:rPr>
          <w:rFonts w:ascii="Arial Narrow" w:hAnsi="Arial Narrow"/>
        </w:rPr>
        <w:t>umat</w:t>
      </w:r>
      <w:proofErr w:type="spellEnd"/>
      <w:r w:rsidRPr="003434B5">
        <w:rPr>
          <w:rFonts w:ascii="Arial Narrow" w:hAnsi="Arial Narrow"/>
        </w:rPr>
        <w:t xml:space="preserve"> yang </w:t>
      </w:r>
      <w:proofErr w:type="spellStart"/>
      <w:r w:rsidRPr="003434B5">
        <w:rPr>
          <w:rFonts w:ascii="Arial Narrow" w:hAnsi="Arial Narrow"/>
        </w:rPr>
        <w:t>mayoritas</w:t>
      </w:r>
      <w:proofErr w:type="spellEnd"/>
      <w:r w:rsidRPr="003434B5">
        <w:rPr>
          <w:rFonts w:ascii="Arial Narrow" w:hAnsi="Arial Narrow"/>
        </w:rPr>
        <w:t xml:space="preserve"> </w:t>
      </w:r>
      <w:proofErr w:type="spellStart"/>
      <w:r w:rsidRPr="003434B5">
        <w:rPr>
          <w:rFonts w:ascii="Arial Narrow" w:hAnsi="Arial Narrow"/>
        </w:rPr>
        <w:t>ini</w:t>
      </w:r>
      <w:proofErr w:type="spellEnd"/>
      <w:r w:rsidRPr="003434B5">
        <w:rPr>
          <w:rFonts w:ascii="Arial Narrow" w:hAnsi="Arial Narrow"/>
        </w:rPr>
        <w:t xml:space="preserve"> </w:t>
      </w:r>
      <w:proofErr w:type="spellStart"/>
      <w:r w:rsidRPr="003434B5">
        <w:rPr>
          <w:rFonts w:ascii="Arial Narrow" w:hAnsi="Arial Narrow"/>
        </w:rPr>
        <w:t>dapat</w:t>
      </w:r>
      <w:proofErr w:type="spellEnd"/>
      <w:r w:rsidRPr="003434B5">
        <w:rPr>
          <w:rFonts w:ascii="Arial Narrow" w:hAnsi="Arial Narrow"/>
        </w:rPr>
        <w:t xml:space="preserve"> </w:t>
      </w:r>
      <w:proofErr w:type="spellStart"/>
      <w:r w:rsidRPr="003434B5">
        <w:rPr>
          <w:rFonts w:ascii="Arial Narrow" w:hAnsi="Arial Narrow"/>
        </w:rPr>
        <w:t>digerakan</w:t>
      </w:r>
      <w:proofErr w:type="spellEnd"/>
      <w:r w:rsidRPr="003434B5">
        <w:rPr>
          <w:rFonts w:ascii="Arial Narrow" w:hAnsi="Arial Narrow"/>
        </w:rPr>
        <w:t xml:space="preserve">. </w:t>
      </w:r>
      <w:proofErr w:type="spellStart"/>
      <w:r w:rsidRPr="003434B5">
        <w:rPr>
          <w:rFonts w:ascii="Arial Narrow" w:hAnsi="Arial Narrow"/>
        </w:rPr>
        <w:t>Namun</w:t>
      </w:r>
      <w:proofErr w:type="spellEnd"/>
      <w:r w:rsidR="00A7779B" w:rsidRPr="003434B5">
        <w:rPr>
          <w:rFonts w:ascii="Arial Narrow" w:hAnsi="Arial Narrow"/>
          <w:lang w:val="id-ID"/>
        </w:rPr>
        <w:t xml:space="preserve"> </w:t>
      </w:r>
      <w:proofErr w:type="spellStart"/>
      <w:r w:rsidRPr="003434B5">
        <w:rPr>
          <w:rFonts w:ascii="Arial Narrow" w:hAnsi="Arial Narrow"/>
        </w:rPr>
        <w:t>sebaliknya</w:t>
      </w:r>
      <w:proofErr w:type="spellEnd"/>
      <w:r w:rsidR="00A7779B" w:rsidRPr="003434B5">
        <w:rPr>
          <w:rFonts w:ascii="Arial Narrow" w:hAnsi="Arial Narrow"/>
          <w:lang w:val="id-ID"/>
        </w:rPr>
        <w:t>,</w:t>
      </w:r>
      <w:r w:rsidRPr="003434B5">
        <w:rPr>
          <w:rFonts w:ascii="Arial Narrow" w:hAnsi="Arial Narrow"/>
        </w:rPr>
        <w:t xml:space="preserve"> </w:t>
      </w:r>
      <w:proofErr w:type="spellStart"/>
      <w:r w:rsidRPr="003434B5">
        <w:rPr>
          <w:rFonts w:ascii="Arial Narrow" w:hAnsi="Arial Narrow"/>
        </w:rPr>
        <w:t>jumlah</w:t>
      </w:r>
      <w:proofErr w:type="spellEnd"/>
      <w:r w:rsidRPr="003434B5">
        <w:rPr>
          <w:rFonts w:ascii="Arial Narrow" w:hAnsi="Arial Narrow"/>
        </w:rPr>
        <w:t xml:space="preserve"> </w:t>
      </w:r>
      <w:proofErr w:type="spellStart"/>
      <w:r w:rsidRPr="003434B5">
        <w:rPr>
          <w:rFonts w:ascii="Arial Narrow" w:hAnsi="Arial Narrow"/>
        </w:rPr>
        <w:t>mayoritas</w:t>
      </w:r>
      <w:proofErr w:type="spellEnd"/>
      <w:r w:rsidRPr="003434B5">
        <w:rPr>
          <w:rFonts w:ascii="Arial Narrow" w:hAnsi="Arial Narrow"/>
        </w:rPr>
        <w:t xml:space="preserve"> </w:t>
      </w:r>
      <w:proofErr w:type="spellStart"/>
      <w:r w:rsidRPr="003434B5">
        <w:rPr>
          <w:rFonts w:ascii="Arial Narrow" w:hAnsi="Arial Narrow"/>
        </w:rPr>
        <w:t>ini</w:t>
      </w:r>
      <w:proofErr w:type="spellEnd"/>
      <w:r w:rsidRPr="003434B5">
        <w:rPr>
          <w:rFonts w:ascii="Arial Narrow" w:hAnsi="Arial Narrow"/>
        </w:rPr>
        <w:t xml:space="preserve"> </w:t>
      </w:r>
      <w:proofErr w:type="spellStart"/>
      <w:r w:rsidRPr="003434B5">
        <w:rPr>
          <w:rFonts w:ascii="Arial Narrow" w:hAnsi="Arial Narrow"/>
        </w:rPr>
        <w:t>dapat</w:t>
      </w:r>
      <w:proofErr w:type="spellEnd"/>
      <w:r w:rsidRPr="003434B5">
        <w:rPr>
          <w:rFonts w:ascii="Arial Narrow" w:hAnsi="Arial Narrow"/>
        </w:rPr>
        <w:t xml:space="preserve"> juga </w:t>
      </w:r>
      <w:proofErr w:type="spellStart"/>
      <w:r w:rsidRPr="003434B5">
        <w:rPr>
          <w:rFonts w:ascii="Arial Narrow" w:hAnsi="Arial Narrow"/>
        </w:rPr>
        <w:t>menjadi</w:t>
      </w:r>
      <w:proofErr w:type="spellEnd"/>
      <w:r w:rsidRPr="003434B5">
        <w:rPr>
          <w:rFonts w:ascii="Arial Narrow" w:hAnsi="Arial Narrow"/>
        </w:rPr>
        <w:t xml:space="preserve"> </w:t>
      </w:r>
      <w:proofErr w:type="spellStart"/>
      <w:r w:rsidRPr="003434B5">
        <w:rPr>
          <w:rFonts w:ascii="Arial Narrow" w:hAnsi="Arial Narrow"/>
        </w:rPr>
        <w:t>kelemahan</w:t>
      </w:r>
      <w:proofErr w:type="spellEnd"/>
      <w:r w:rsidRPr="003434B5">
        <w:rPr>
          <w:rFonts w:ascii="Arial Narrow" w:hAnsi="Arial Narrow"/>
        </w:rPr>
        <w:t xml:space="preserve"> </w:t>
      </w:r>
      <w:r w:rsidR="00FD591B" w:rsidRPr="003434B5">
        <w:rPr>
          <w:rFonts w:ascii="Arial Narrow" w:hAnsi="Arial Narrow"/>
          <w:lang w:val="id-ID"/>
        </w:rPr>
        <w:t>apa</w:t>
      </w:r>
      <w:proofErr w:type="spellStart"/>
      <w:r w:rsidRPr="003434B5">
        <w:rPr>
          <w:rFonts w:ascii="Arial Narrow" w:hAnsi="Arial Narrow"/>
        </w:rPr>
        <w:t>bila</w:t>
      </w:r>
      <w:proofErr w:type="spellEnd"/>
      <w:r w:rsidRPr="003434B5">
        <w:rPr>
          <w:rFonts w:ascii="Arial Narrow" w:hAnsi="Arial Narrow"/>
        </w:rPr>
        <w:t xml:space="preserve"> </w:t>
      </w:r>
      <w:proofErr w:type="spellStart"/>
      <w:r w:rsidRPr="003434B5">
        <w:rPr>
          <w:rFonts w:ascii="Arial Narrow" w:hAnsi="Arial Narrow"/>
        </w:rPr>
        <w:t>tidak</w:t>
      </w:r>
      <w:proofErr w:type="spellEnd"/>
      <w:r w:rsidRPr="003434B5">
        <w:rPr>
          <w:rFonts w:ascii="Arial Narrow" w:hAnsi="Arial Narrow"/>
        </w:rPr>
        <w:t xml:space="preserve"> </w:t>
      </w:r>
      <w:r w:rsidR="00A7779B" w:rsidRPr="003434B5">
        <w:rPr>
          <w:rFonts w:ascii="Arial Narrow" w:hAnsi="Arial Narrow"/>
          <w:lang w:val="id-ID"/>
        </w:rPr>
        <w:t xml:space="preserve">diimbangi </w:t>
      </w:r>
      <w:proofErr w:type="spellStart"/>
      <w:r w:rsidRPr="003434B5">
        <w:rPr>
          <w:rFonts w:ascii="Arial Narrow" w:hAnsi="Arial Narrow"/>
        </w:rPr>
        <w:t>dengan</w:t>
      </w:r>
      <w:proofErr w:type="spellEnd"/>
      <w:r w:rsidRPr="003434B5">
        <w:rPr>
          <w:rFonts w:ascii="Arial Narrow" w:hAnsi="Arial Narrow"/>
        </w:rPr>
        <w:t xml:space="preserve"> </w:t>
      </w:r>
      <w:proofErr w:type="spellStart"/>
      <w:r w:rsidRPr="003434B5">
        <w:rPr>
          <w:rFonts w:ascii="Arial Narrow" w:hAnsi="Arial Narrow"/>
        </w:rPr>
        <w:t>kualitas</w:t>
      </w:r>
      <w:proofErr w:type="spellEnd"/>
      <w:r w:rsidRPr="003434B5">
        <w:rPr>
          <w:rFonts w:ascii="Arial Narrow" w:hAnsi="Arial Narrow"/>
        </w:rPr>
        <w:t xml:space="preserve"> yang </w:t>
      </w:r>
      <w:proofErr w:type="spellStart"/>
      <w:r w:rsidRPr="003434B5">
        <w:rPr>
          <w:rFonts w:ascii="Arial Narrow" w:hAnsi="Arial Narrow"/>
        </w:rPr>
        <w:t>tidak</w:t>
      </w:r>
      <w:proofErr w:type="spellEnd"/>
      <w:r w:rsidRPr="003434B5">
        <w:rPr>
          <w:rFonts w:ascii="Arial Narrow" w:hAnsi="Arial Narrow"/>
        </w:rPr>
        <w:t xml:space="preserve"> </w:t>
      </w:r>
      <w:proofErr w:type="spellStart"/>
      <w:r w:rsidRPr="003434B5">
        <w:rPr>
          <w:rFonts w:ascii="Arial Narrow" w:hAnsi="Arial Narrow"/>
        </w:rPr>
        <w:t>memadai</w:t>
      </w:r>
      <w:proofErr w:type="spellEnd"/>
      <w:r w:rsidRPr="003434B5">
        <w:rPr>
          <w:rFonts w:ascii="Arial Narrow" w:hAnsi="Arial Narrow"/>
        </w:rPr>
        <w:t xml:space="preserve">. </w:t>
      </w:r>
      <w:sdt>
        <w:sdtPr>
          <w:rPr>
            <w:rFonts w:ascii="Arial Narrow" w:hAnsi="Arial Narrow"/>
          </w:rPr>
          <w:id w:val="455063205"/>
          <w:citation/>
        </w:sdtPr>
        <w:sdtEndPr/>
        <w:sdtContent>
          <w:r w:rsidR="00350F8D">
            <w:rPr>
              <w:rFonts w:ascii="Arial Narrow" w:hAnsi="Arial Narrow"/>
            </w:rPr>
            <w:fldChar w:fldCharType="begin"/>
          </w:r>
          <w:r w:rsidR="00350F8D">
            <w:rPr>
              <w:rFonts w:ascii="Arial Narrow" w:hAnsi="Arial Narrow"/>
              <w:lang w:val="id-ID"/>
            </w:rPr>
            <w:instrText xml:space="preserve"> CITATION Wib19 \l 1057 </w:instrText>
          </w:r>
          <w:r w:rsidR="00350F8D">
            <w:rPr>
              <w:rFonts w:ascii="Arial Narrow" w:hAnsi="Arial Narrow"/>
            </w:rPr>
            <w:fldChar w:fldCharType="separate"/>
          </w:r>
          <w:r w:rsidR="00350F8D" w:rsidRPr="00350F8D">
            <w:rPr>
              <w:rFonts w:ascii="Arial Narrow" w:hAnsi="Arial Narrow"/>
              <w:noProof/>
              <w:lang w:val="id-ID"/>
            </w:rPr>
            <w:t>(Wibowo, 2019)</w:t>
          </w:r>
          <w:r w:rsidR="00350F8D">
            <w:rPr>
              <w:rFonts w:ascii="Arial Narrow" w:hAnsi="Arial Narrow"/>
            </w:rPr>
            <w:fldChar w:fldCharType="end"/>
          </w:r>
        </w:sdtContent>
      </w:sdt>
    </w:p>
    <w:p w14:paraId="24B80CAD" w14:textId="245E7B11" w:rsidR="0077170E" w:rsidRDefault="00E8347B" w:rsidP="0077170E">
      <w:pPr>
        <w:pStyle w:val="ListParagraph"/>
        <w:spacing w:line="360" w:lineRule="auto"/>
        <w:ind w:leftChars="0" w:left="0" w:firstLineChars="0" w:firstLine="720"/>
        <w:jc w:val="both"/>
        <w:rPr>
          <w:rFonts w:ascii="Arial Narrow" w:hAnsi="Arial Narrow"/>
        </w:rPr>
      </w:pPr>
      <w:r w:rsidRPr="003434B5">
        <w:rPr>
          <w:rFonts w:ascii="Arial Narrow" w:hAnsi="Arial Narrow"/>
        </w:rPr>
        <w:t xml:space="preserve">Dalam </w:t>
      </w:r>
      <w:proofErr w:type="spellStart"/>
      <w:r w:rsidRPr="003434B5">
        <w:rPr>
          <w:rFonts w:ascii="Arial Narrow" w:hAnsi="Arial Narrow"/>
        </w:rPr>
        <w:t>hal</w:t>
      </w:r>
      <w:proofErr w:type="spellEnd"/>
      <w:r w:rsidRPr="003434B5">
        <w:rPr>
          <w:rFonts w:ascii="Arial Narrow" w:hAnsi="Arial Narrow"/>
        </w:rPr>
        <w:t xml:space="preserve"> </w:t>
      </w:r>
      <w:proofErr w:type="spellStart"/>
      <w:r w:rsidRPr="003434B5">
        <w:rPr>
          <w:rFonts w:ascii="Arial Narrow" w:hAnsi="Arial Narrow"/>
        </w:rPr>
        <w:t>ini</w:t>
      </w:r>
      <w:proofErr w:type="spellEnd"/>
      <w:r w:rsidRPr="003434B5">
        <w:rPr>
          <w:rFonts w:ascii="Arial Narrow" w:hAnsi="Arial Narrow"/>
        </w:rPr>
        <w:t xml:space="preserve">, </w:t>
      </w:r>
      <w:proofErr w:type="spellStart"/>
      <w:r w:rsidRPr="003434B5">
        <w:rPr>
          <w:rFonts w:ascii="Arial Narrow" w:hAnsi="Arial Narrow"/>
        </w:rPr>
        <w:t>ustadz</w:t>
      </w:r>
      <w:proofErr w:type="spellEnd"/>
      <w:r w:rsidRPr="003434B5">
        <w:rPr>
          <w:rFonts w:ascii="Arial Narrow" w:hAnsi="Arial Narrow"/>
        </w:rPr>
        <w:t xml:space="preserve"> Hanan </w:t>
      </w:r>
      <w:proofErr w:type="spellStart"/>
      <w:r w:rsidRPr="003434B5">
        <w:rPr>
          <w:rFonts w:ascii="Arial Narrow" w:hAnsi="Arial Narrow"/>
        </w:rPr>
        <w:t>Attaki</w:t>
      </w:r>
      <w:proofErr w:type="spellEnd"/>
      <w:r w:rsidRPr="003434B5">
        <w:rPr>
          <w:rFonts w:ascii="Arial Narrow" w:hAnsi="Arial Narrow"/>
        </w:rPr>
        <w:t xml:space="preserve"> </w:t>
      </w:r>
      <w:proofErr w:type="spellStart"/>
      <w:r w:rsidRPr="003434B5">
        <w:rPr>
          <w:rFonts w:ascii="Arial Narrow" w:hAnsi="Arial Narrow"/>
        </w:rPr>
        <w:t>telah</w:t>
      </w:r>
      <w:proofErr w:type="spellEnd"/>
      <w:r w:rsidRPr="003434B5">
        <w:rPr>
          <w:rFonts w:ascii="Arial Narrow" w:hAnsi="Arial Narrow"/>
        </w:rPr>
        <w:t xml:space="preserve"> </w:t>
      </w:r>
      <w:proofErr w:type="spellStart"/>
      <w:r w:rsidRPr="003434B5">
        <w:rPr>
          <w:rFonts w:ascii="Arial Narrow" w:hAnsi="Arial Narrow"/>
        </w:rPr>
        <w:t>memusatkan</w:t>
      </w:r>
      <w:proofErr w:type="spellEnd"/>
      <w:r w:rsidRPr="003434B5">
        <w:rPr>
          <w:rFonts w:ascii="Arial Narrow" w:hAnsi="Arial Narrow"/>
        </w:rPr>
        <w:t xml:space="preserve"> </w:t>
      </w:r>
      <w:proofErr w:type="spellStart"/>
      <w:r w:rsidRPr="003434B5">
        <w:rPr>
          <w:rFonts w:ascii="Arial Narrow" w:hAnsi="Arial Narrow"/>
        </w:rPr>
        <w:t>beberapa</w:t>
      </w:r>
      <w:proofErr w:type="spellEnd"/>
      <w:r w:rsidRPr="003434B5">
        <w:rPr>
          <w:rFonts w:ascii="Arial Narrow" w:hAnsi="Arial Narrow"/>
        </w:rPr>
        <w:t xml:space="preserve"> </w:t>
      </w:r>
      <w:proofErr w:type="spellStart"/>
      <w:r w:rsidRPr="003434B5">
        <w:rPr>
          <w:rFonts w:ascii="Arial Narrow" w:hAnsi="Arial Narrow"/>
        </w:rPr>
        <w:t>objek</w:t>
      </w:r>
      <w:proofErr w:type="spellEnd"/>
      <w:r w:rsidRPr="003434B5">
        <w:rPr>
          <w:rFonts w:ascii="Arial Narrow" w:hAnsi="Arial Narrow"/>
        </w:rPr>
        <w:t xml:space="preserve"> </w:t>
      </w:r>
      <w:proofErr w:type="spellStart"/>
      <w:r w:rsidRPr="003434B5">
        <w:rPr>
          <w:rFonts w:ascii="Arial Narrow" w:hAnsi="Arial Narrow"/>
        </w:rPr>
        <w:t>dakwahnya</w:t>
      </w:r>
      <w:proofErr w:type="spellEnd"/>
      <w:r w:rsidRPr="003434B5">
        <w:rPr>
          <w:rFonts w:ascii="Arial Narrow" w:hAnsi="Arial Narrow"/>
        </w:rPr>
        <w:t xml:space="preserve"> </w:t>
      </w:r>
      <w:proofErr w:type="spellStart"/>
      <w:r w:rsidRPr="003434B5">
        <w:rPr>
          <w:rFonts w:ascii="Arial Narrow" w:hAnsi="Arial Narrow"/>
        </w:rPr>
        <w:t>dengan</w:t>
      </w:r>
      <w:proofErr w:type="spellEnd"/>
      <w:r w:rsidRPr="003434B5">
        <w:rPr>
          <w:rFonts w:ascii="Arial Narrow" w:hAnsi="Arial Narrow"/>
        </w:rPr>
        <w:t xml:space="preserve"> </w:t>
      </w:r>
      <w:proofErr w:type="spellStart"/>
      <w:r w:rsidRPr="003434B5">
        <w:rPr>
          <w:rFonts w:ascii="Arial Narrow" w:hAnsi="Arial Narrow"/>
        </w:rPr>
        <w:t>tepat</w:t>
      </w:r>
      <w:proofErr w:type="spellEnd"/>
      <w:r w:rsidRPr="003434B5">
        <w:rPr>
          <w:rFonts w:ascii="Arial Narrow" w:hAnsi="Arial Narrow"/>
        </w:rPr>
        <w:t xml:space="preserve">. </w:t>
      </w:r>
      <w:proofErr w:type="spellStart"/>
      <w:r w:rsidRPr="003434B5">
        <w:rPr>
          <w:rFonts w:ascii="Arial Narrow" w:hAnsi="Arial Narrow"/>
        </w:rPr>
        <w:t>Menyentuh</w:t>
      </w:r>
      <w:proofErr w:type="spellEnd"/>
      <w:r w:rsidRPr="003434B5">
        <w:rPr>
          <w:rFonts w:ascii="Arial Narrow" w:hAnsi="Arial Narrow"/>
        </w:rPr>
        <w:t xml:space="preserve"> </w:t>
      </w:r>
      <w:proofErr w:type="spellStart"/>
      <w:r w:rsidRPr="003434B5">
        <w:rPr>
          <w:rFonts w:ascii="Arial Narrow" w:hAnsi="Arial Narrow"/>
        </w:rPr>
        <w:t>kalangan</w:t>
      </w:r>
      <w:proofErr w:type="spellEnd"/>
      <w:r w:rsidRPr="003434B5">
        <w:rPr>
          <w:rFonts w:ascii="Arial Narrow" w:hAnsi="Arial Narrow"/>
        </w:rPr>
        <w:t xml:space="preserve"> </w:t>
      </w:r>
      <w:proofErr w:type="spellStart"/>
      <w:r w:rsidRPr="003434B5">
        <w:rPr>
          <w:rFonts w:ascii="Arial Narrow" w:hAnsi="Arial Narrow"/>
        </w:rPr>
        <w:t>anak</w:t>
      </w:r>
      <w:proofErr w:type="spellEnd"/>
      <w:r w:rsidRPr="003434B5">
        <w:rPr>
          <w:rFonts w:ascii="Arial Narrow" w:hAnsi="Arial Narrow"/>
        </w:rPr>
        <w:t xml:space="preserve"> </w:t>
      </w:r>
      <w:proofErr w:type="spellStart"/>
      <w:r w:rsidRPr="003434B5">
        <w:rPr>
          <w:rFonts w:ascii="Arial Narrow" w:hAnsi="Arial Narrow"/>
        </w:rPr>
        <w:t>muda</w:t>
      </w:r>
      <w:proofErr w:type="spellEnd"/>
      <w:r w:rsidRPr="003434B5">
        <w:rPr>
          <w:rFonts w:ascii="Arial Narrow" w:hAnsi="Arial Narrow"/>
        </w:rPr>
        <w:t xml:space="preserve"> </w:t>
      </w:r>
      <w:proofErr w:type="spellStart"/>
      <w:r w:rsidRPr="003434B5">
        <w:rPr>
          <w:rFonts w:ascii="Arial Narrow" w:hAnsi="Arial Narrow"/>
        </w:rPr>
        <w:t>dalam</w:t>
      </w:r>
      <w:proofErr w:type="spellEnd"/>
      <w:r w:rsidRPr="003434B5">
        <w:rPr>
          <w:rFonts w:ascii="Arial Narrow" w:hAnsi="Arial Narrow"/>
        </w:rPr>
        <w:t xml:space="preserve"> </w:t>
      </w:r>
      <w:proofErr w:type="spellStart"/>
      <w:r w:rsidRPr="003434B5">
        <w:rPr>
          <w:rFonts w:ascii="Arial Narrow" w:hAnsi="Arial Narrow"/>
        </w:rPr>
        <w:t>ruang</w:t>
      </w:r>
      <w:proofErr w:type="spellEnd"/>
      <w:r w:rsidRPr="003434B5">
        <w:rPr>
          <w:rFonts w:ascii="Arial Narrow" w:hAnsi="Arial Narrow"/>
        </w:rPr>
        <w:t xml:space="preserve"> </w:t>
      </w:r>
      <w:proofErr w:type="spellStart"/>
      <w:r w:rsidRPr="003434B5">
        <w:rPr>
          <w:rFonts w:ascii="Arial Narrow" w:hAnsi="Arial Narrow"/>
        </w:rPr>
        <w:t>lingkupnya</w:t>
      </w:r>
      <w:proofErr w:type="spellEnd"/>
      <w:r w:rsidRPr="003434B5">
        <w:rPr>
          <w:rFonts w:ascii="Arial Narrow" w:hAnsi="Arial Narrow"/>
        </w:rPr>
        <w:t xml:space="preserve">, juga </w:t>
      </w:r>
      <w:proofErr w:type="spellStart"/>
      <w:r w:rsidRPr="003434B5">
        <w:rPr>
          <w:rFonts w:ascii="Arial Narrow" w:hAnsi="Arial Narrow"/>
        </w:rPr>
        <w:t>dengan</w:t>
      </w:r>
      <w:proofErr w:type="spellEnd"/>
      <w:r w:rsidRPr="003434B5">
        <w:rPr>
          <w:rFonts w:ascii="Arial Narrow" w:hAnsi="Arial Narrow"/>
        </w:rPr>
        <w:t xml:space="preserve"> strategi </w:t>
      </w:r>
      <w:proofErr w:type="spellStart"/>
      <w:r w:rsidRPr="003434B5">
        <w:rPr>
          <w:rFonts w:ascii="Arial Narrow" w:hAnsi="Arial Narrow"/>
        </w:rPr>
        <w:t>komun</w:t>
      </w:r>
      <w:proofErr w:type="spellEnd"/>
      <w:r w:rsidR="00FD591B" w:rsidRPr="003434B5">
        <w:rPr>
          <w:rFonts w:ascii="Arial Narrow" w:hAnsi="Arial Narrow"/>
          <w:lang w:val="id-ID"/>
        </w:rPr>
        <w:t>i</w:t>
      </w:r>
      <w:r w:rsidRPr="003434B5">
        <w:rPr>
          <w:rFonts w:ascii="Arial Narrow" w:hAnsi="Arial Narrow"/>
        </w:rPr>
        <w:t xml:space="preserve">kasi </w:t>
      </w:r>
      <w:proofErr w:type="spellStart"/>
      <w:r w:rsidRPr="003434B5">
        <w:rPr>
          <w:rFonts w:ascii="Arial Narrow" w:hAnsi="Arial Narrow"/>
        </w:rPr>
        <w:t>dakwahnya</w:t>
      </w:r>
      <w:proofErr w:type="spellEnd"/>
      <w:r w:rsidRPr="003434B5">
        <w:rPr>
          <w:rFonts w:ascii="Arial Narrow" w:hAnsi="Arial Narrow"/>
        </w:rPr>
        <w:t xml:space="preserve"> yang </w:t>
      </w:r>
      <w:proofErr w:type="spellStart"/>
      <w:r w:rsidRPr="003434B5">
        <w:rPr>
          <w:rFonts w:ascii="Arial Narrow" w:hAnsi="Arial Narrow"/>
        </w:rPr>
        <w:t>mudah</w:t>
      </w:r>
      <w:proofErr w:type="spellEnd"/>
      <w:r w:rsidR="00FD591B" w:rsidRPr="003434B5">
        <w:rPr>
          <w:rFonts w:ascii="Arial Narrow" w:hAnsi="Arial Narrow"/>
          <w:lang w:val="id-ID"/>
        </w:rPr>
        <w:t xml:space="preserve"> </w:t>
      </w:r>
      <w:proofErr w:type="spellStart"/>
      <w:r w:rsidRPr="003434B5">
        <w:rPr>
          <w:rFonts w:ascii="Arial Narrow" w:hAnsi="Arial Narrow"/>
        </w:rPr>
        <w:t>dicerna</w:t>
      </w:r>
      <w:proofErr w:type="spellEnd"/>
      <w:r w:rsidRPr="003434B5">
        <w:rPr>
          <w:rFonts w:ascii="Arial Narrow" w:hAnsi="Arial Narrow"/>
        </w:rPr>
        <w:t xml:space="preserve">, </w:t>
      </w:r>
      <w:proofErr w:type="spellStart"/>
      <w:r w:rsidRPr="003434B5">
        <w:rPr>
          <w:rFonts w:ascii="Arial Narrow" w:hAnsi="Arial Narrow"/>
        </w:rPr>
        <w:t>tidak</w:t>
      </w:r>
      <w:proofErr w:type="spellEnd"/>
      <w:r w:rsidRPr="003434B5">
        <w:rPr>
          <w:rFonts w:ascii="Arial Narrow" w:hAnsi="Arial Narrow"/>
        </w:rPr>
        <w:t xml:space="preserve"> </w:t>
      </w:r>
      <w:proofErr w:type="spellStart"/>
      <w:r w:rsidRPr="003434B5">
        <w:rPr>
          <w:rFonts w:ascii="Arial Narrow" w:hAnsi="Arial Narrow"/>
        </w:rPr>
        <w:t>monoton</w:t>
      </w:r>
      <w:proofErr w:type="spellEnd"/>
      <w:r w:rsidRPr="003434B5">
        <w:rPr>
          <w:rFonts w:ascii="Arial Narrow" w:hAnsi="Arial Narrow"/>
        </w:rPr>
        <w:t>, dan juga</w:t>
      </w:r>
      <w:r w:rsidR="00FD591B" w:rsidRPr="003434B5">
        <w:rPr>
          <w:rFonts w:ascii="Arial Narrow" w:hAnsi="Arial Narrow"/>
          <w:lang w:val="id-ID"/>
        </w:rPr>
        <w:t xml:space="preserve"> </w:t>
      </w:r>
      <w:proofErr w:type="spellStart"/>
      <w:r w:rsidRPr="003434B5">
        <w:rPr>
          <w:rFonts w:ascii="Arial Narrow" w:hAnsi="Arial Narrow"/>
        </w:rPr>
        <w:t>menarik</w:t>
      </w:r>
      <w:proofErr w:type="spellEnd"/>
      <w:r w:rsidRPr="003434B5">
        <w:rPr>
          <w:rFonts w:ascii="Arial Narrow" w:hAnsi="Arial Narrow"/>
        </w:rPr>
        <w:t>.</w:t>
      </w:r>
      <w:r w:rsidR="0077170E">
        <w:rPr>
          <w:rFonts w:ascii="Arial Narrow" w:hAnsi="Arial Narrow"/>
        </w:rPr>
        <w:t xml:space="preserve"> </w:t>
      </w:r>
      <w:r w:rsidRPr="003434B5">
        <w:rPr>
          <w:rFonts w:ascii="Arial Narrow" w:hAnsi="Arial Narrow"/>
        </w:rPr>
        <w:t xml:space="preserve">Adapun </w:t>
      </w:r>
      <w:proofErr w:type="spellStart"/>
      <w:r w:rsidRPr="003434B5">
        <w:rPr>
          <w:rFonts w:ascii="Arial Narrow" w:hAnsi="Arial Narrow"/>
        </w:rPr>
        <w:t>faktor</w:t>
      </w:r>
      <w:proofErr w:type="spellEnd"/>
      <w:r w:rsidRPr="003434B5">
        <w:rPr>
          <w:rFonts w:ascii="Arial Narrow" w:hAnsi="Arial Narrow"/>
        </w:rPr>
        <w:t xml:space="preserve"> </w:t>
      </w:r>
      <w:proofErr w:type="spellStart"/>
      <w:r w:rsidRPr="003434B5">
        <w:rPr>
          <w:rFonts w:ascii="Arial Narrow" w:hAnsi="Arial Narrow"/>
        </w:rPr>
        <w:t>pendukung</w:t>
      </w:r>
      <w:proofErr w:type="spellEnd"/>
      <w:r w:rsidRPr="003434B5">
        <w:rPr>
          <w:rFonts w:ascii="Arial Narrow" w:hAnsi="Arial Narrow"/>
        </w:rPr>
        <w:t xml:space="preserve"> </w:t>
      </w:r>
      <w:proofErr w:type="spellStart"/>
      <w:r w:rsidRPr="003434B5">
        <w:rPr>
          <w:rFonts w:ascii="Arial Narrow" w:hAnsi="Arial Narrow"/>
        </w:rPr>
        <w:t>dari</w:t>
      </w:r>
      <w:proofErr w:type="spellEnd"/>
      <w:r w:rsidRPr="003434B5">
        <w:rPr>
          <w:rFonts w:ascii="Arial Narrow" w:hAnsi="Arial Narrow"/>
        </w:rPr>
        <w:t xml:space="preserve"> strategi </w:t>
      </w:r>
      <w:proofErr w:type="spellStart"/>
      <w:r w:rsidRPr="003434B5">
        <w:rPr>
          <w:rFonts w:ascii="Arial Narrow" w:hAnsi="Arial Narrow"/>
        </w:rPr>
        <w:t>komunikasi</w:t>
      </w:r>
      <w:proofErr w:type="spellEnd"/>
      <w:r w:rsidRPr="003434B5">
        <w:rPr>
          <w:rFonts w:ascii="Arial Narrow" w:hAnsi="Arial Narrow"/>
        </w:rPr>
        <w:t xml:space="preserve"> yang </w:t>
      </w:r>
      <w:proofErr w:type="spellStart"/>
      <w:r w:rsidRPr="003434B5">
        <w:rPr>
          <w:rFonts w:ascii="Arial Narrow" w:hAnsi="Arial Narrow"/>
        </w:rPr>
        <w:t>ustadz</w:t>
      </w:r>
      <w:proofErr w:type="spellEnd"/>
      <w:r w:rsidRPr="003434B5">
        <w:rPr>
          <w:rFonts w:ascii="Arial Narrow" w:hAnsi="Arial Narrow"/>
        </w:rPr>
        <w:t xml:space="preserve"> Hanan </w:t>
      </w:r>
      <w:r w:rsidR="00FD591B" w:rsidRPr="003434B5">
        <w:rPr>
          <w:rFonts w:ascii="Arial Narrow" w:hAnsi="Arial Narrow"/>
          <w:lang w:val="id-ID"/>
        </w:rPr>
        <w:t xml:space="preserve">Attaki </w:t>
      </w:r>
      <w:proofErr w:type="spellStart"/>
      <w:r w:rsidRPr="003434B5">
        <w:rPr>
          <w:rFonts w:ascii="Arial Narrow" w:hAnsi="Arial Narrow"/>
        </w:rPr>
        <w:t>lakukan</w:t>
      </w:r>
      <w:proofErr w:type="spellEnd"/>
      <w:r w:rsidRPr="003434B5">
        <w:rPr>
          <w:rFonts w:ascii="Arial Narrow" w:hAnsi="Arial Narrow"/>
        </w:rPr>
        <w:t xml:space="preserve"> di media </w:t>
      </w:r>
      <w:proofErr w:type="spellStart"/>
      <w:r w:rsidRPr="003434B5">
        <w:rPr>
          <w:rFonts w:ascii="Arial Narrow" w:hAnsi="Arial Narrow"/>
        </w:rPr>
        <w:t>youtube</w:t>
      </w:r>
      <w:proofErr w:type="spellEnd"/>
      <w:r w:rsidRPr="003434B5">
        <w:rPr>
          <w:rFonts w:ascii="Arial Narrow" w:hAnsi="Arial Narrow"/>
        </w:rPr>
        <w:t xml:space="preserve"> </w:t>
      </w:r>
      <w:proofErr w:type="spellStart"/>
      <w:r w:rsidRPr="003434B5">
        <w:rPr>
          <w:rFonts w:ascii="Arial Narrow" w:hAnsi="Arial Narrow"/>
        </w:rPr>
        <w:t>yaitu</w:t>
      </w:r>
      <w:proofErr w:type="spellEnd"/>
      <w:r w:rsidRPr="003434B5">
        <w:rPr>
          <w:rFonts w:ascii="Arial Narrow" w:hAnsi="Arial Narrow"/>
        </w:rPr>
        <w:t xml:space="preserve"> </w:t>
      </w:r>
      <w:proofErr w:type="spellStart"/>
      <w:r w:rsidRPr="003434B5">
        <w:rPr>
          <w:rFonts w:ascii="Arial Narrow" w:hAnsi="Arial Narrow"/>
        </w:rPr>
        <w:t>dapat</w:t>
      </w:r>
      <w:proofErr w:type="spellEnd"/>
      <w:r w:rsidRPr="003434B5">
        <w:rPr>
          <w:rFonts w:ascii="Arial Narrow" w:hAnsi="Arial Narrow"/>
        </w:rPr>
        <w:t xml:space="preserve"> </w:t>
      </w:r>
      <w:proofErr w:type="spellStart"/>
      <w:r w:rsidRPr="003434B5">
        <w:rPr>
          <w:rFonts w:ascii="Arial Narrow" w:hAnsi="Arial Narrow"/>
        </w:rPr>
        <w:t>mempelancar</w:t>
      </w:r>
      <w:proofErr w:type="spellEnd"/>
      <w:r w:rsidRPr="003434B5">
        <w:rPr>
          <w:rFonts w:ascii="Arial Narrow" w:hAnsi="Arial Narrow"/>
        </w:rPr>
        <w:t xml:space="preserve"> </w:t>
      </w:r>
      <w:proofErr w:type="spellStart"/>
      <w:r w:rsidRPr="003434B5">
        <w:rPr>
          <w:rFonts w:ascii="Arial Narrow" w:hAnsi="Arial Narrow"/>
        </w:rPr>
        <w:t>dakwahnya</w:t>
      </w:r>
      <w:proofErr w:type="spellEnd"/>
      <w:r w:rsidRPr="003434B5">
        <w:rPr>
          <w:rFonts w:ascii="Arial Narrow" w:hAnsi="Arial Narrow"/>
        </w:rPr>
        <w:t xml:space="preserve"> dan </w:t>
      </w:r>
      <w:proofErr w:type="spellStart"/>
      <w:r w:rsidRPr="003434B5">
        <w:rPr>
          <w:rFonts w:ascii="Arial Narrow" w:hAnsi="Arial Narrow"/>
        </w:rPr>
        <w:t>mempercepat</w:t>
      </w:r>
      <w:proofErr w:type="spellEnd"/>
      <w:r w:rsidRPr="003434B5">
        <w:rPr>
          <w:rFonts w:ascii="Arial Narrow" w:hAnsi="Arial Narrow"/>
        </w:rPr>
        <w:t xml:space="preserve"> </w:t>
      </w:r>
      <w:proofErr w:type="spellStart"/>
      <w:r w:rsidRPr="003434B5">
        <w:rPr>
          <w:rFonts w:ascii="Arial Narrow" w:hAnsi="Arial Narrow"/>
        </w:rPr>
        <w:t>jalannya</w:t>
      </w:r>
      <w:proofErr w:type="spellEnd"/>
      <w:r w:rsidRPr="003434B5">
        <w:rPr>
          <w:rFonts w:ascii="Arial Narrow" w:hAnsi="Arial Narrow"/>
        </w:rPr>
        <w:t xml:space="preserve"> </w:t>
      </w:r>
      <w:proofErr w:type="spellStart"/>
      <w:r w:rsidRPr="003434B5">
        <w:rPr>
          <w:rFonts w:ascii="Arial Narrow" w:hAnsi="Arial Narrow"/>
        </w:rPr>
        <w:t>dakwah</w:t>
      </w:r>
      <w:proofErr w:type="spellEnd"/>
      <w:r w:rsidRPr="003434B5">
        <w:rPr>
          <w:rFonts w:ascii="Arial Narrow" w:hAnsi="Arial Narrow"/>
        </w:rPr>
        <w:t xml:space="preserve"> yang </w:t>
      </w:r>
      <w:proofErr w:type="spellStart"/>
      <w:r w:rsidRPr="003434B5">
        <w:rPr>
          <w:rFonts w:ascii="Arial Narrow" w:hAnsi="Arial Narrow"/>
        </w:rPr>
        <w:t>bisa</w:t>
      </w:r>
      <w:proofErr w:type="spellEnd"/>
      <w:r w:rsidRPr="003434B5">
        <w:rPr>
          <w:rFonts w:ascii="Arial Narrow" w:hAnsi="Arial Narrow"/>
        </w:rPr>
        <w:t xml:space="preserve"> </w:t>
      </w:r>
      <w:proofErr w:type="spellStart"/>
      <w:r w:rsidRPr="003434B5">
        <w:rPr>
          <w:rFonts w:ascii="Arial Narrow" w:hAnsi="Arial Narrow"/>
        </w:rPr>
        <w:t>membangun</w:t>
      </w:r>
      <w:proofErr w:type="spellEnd"/>
      <w:r w:rsidRPr="003434B5">
        <w:rPr>
          <w:rFonts w:ascii="Arial Narrow" w:hAnsi="Arial Narrow"/>
        </w:rPr>
        <w:t xml:space="preserve"> </w:t>
      </w:r>
      <w:proofErr w:type="spellStart"/>
      <w:r w:rsidRPr="003434B5">
        <w:rPr>
          <w:rFonts w:ascii="Arial Narrow" w:hAnsi="Arial Narrow"/>
        </w:rPr>
        <w:t>ukhwah</w:t>
      </w:r>
      <w:proofErr w:type="spellEnd"/>
      <w:r w:rsidRPr="003434B5">
        <w:rPr>
          <w:rFonts w:ascii="Arial Narrow" w:hAnsi="Arial Narrow"/>
        </w:rPr>
        <w:t xml:space="preserve"> Islamiyah. </w:t>
      </w:r>
      <w:r w:rsidR="00FD591B" w:rsidRPr="003434B5">
        <w:rPr>
          <w:rFonts w:ascii="Arial Narrow" w:hAnsi="Arial Narrow"/>
          <w:lang w:val="id-ID"/>
        </w:rPr>
        <w:t xml:space="preserve">Khususnya </w:t>
      </w:r>
      <w:proofErr w:type="spellStart"/>
      <w:r w:rsidRPr="003434B5">
        <w:rPr>
          <w:rFonts w:ascii="Arial Narrow" w:hAnsi="Arial Narrow"/>
        </w:rPr>
        <w:t>dikalangan</w:t>
      </w:r>
      <w:proofErr w:type="spellEnd"/>
      <w:r w:rsidRPr="003434B5">
        <w:rPr>
          <w:rFonts w:ascii="Arial Narrow" w:hAnsi="Arial Narrow"/>
        </w:rPr>
        <w:t xml:space="preserve"> </w:t>
      </w:r>
      <w:proofErr w:type="spellStart"/>
      <w:r w:rsidRPr="003434B5">
        <w:rPr>
          <w:rFonts w:ascii="Arial Narrow" w:hAnsi="Arial Narrow"/>
        </w:rPr>
        <w:t>generasi</w:t>
      </w:r>
      <w:proofErr w:type="spellEnd"/>
      <w:r w:rsidRPr="003434B5">
        <w:rPr>
          <w:rFonts w:ascii="Arial Narrow" w:hAnsi="Arial Narrow"/>
        </w:rPr>
        <w:t xml:space="preserve"> </w:t>
      </w:r>
      <w:proofErr w:type="spellStart"/>
      <w:r w:rsidRPr="003434B5">
        <w:rPr>
          <w:rFonts w:ascii="Arial Narrow" w:hAnsi="Arial Narrow"/>
        </w:rPr>
        <w:t>anak</w:t>
      </w:r>
      <w:proofErr w:type="spellEnd"/>
      <w:r w:rsidRPr="003434B5">
        <w:rPr>
          <w:rFonts w:ascii="Arial Narrow" w:hAnsi="Arial Narrow"/>
        </w:rPr>
        <w:t xml:space="preserve"> </w:t>
      </w:r>
      <w:proofErr w:type="spellStart"/>
      <w:r w:rsidRPr="003434B5">
        <w:rPr>
          <w:rFonts w:ascii="Arial Narrow" w:hAnsi="Arial Narrow"/>
        </w:rPr>
        <w:t>muda</w:t>
      </w:r>
      <w:proofErr w:type="spellEnd"/>
      <w:r w:rsidRPr="003434B5">
        <w:rPr>
          <w:rFonts w:ascii="Arial Narrow" w:hAnsi="Arial Narrow"/>
        </w:rPr>
        <w:t xml:space="preserve"> </w:t>
      </w:r>
      <w:proofErr w:type="spellStart"/>
      <w:r w:rsidRPr="003434B5">
        <w:rPr>
          <w:rFonts w:ascii="Arial Narrow" w:hAnsi="Arial Narrow"/>
        </w:rPr>
        <w:t>sebagai</w:t>
      </w:r>
      <w:proofErr w:type="spellEnd"/>
      <w:r w:rsidRPr="003434B5">
        <w:rPr>
          <w:rFonts w:ascii="Arial Narrow" w:hAnsi="Arial Narrow"/>
        </w:rPr>
        <w:t xml:space="preserve"> </w:t>
      </w:r>
      <w:proofErr w:type="spellStart"/>
      <w:r w:rsidRPr="003434B5">
        <w:rPr>
          <w:rFonts w:ascii="Arial Narrow" w:hAnsi="Arial Narrow"/>
        </w:rPr>
        <w:t>penerus</w:t>
      </w:r>
      <w:proofErr w:type="spellEnd"/>
      <w:r w:rsidR="00FD591B" w:rsidRPr="003434B5">
        <w:rPr>
          <w:rFonts w:ascii="Arial Narrow" w:hAnsi="Arial Narrow"/>
          <w:lang w:val="id-ID"/>
        </w:rPr>
        <w:t xml:space="preserve"> </w:t>
      </w:r>
      <w:proofErr w:type="spellStart"/>
      <w:r w:rsidRPr="003434B5">
        <w:rPr>
          <w:rFonts w:ascii="Arial Narrow" w:hAnsi="Arial Narrow"/>
        </w:rPr>
        <w:t>keberlangsungan</w:t>
      </w:r>
      <w:proofErr w:type="spellEnd"/>
      <w:r w:rsidRPr="003434B5">
        <w:rPr>
          <w:rFonts w:ascii="Arial Narrow" w:hAnsi="Arial Narrow"/>
        </w:rPr>
        <w:t xml:space="preserve"> </w:t>
      </w:r>
      <w:proofErr w:type="spellStart"/>
      <w:r w:rsidRPr="003434B5">
        <w:rPr>
          <w:rFonts w:ascii="Arial Narrow" w:hAnsi="Arial Narrow"/>
        </w:rPr>
        <w:t>dakwah</w:t>
      </w:r>
      <w:proofErr w:type="spellEnd"/>
      <w:r w:rsidR="00FD591B" w:rsidRPr="003434B5">
        <w:rPr>
          <w:rFonts w:ascii="Arial Narrow" w:hAnsi="Arial Narrow"/>
          <w:lang w:val="id-ID"/>
        </w:rPr>
        <w:t xml:space="preserve">. Adanya channel Youtube </w:t>
      </w:r>
      <w:proofErr w:type="spellStart"/>
      <w:r w:rsidRPr="003434B5">
        <w:rPr>
          <w:rFonts w:ascii="Arial Narrow" w:hAnsi="Arial Narrow"/>
        </w:rPr>
        <w:t>dengan</w:t>
      </w:r>
      <w:proofErr w:type="spellEnd"/>
      <w:r w:rsidRPr="003434B5">
        <w:rPr>
          <w:rFonts w:ascii="Arial Narrow" w:hAnsi="Arial Narrow"/>
        </w:rPr>
        <w:t xml:space="preserve"> </w:t>
      </w:r>
      <w:proofErr w:type="spellStart"/>
      <w:r w:rsidRPr="003434B5">
        <w:rPr>
          <w:rFonts w:ascii="Arial Narrow" w:hAnsi="Arial Narrow"/>
        </w:rPr>
        <w:t>nama</w:t>
      </w:r>
      <w:proofErr w:type="spellEnd"/>
      <w:r w:rsidRPr="003434B5">
        <w:rPr>
          <w:rFonts w:ascii="Arial Narrow" w:hAnsi="Arial Narrow"/>
        </w:rPr>
        <w:t xml:space="preserve"> </w:t>
      </w:r>
      <w:proofErr w:type="spellStart"/>
      <w:r w:rsidRPr="003434B5">
        <w:rPr>
          <w:rFonts w:ascii="Arial Narrow" w:hAnsi="Arial Narrow"/>
        </w:rPr>
        <w:t>Ustadz</w:t>
      </w:r>
      <w:proofErr w:type="spellEnd"/>
      <w:r w:rsidRPr="003434B5">
        <w:rPr>
          <w:rFonts w:ascii="Arial Narrow" w:hAnsi="Arial Narrow"/>
        </w:rPr>
        <w:t xml:space="preserve"> Hanan </w:t>
      </w:r>
      <w:proofErr w:type="spellStart"/>
      <w:r w:rsidRPr="003434B5">
        <w:rPr>
          <w:rFonts w:ascii="Arial Narrow" w:hAnsi="Arial Narrow"/>
        </w:rPr>
        <w:t>Attaki</w:t>
      </w:r>
      <w:proofErr w:type="spellEnd"/>
      <w:r w:rsidRPr="003434B5">
        <w:rPr>
          <w:rFonts w:ascii="Arial Narrow" w:hAnsi="Arial Narrow"/>
        </w:rPr>
        <w:t xml:space="preserve"> </w:t>
      </w:r>
      <w:proofErr w:type="spellStart"/>
      <w:r w:rsidRPr="003434B5">
        <w:rPr>
          <w:rFonts w:ascii="Arial Narrow" w:hAnsi="Arial Narrow"/>
        </w:rPr>
        <w:t>Offi</w:t>
      </w:r>
      <w:proofErr w:type="spellEnd"/>
      <w:r w:rsidR="00FD591B" w:rsidRPr="003434B5">
        <w:rPr>
          <w:rFonts w:ascii="Arial Narrow" w:hAnsi="Arial Narrow"/>
          <w:lang w:val="id-ID"/>
        </w:rPr>
        <w:t>ci</w:t>
      </w:r>
      <w:r w:rsidRPr="003434B5">
        <w:rPr>
          <w:rFonts w:ascii="Arial Narrow" w:hAnsi="Arial Narrow"/>
        </w:rPr>
        <w:t xml:space="preserve">al yang </w:t>
      </w:r>
      <w:proofErr w:type="spellStart"/>
      <w:r w:rsidRPr="003434B5">
        <w:rPr>
          <w:rFonts w:ascii="Arial Narrow" w:hAnsi="Arial Narrow"/>
        </w:rPr>
        <w:t>memiliki</w:t>
      </w:r>
      <w:proofErr w:type="spellEnd"/>
      <w:r w:rsidRPr="003434B5">
        <w:rPr>
          <w:rFonts w:ascii="Arial Narrow" w:hAnsi="Arial Narrow"/>
        </w:rPr>
        <w:t xml:space="preserve"> </w:t>
      </w:r>
      <w:proofErr w:type="spellStart"/>
      <w:r w:rsidRPr="003434B5">
        <w:rPr>
          <w:rFonts w:ascii="Arial Narrow" w:hAnsi="Arial Narrow"/>
        </w:rPr>
        <w:t>pengikut</w:t>
      </w:r>
      <w:proofErr w:type="spellEnd"/>
      <w:r w:rsidRPr="003434B5">
        <w:rPr>
          <w:rFonts w:ascii="Arial Narrow" w:hAnsi="Arial Narrow"/>
        </w:rPr>
        <w:t xml:space="preserve"> </w:t>
      </w:r>
      <w:proofErr w:type="spellStart"/>
      <w:r w:rsidRPr="003434B5">
        <w:rPr>
          <w:rFonts w:ascii="Arial Narrow" w:hAnsi="Arial Narrow"/>
        </w:rPr>
        <w:t>mulai</w:t>
      </w:r>
      <w:proofErr w:type="spellEnd"/>
      <w:r w:rsidRPr="003434B5">
        <w:rPr>
          <w:rFonts w:ascii="Arial Narrow" w:hAnsi="Arial Narrow"/>
        </w:rPr>
        <w:t xml:space="preserve"> </w:t>
      </w:r>
      <w:proofErr w:type="spellStart"/>
      <w:r w:rsidRPr="003434B5">
        <w:rPr>
          <w:rFonts w:ascii="Arial Narrow" w:hAnsi="Arial Narrow"/>
        </w:rPr>
        <w:t>dari</w:t>
      </w:r>
      <w:proofErr w:type="spellEnd"/>
      <w:r w:rsidRPr="003434B5">
        <w:rPr>
          <w:rFonts w:ascii="Arial Narrow" w:hAnsi="Arial Narrow"/>
        </w:rPr>
        <w:t xml:space="preserve"> </w:t>
      </w:r>
      <w:proofErr w:type="spellStart"/>
      <w:r w:rsidRPr="003434B5">
        <w:rPr>
          <w:rFonts w:ascii="Arial Narrow" w:hAnsi="Arial Narrow"/>
        </w:rPr>
        <w:t>bulan</w:t>
      </w:r>
      <w:proofErr w:type="spellEnd"/>
      <w:r w:rsidRPr="003434B5">
        <w:rPr>
          <w:rFonts w:ascii="Arial Narrow" w:hAnsi="Arial Narrow"/>
        </w:rPr>
        <w:t xml:space="preserve"> September </w:t>
      </w:r>
      <w:proofErr w:type="spellStart"/>
      <w:r w:rsidRPr="003434B5">
        <w:rPr>
          <w:rFonts w:ascii="Arial Narrow" w:hAnsi="Arial Narrow"/>
        </w:rPr>
        <w:t>yaitu</w:t>
      </w:r>
      <w:proofErr w:type="spellEnd"/>
      <w:r w:rsidRPr="003434B5">
        <w:rPr>
          <w:rFonts w:ascii="Arial Narrow" w:hAnsi="Arial Narrow"/>
        </w:rPr>
        <w:t xml:space="preserve"> subscribe 734 </w:t>
      </w:r>
      <w:proofErr w:type="spellStart"/>
      <w:r w:rsidRPr="003434B5">
        <w:rPr>
          <w:rFonts w:ascii="Arial Narrow" w:hAnsi="Arial Narrow"/>
        </w:rPr>
        <w:t>pengikut</w:t>
      </w:r>
      <w:proofErr w:type="spellEnd"/>
      <w:r w:rsidRPr="003434B5">
        <w:rPr>
          <w:rFonts w:ascii="Arial Narrow" w:hAnsi="Arial Narrow"/>
        </w:rPr>
        <w:t xml:space="preserve">, dan </w:t>
      </w:r>
      <w:proofErr w:type="spellStart"/>
      <w:r w:rsidRPr="003434B5">
        <w:rPr>
          <w:rFonts w:ascii="Arial Narrow" w:hAnsi="Arial Narrow"/>
        </w:rPr>
        <w:t>sampai</w:t>
      </w:r>
      <w:proofErr w:type="spellEnd"/>
      <w:r w:rsidRPr="003434B5">
        <w:rPr>
          <w:rFonts w:ascii="Arial Narrow" w:hAnsi="Arial Narrow"/>
        </w:rPr>
        <w:t xml:space="preserve"> </w:t>
      </w:r>
      <w:proofErr w:type="spellStart"/>
      <w:r w:rsidRPr="003434B5">
        <w:rPr>
          <w:rFonts w:ascii="Arial Narrow" w:hAnsi="Arial Narrow"/>
        </w:rPr>
        <w:t>sekarang</w:t>
      </w:r>
      <w:proofErr w:type="spellEnd"/>
      <w:r w:rsidRPr="003434B5">
        <w:rPr>
          <w:rFonts w:ascii="Arial Narrow" w:hAnsi="Arial Narrow"/>
        </w:rPr>
        <w:t xml:space="preserve"> </w:t>
      </w:r>
      <w:proofErr w:type="spellStart"/>
      <w:r w:rsidRPr="003434B5">
        <w:rPr>
          <w:rFonts w:ascii="Arial Narrow" w:hAnsi="Arial Narrow"/>
        </w:rPr>
        <w:t>memiliki</w:t>
      </w:r>
      <w:proofErr w:type="spellEnd"/>
      <w:r w:rsidRPr="003434B5">
        <w:rPr>
          <w:rFonts w:ascii="Arial Narrow" w:hAnsi="Arial Narrow"/>
        </w:rPr>
        <w:t xml:space="preserve"> viewers 23.756 </w:t>
      </w:r>
      <w:proofErr w:type="spellStart"/>
      <w:r w:rsidRPr="003434B5">
        <w:rPr>
          <w:rFonts w:ascii="Arial Narrow" w:hAnsi="Arial Narrow"/>
        </w:rPr>
        <w:t>juta</w:t>
      </w:r>
      <w:proofErr w:type="spellEnd"/>
      <w:r w:rsidRPr="003434B5">
        <w:rPr>
          <w:rFonts w:ascii="Arial Narrow" w:hAnsi="Arial Narrow"/>
        </w:rPr>
        <w:t xml:space="preserve"> dan subscribe 884 </w:t>
      </w:r>
      <w:proofErr w:type="spellStart"/>
      <w:r w:rsidRPr="003434B5">
        <w:rPr>
          <w:rFonts w:ascii="Arial Narrow" w:hAnsi="Arial Narrow"/>
        </w:rPr>
        <w:t>ribu</w:t>
      </w:r>
      <w:proofErr w:type="spellEnd"/>
      <w:r w:rsidRPr="003434B5">
        <w:rPr>
          <w:rFonts w:ascii="Arial Narrow" w:hAnsi="Arial Narrow"/>
        </w:rPr>
        <w:t xml:space="preserve">. </w:t>
      </w:r>
      <w:sdt>
        <w:sdtPr>
          <w:rPr>
            <w:rFonts w:ascii="Arial Narrow" w:hAnsi="Arial Narrow"/>
          </w:rPr>
          <w:id w:val="1811739624"/>
          <w:citation/>
        </w:sdtPr>
        <w:sdtEndPr/>
        <w:sdtContent>
          <w:r w:rsidR="00350F8D">
            <w:rPr>
              <w:rFonts w:ascii="Arial Narrow" w:hAnsi="Arial Narrow"/>
            </w:rPr>
            <w:fldChar w:fldCharType="begin"/>
          </w:r>
          <w:r w:rsidR="00350F8D">
            <w:rPr>
              <w:rFonts w:ascii="Arial Narrow" w:hAnsi="Arial Narrow"/>
              <w:lang w:val="id-ID"/>
            </w:rPr>
            <w:instrText xml:space="preserve"> CITATION Rit09 \l 1057 </w:instrText>
          </w:r>
          <w:r w:rsidR="00350F8D">
            <w:rPr>
              <w:rFonts w:ascii="Arial Narrow" w:hAnsi="Arial Narrow"/>
            </w:rPr>
            <w:fldChar w:fldCharType="separate"/>
          </w:r>
          <w:r w:rsidR="00350F8D" w:rsidRPr="00350F8D">
            <w:rPr>
              <w:rFonts w:ascii="Arial Narrow" w:hAnsi="Arial Narrow"/>
              <w:noProof/>
              <w:lang w:val="id-ID"/>
            </w:rPr>
            <w:t>(Ritonga, 2009)</w:t>
          </w:r>
          <w:r w:rsidR="00350F8D">
            <w:rPr>
              <w:rFonts w:ascii="Arial Narrow" w:hAnsi="Arial Narrow"/>
            </w:rPr>
            <w:fldChar w:fldCharType="end"/>
          </w:r>
        </w:sdtContent>
      </w:sdt>
    </w:p>
    <w:p w14:paraId="51BA1B2E" w14:textId="77777777" w:rsidR="00B61495" w:rsidRDefault="0077170E" w:rsidP="00B61495">
      <w:pPr>
        <w:pStyle w:val="ListParagraph"/>
        <w:spacing w:line="360" w:lineRule="auto"/>
        <w:ind w:leftChars="0" w:left="0" w:firstLineChars="0" w:firstLine="0"/>
        <w:jc w:val="both"/>
        <w:rPr>
          <w:rFonts w:ascii="Arial Narrow" w:hAnsi="Arial Narrow"/>
        </w:rPr>
      </w:pPr>
      <w:r>
        <w:rPr>
          <w:rFonts w:ascii="Arial Narrow" w:hAnsi="Arial Narrow"/>
        </w:rPr>
        <w:t>Ak</w:t>
      </w:r>
      <w:r w:rsidR="00E8347B" w:rsidRPr="003434B5">
        <w:rPr>
          <w:rFonts w:ascii="Arial Narrow" w:hAnsi="Arial Narrow"/>
        </w:rPr>
        <w:t xml:space="preserve">un </w:t>
      </w:r>
      <w:proofErr w:type="spellStart"/>
      <w:r w:rsidR="00E8347B" w:rsidRPr="003434B5">
        <w:rPr>
          <w:rFonts w:ascii="Arial Narrow" w:hAnsi="Arial Narrow"/>
        </w:rPr>
        <w:t>channelnya</w:t>
      </w:r>
      <w:proofErr w:type="spellEnd"/>
      <w:r w:rsidR="00E8347B" w:rsidRPr="003434B5">
        <w:rPr>
          <w:rFonts w:ascii="Arial Narrow" w:hAnsi="Arial Narrow"/>
        </w:rPr>
        <w:t xml:space="preserve"> </w:t>
      </w:r>
      <w:proofErr w:type="spellStart"/>
      <w:r w:rsidR="00E8347B" w:rsidRPr="003434B5">
        <w:rPr>
          <w:rFonts w:ascii="Arial Narrow" w:hAnsi="Arial Narrow"/>
        </w:rPr>
        <w:t>terdapat</w:t>
      </w:r>
      <w:proofErr w:type="spellEnd"/>
      <w:r w:rsidR="00E8347B" w:rsidRPr="003434B5">
        <w:rPr>
          <w:rFonts w:ascii="Arial Narrow" w:hAnsi="Arial Narrow"/>
        </w:rPr>
        <w:t xml:space="preserve"> 140 video yang di upload </w:t>
      </w:r>
      <w:proofErr w:type="spellStart"/>
      <w:r w:rsidR="00E8347B" w:rsidRPr="003434B5">
        <w:rPr>
          <w:rFonts w:ascii="Arial Narrow" w:hAnsi="Arial Narrow"/>
        </w:rPr>
        <w:t>beliau</w:t>
      </w:r>
      <w:proofErr w:type="spellEnd"/>
      <w:r w:rsidR="00E8347B" w:rsidRPr="003434B5">
        <w:rPr>
          <w:rFonts w:ascii="Arial Narrow" w:hAnsi="Arial Narrow"/>
        </w:rPr>
        <w:t xml:space="preserve"> pada </w:t>
      </w:r>
      <w:proofErr w:type="spellStart"/>
      <w:r w:rsidR="00E8347B" w:rsidRPr="003434B5">
        <w:rPr>
          <w:rFonts w:ascii="Arial Narrow" w:hAnsi="Arial Narrow"/>
        </w:rPr>
        <w:t>setiap</w:t>
      </w:r>
      <w:proofErr w:type="spellEnd"/>
      <w:r w:rsidR="00E8347B" w:rsidRPr="003434B5">
        <w:rPr>
          <w:rFonts w:ascii="Arial Narrow" w:hAnsi="Arial Narrow"/>
        </w:rPr>
        <w:t xml:space="preserve"> </w:t>
      </w:r>
      <w:proofErr w:type="spellStart"/>
      <w:r w:rsidR="00E8347B" w:rsidRPr="003434B5">
        <w:rPr>
          <w:rFonts w:ascii="Arial Narrow" w:hAnsi="Arial Narrow"/>
        </w:rPr>
        <w:t>hari</w:t>
      </w:r>
      <w:proofErr w:type="spellEnd"/>
      <w:r w:rsidR="00E8347B" w:rsidRPr="003434B5">
        <w:rPr>
          <w:rFonts w:ascii="Arial Narrow" w:hAnsi="Arial Narrow"/>
        </w:rPr>
        <w:t xml:space="preserve"> </w:t>
      </w:r>
      <w:proofErr w:type="spellStart"/>
      <w:r w:rsidR="00E8347B" w:rsidRPr="003434B5">
        <w:rPr>
          <w:rFonts w:ascii="Arial Narrow" w:hAnsi="Arial Narrow"/>
        </w:rPr>
        <w:t>Jum’at</w:t>
      </w:r>
      <w:proofErr w:type="spellEnd"/>
      <w:r w:rsidR="00E8347B" w:rsidRPr="003434B5">
        <w:rPr>
          <w:rFonts w:ascii="Arial Narrow" w:hAnsi="Arial Narrow"/>
        </w:rPr>
        <w:t xml:space="preserve"> dan Sabtu. Dari 140 video yang </w:t>
      </w:r>
      <w:proofErr w:type="spellStart"/>
      <w:r w:rsidR="00E8347B" w:rsidRPr="003434B5">
        <w:rPr>
          <w:rFonts w:ascii="Arial Narrow" w:hAnsi="Arial Narrow"/>
        </w:rPr>
        <w:t>ada</w:t>
      </w:r>
      <w:proofErr w:type="spellEnd"/>
      <w:r w:rsidR="00E8347B" w:rsidRPr="003434B5">
        <w:rPr>
          <w:rFonts w:ascii="Arial Narrow" w:hAnsi="Arial Narrow"/>
        </w:rPr>
        <w:t xml:space="preserve"> di channel </w:t>
      </w:r>
      <w:proofErr w:type="spellStart"/>
      <w:r w:rsidR="00E8347B" w:rsidRPr="003434B5">
        <w:rPr>
          <w:rFonts w:ascii="Arial Narrow" w:hAnsi="Arial Narrow"/>
        </w:rPr>
        <w:t>ustadz</w:t>
      </w:r>
      <w:proofErr w:type="spellEnd"/>
      <w:r w:rsidR="00E8347B" w:rsidRPr="003434B5">
        <w:rPr>
          <w:rFonts w:ascii="Arial Narrow" w:hAnsi="Arial Narrow"/>
        </w:rPr>
        <w:t xml:space="preserve"> Hanan </w:t>
      </w:r>
      <w:proofErr w:type="spellStart"/>
      <w:r w:rsidR="00E8347B" w:rsidRPr="003434B5">
        <w:rPr>
          <w:rFonts w:ascii="Arial Narrow" w:hAnsi="Arial Narrow"/>
        </w:rPr>
        <w:t>Attaki</w:t>
      </w:r>
      <w:proofErr w:type="spellEnd"/>
      <w:r w:rsidR="00FD591B" w:rsidRPr="003434B5">
        <w:rPr>
          <w:rFonts w:ascii="Arial Narrow" w:hAnsi="Arial Narrow"/>
          <w:lang w:val="id-ID"/>
        </w:rPr>
        <w:t xml:space="preserve">, </w:t>
      </w:r>
      <w:proofErr w:type="spellStart"/>
      <w:r w:rsidR="00E8347B" w:rsidRPr="003434B5">
        <w:rPr>
          <w:rFonts w:ascii="Arial Narrow" w:hAnsi="Arial Narrow"/>
        </w:rPr>
        <w:t>peneliti</w:t>
      </w:r>
      <w:proofErr w:type="spellEnd"/>
      <w:r w:rsidR="00E8347B" w:rsidRPr="003434B5">
        <w:rPr>
          <w:rFonts w:ascii="Arial Narrow" w:hAnsi="Arial Narrow"/>
        </w:rPr>
        <w:t xml:space="preserve"> </w:t>
      </w:r>
      <w:proofErr w:type="spellStart"/>
      <w:r w:rsidR="00E8347B" w:rsidRPr="003434B5">
        <w:rPr>
          <w:rFonts w:ascii="Arial Narrow" w:hAnsi="Arial Narrow"/>
        </w:rPr>
        <w:t>hanya</w:t>
      </w:r>
      <w:proofErr w:type="spellEnd"/>
      <w:r w:rsidR="00E8347B" w:rsidRPr="003434B5">
        <w:rPr>
          <w:rFonts w:ascii="Arial Narrow" w:hAnsi="Arial Narrow"/>
        </w:rPr>
        <w:t xml:space="preserve"> </w:t>
      </w:r>
      <w:proofErr w:type="spellStart"/>
      <w:r w:rsidR="00E8347B" w:rsidRPr="003434B5">
        <w:rPr>
          <w:rFonts w:ascii="Arial Narrow" w:hAnsi="Arial Narrow"/>
        </w:rPr>
        <w:t>mengambil</w:t>
      </w:r>
      <w:proofErr w:type="spellEnd"/>
      <w:r w:rsidR="00E8347B" w:rsidRPr="003434B5">
        <w:rPr>
          <w:rFonts w:ascii="Arial Narrow" w:hAnsi="Arial Narrow"/>
        </w:rPr>
        <w:t xml:space="preserve"> </w:t>
      </w:r>
      <w:proofErr w:type="spellStart"/>
      <w:r w:rsidR="00E8347B" w:rsidRPr="003434B5">
        <w:rPr>
          <w:rFonts w:ascii="Arial Narrow" w:hAnsi="Arial Narrow"/>
        </w:rPr>
        <w:t>satu</w:t>
      </w:r>
      <w:proofErr w:type="spellEnd"/>
      <w:r w:rsidR="00E8347B" w:rsidRPr="003434B5">
        <w:rPr>
          <w:rFonts w:ascii="Arial Narrow" w:hAnsi="Arial Narrow"/>
        </w:rPr>
        <w:t xml:space="preserve"> video yang </w:t>
      </w:r>
      <w:proofErr w:type="spellStart"/>
      <w:r w:rsidR="00E8347B" w:rsidRPr="003434B5">
        <w:rPr>
          <w:rFonts w:ascii="Arial Narrow" w:hAnsi="Arial Narrow"/>
        </w:rPr>
        <w:t>berjudul</w:t>
      </w:r>
      <w:proofErr w:type="spellEnd"/>
      <w:r w:rsidR="00E8347B" w:rsidRPr="003434B5">
        <w:rPr>
          <w:rFonts w:ascii="Arial Narrow" w:hAnsi="Arial Narrow"/>
        </w:rPr>
        <w:t xml:space="preserve"> “Muslim </w:t>
      </w:r>
      <w:proofErr w:type="spellStart"/>
      <w:proofErr w:type="gramStart"/>
      <w:r w:rsidR="00E8347B" w:rsidRPr="003434B5">
        <w:rPr>
          <w:rFonts w:ascii="Arial Narrow" w:hAnsi="Arial Narrow"/>
        </w:rPr>
        <w:t>Gaul,Emang</w:t>
      </w:r>
      <w:proofErr w:type="spellEnd"/>
      <w:proofErr w:type="gramEnd"/>
      <w:r w:rsidR="00E8347B" w:rsidRPr="003434B5">
        <w:rPr>
          <w:rFonts w:ascii="Arial Narrow" w:hAnsi="Arial Narrow"/>
        </w:rPr>
        <w:t xml:space="preserve"> Ada?”</w:t>
      </w:r>
      <w:r w:rsidR="00B61495">
        <w:rPr>
          <w:rFonts w:ascii="Arial Narrow" w:hAnsi="Arial Narrow"/>
        </w:rPr>
        <w:t xml:space="preserve"> </w:t>
      </w:r>
      <w:proofErr w:type="spellStart"/>
      <w:r w:rsidR="00E8347B" w:rsidRPr="003434B5">
        <w:rPr>
          <w:rFonts w:ascii="Arial Narrow" w:hAnsi="Arial Narrow"/>
        </w:rPr>
        <w:t>Ustadz</w:t>
      </w:r>
      <w:proofErr w:type="spellEnd"/>
      <w:r w:rsidR="00E8347B" w:rsidRPr="003434B5">
        <w:rPr>
          <w:rFonts w:ascii="Arial Narrow" w:hAnsi="Arial Narrow"/>
        </w:rPr>
        <w:t xml:space="preserve"> Hanan pada </w:t>
      </w:r>
      <w:proofErr w:type="spellStart"/>
      <w:r w:rsidR="00E8347B" w:rsidRPr="003434B5">
        <w:rPr>
          <w:rFonts w:ascii="Arial Narrow" w:hAnsi="Arial Narrow"/>
        </w:rPr>
        <w:t>dakwahnya</w:t>
      </w:r>
      <w:proofErr w:type="spellEnd"/>
      <w:r w:rsidR="00E8347B" w:rsidRPr="003434B5">
        <w:rPr>
          <w:rFonts w:ascii="Arial Narrow" w:hAnsi="Arial Narrow"/>
        </w:rPr>
        <w:t xml:space="preserve"> </w:t>
      </w:r>
      <w:proofErr w:type="spellStart"/>
      <w:r w:rsidR="00E8347B" w:rsidRPr="003434B5">
        <w:rPr>
          <w:rFonts w:ascii="Arial Narrow" w:hAnsi="Arial Narrow"/>
        </w:rPr>
        <w:t>kebanyakan</w:t>
      </w:r>
      <w:proofErr w:type="spellEnd"/>
      <w:r w:rsidR="00E8347B" w:rsidRPr="003434B5">
        <w:rPr>
          <w:rFonts w:ascii="Arial Narrow" w:hAnsi="Arial Narrow"/>
        </w:rPr>
        <w:t xml:space="preserve"> </w:t>
      </w:r>
      <w:proofErr w:type="spellStart"/>
      <w:r w:rsidR="00E8347B" w:rsidRPr="003434B5">
        <w:rPr>
          <w:rFonts w:ascii="Arial Narrow" w:hAnsi="Arial Narrow"/>
        </w:rPr>
        <w:t>membahas</w:t>
      </w:r>
      <w:proofErr w:type="spellEnd"/>
      <w:r w:rsidR="00E8347B" w:rsidRPr="003434B5">
        <w:rPr>
          <w:rFonts w:ascii="Arial Narrow" w:hAnsi="Arial Narrow"/>
        </w:rPr>
        <w:t xml:space="preserve"> </w:t>
      </w:r>
      <w:proofErr w:type="spellStart"/>
      <w:r w:rsidR="00E8347B" w:rsidRPr="003434B5">
        <w:rPr>
          <w:rFonts w:ascii="Arial Narrow" w:hAnsi="Arial Narrow"/>
        </w:rPr>
        <w:t>kehidupan</w:t>
      </w:r>
      <w:proofErr w:type="spellEnd"/>
      <w:r w:rsidR="00E8347B" w:rsidRPr="003434B5">
        <w:rPr>
          <w:rFonts w:ascii="Arial Narrow" w:hAnsi="Arial Narrow"/>
        </w:rPr>
        <w:t xml:space="preserve"> </w:t>
      </w:r>
      <w:proofErr w:type="spellStart"/>
      <w:r w:rsidR="00E8347B" w:rsidRPr="003434B5">
        <w:rPr>
          <w:rFonts w:ascii="Arial Narrow" w:hAnsi="Arial Narrow"/>
        </w:rPr>
        <w:t>manusia</w:t>
      </w:r>
      <w:proofErr w:type="spellEnd"/>
      <w:r w:rsidR="00E8347B" w:rsidRPr="003434B5">
        <w:rPr>
          <w:rFonts w:ascii="Arial Narrow" w:hAnsi="Arial Narrow"/>
        </w:rPr>
        <w:t xml:space="preserve"> </w:t>
      </w:r>
      <w:proofErr w:type="spellStart"/>
      <w:r w:rsidR="00E8347B" w:rsidRPr="003434B5">
        <w:rPr>
          <w:rFonts w:ascii="Arial Narrow" w:hAnsi="Arial Narrow"/>
        </w:rPr>
        <w:t>dengan</w:t>
      </w:r>
      <w:proofErr w:type="spellEnd"/>
      <w:r w:rsidR="00E8347B" w:rsidRPr="003434B5">
        <w:rPr>
          <w:rFonts w:ascii="Arial Narrow" w:hAnsi="Arial Narrow"/>
        </w:rPr>
        <w:t xml:space="preserve"> </w:t>
      </w:r>
      <w:proofErr w:type="spellStart"/>
      <w:r w:rsidR="00E8347B" w:rsidRPr="003434B5">
        <w:rPr>
          <w:rFonts w:ascii="Arial Narrow" w:hAnsi="Arial Narrow"/>
        </w:rPr>
        <w:t>tema-tema</w:t>
      </w:r>
      <w:proofErr w:type="spellEnd"/>
      <w:r w:rsidR="00E8347B" w:rsidRPr="003434B5">
        <w:rPr>
          <w:rFonts w:ascii="Arial Narrow" w:hAnsi="Arial Narrow"/>
        </w:rPr>
        <w:t xml:space="preserve"> yang </w:t>
      </w:r>
      <w:proofErr w:type="spellStart"/>
      <w:r w:rsidR="00E8347B" w:rsidRPr="003434B5">
        <w:rPr>
          <w:rFonts w:ascii="Arial Narrow" w:hAnsi="Arial Narrow"/>
        </w:rPr>
        <w:t>kekinian</w:t>
      </w:r>
      <w:proofErr w:type="spellEnd"/>
      <w:r w:rsidR="00E8347B" w:rsidRPr="003434B5">
        <w:rPr>
          <w:rFonts w:ascii="Arial Narrow" w:hAnsi="Arial Narrow"/>
        </w:rPr>
        <w:t xml:space="preserve"> dan </w:t>
      </w:r>
      <w:proofErr w:type="spellStart"/>
      <w:r w:rsidR="00E8347B" w:rsidRPr="003434B5">
        <w:rPr>
          <w:rFonts w:ascii="Arial Narrow" w:hAnsi="Arial Narrow"/>
        </w:rPr>
        <w:t>bahasa</w:t>
      </w:r>
      <w:proofErr w:type="spellEnd"/>
      <w:r w:rsidR="00E8347B" w:rsidRPr="003434B5">
        <w:rPr>
          <w:rFonts w:ascii="Arial Narrow" w:hAnsi="Arial Narrow"/>
        </w:rPr>
        <w:t xml:space="preserve"> yang </w:t>
      </w:r>
      <w:proofErr w:type="spellStart"/>
      <w:r w:rsidR="00E8347B" w:rsidRPr="003434B5">
        <w:rPr>
          <w:rFonts w:ascii="Arial Narrow" w:hAnsi="Arial Narrow"/>
        </w:rPr>
        <w:t>anak</w:t>
      </w:r>
      <w:proofErr w:type="spellEnd"/>
      <w:r w:rsidR="00E8347B" w:rsidRPr="003434B5">
        <w:rPr>
          <w:rFonts w:ascii="Arial Narrow" w:hAnsi="Arial Narrow"/>
        </w:rPr>
        <w:t xml:space="preserve"> </w:t>
      </w:r>
      <w:proofErr w:type="spellStart"/>
      <w:r w:rsidR="00E8347B" w:rsidRPr="003434B5">
        <w:rPr>
          <w:rFonts w:ascii="Arial Narrow" w:hAnsi="Arial Narrow"/>
        </w:rPr>
        <w:t>muda</w:t>
      </w:r>
      <w:proofErr w:type="spellEnd"/>
      <w:r w:rsidR="00E8347B" w:rsidRPr="003434B5">
        <w:rPr>
          <w:rFonts w:ascii="Arial Narrow" w:hAnsi="Arial Narrow"/>
        </w:rPr>
        <w:t xml:space="preserve"> </w:t>
      </w:r>
      <w:proofErr w:type="spellStart"/>
      <w:r w:rsidR="00E8347B" w:rsidRPr="003434B5">
        <w:rPr>
          <w:rFonts w:ascii="Arial Narrow" w:hAnsi="Arial Narrow"/>
        </w:rPr>
        <w:t>banget</w:t>
      </w:r>
      <w:proofErr w:type="spellEnd"/>
      <w:r w:rsidR="00E8347B" w:rsidRPr="003434B5">
        <w:rPr>
          <w:rFonts w:ascii="Arial Narrow" w:hAnsi="Arial Narrow"/>
        </w:rPr>
        <w:t xml:space="preserve">. </w:t>
      </w:r>
      <w:proofErr w:type="spellStart"/>
      <w:r w:rsidR="00E8347B" w:rsidRPr="003434B5">
        <w:rPr>
          <w:rFonts w:ascii="Arial Narrow" w:hAnsi="Arial Narrow"/>
        </w:rPr>
        <w:t>Ustadz</w:t>
      </w:r>
      <w:proofErr w:type="spellEnd"/>
      <w:r w:rsidR="00E8347B" w:rsidRPr="003434B5">
        <w:rPr>
          <w:rFonts w:ascii="Arial Narrow" w:hAnsi="Arial Narrow"/>
        </w:rPr>
        <w:t xml:space="preserve"> Hanan </w:t>
      </w:r>
      <w:proofErr w:type="spellStart"/>
      <w:r w:rsidR="00E8347B" w:rsidRPr="003434B5">
        <w:rPr>
          <w:rFonts w:ascii="Arial Narrow" w:hAnsi="Arial Narrow"/>
        </w:rPr>
        <w:t>Attaki</w:t>
      </w:r>
      <w:proofErr w:type="spellEnd"/>
      <w:r w:rsidR="00E8347B" w:rsidRPr="003434B5">
        <w:rPr>
          <w:rFonts w:ascii="Arial Narrow" w:hAnsi="Arial Narrow"/>
        </w:rPr>
        <w:t xml:space="preserve"> </w:t>
      </w:r>
      <w:proofErr w:type="spellStart"/>
      <w:r w:rsidR="00E8347B" w:rsidRPr="003434B5">
        <w:rPr>
          <w:rFonts w:ascii="Arial Narrow" w:hAnsi="Arial Narrow"/>
        </w:rPr>
        <w:t>menyampaikan</w:t>
      </w:r>
      <w:proofErr w:type="spellEnd"/>
      <w:r w:rsidR="00E8347B" w:rsidRPr="003434B5">
        <w:rPr>
          <w:rFonts w:ascii="Arial Narrow" w:hAnsi="Arial Narrow"/>
        </w:rPr>
        <w:t xml:space="preserve"> </w:t>
      </w:r>
      <w:proofErr w:type="spellStart"/>
      <w:r w:rsidR="00E8347B" w:rsidRPr="003434B5">
        <w:rPr>
          <w:rFonts w:ascii="Arial Narrow" w:hAnsi="Arial Narrow"/>
        </w:rPr>
        <w:t>pesan</w:t>
      </w:r>
      <w:proofErr w:type="spellEnd"/>
      <w:r w:rsidR="00E8347B" w:rsidRPr="003434B5">
        <w:rPr>
          <w:rFonts w:ascii="Arial Narrow" w:hAnsi="Arial Narrow"/>
        </w:rPr>
        <w:t xml:space="preserve"> </w:t>
      </w:r>
      <w:proofErr w:type="spellStart"/>
      <w:r w:rsidR="00E8347B" w:rsidRPr="003434B5">
        <w:rPr>
          <w:rFonts w:ascii="Arial Narrow" w:hAnsi="Arial Narrow"/>
        </w:rPr>
        <w:t>dakwah</w:t>
      </w:r>
      <w:proofErr w:type="spellEnd"/>
      <w:r w:rsidR="00E8347B" w:rsidRPr="003434B5">
        <w:rPr>
          <w:rFonts w:ascii="Arial Narrow" w:hAnsi="Arial Narrow"/>
        </w:rPr>
        <w:t xml:space="preserve"> </w:t>
      </w:r>
      <w:proofErr w:type="spellStart"/>
      <w:r w:rsidR="00E8347B" w:rsidRPr="003434B5">
        <w:rPr>
          <w:rFonts w:ascii="Arial Narrow" w:hAnsi="Arial Narrow"/>
        </w:rPr>
        <w:t>untuk</w:t>
      </w:r>
      <w:proofErr w:type="spellEnd"/>
      <w:r w:rsidR="00E8347B" w:rsidRPr="003434B5">
        <w:rPr>
          <w:rFonts w:ascii="Arial Narrow" w:hAnsi="Arial Narrow"/>
        </w:rPr>
        <w:t xml:space="preserve"> </w:t>
      </w:r>
      <w:proofErr w:type="spellStart"/>
      <w:r w:rsidR="00E8347B" w:rsidRPr="003434B5">
        <w:rPr>
          <w:rFonts w:ascii="Arial Narrow" w:hAnsi="Arial Narrow"/>
        </w:rPr>
        <w:t>menjadi</w:t>
      </w:r>
      <w:proofErr w:type="spellEnd"/>
      <w:r w:rsidR="00E8347B" w:rsidRPr="003434B5">
        <w:rPr>
          <w:rFonts w:ascii="Arial Narrow" w:hAnsi="Arial Narrow"/>
        </w:rPr>
        <w:t xml:space="preserve"> </w:t>
      </w:r>
      <w:proofErr w:type="spellStart"/>
      <w:r w:rsidR="00E8347B" w:rsidRPr="003434B5">
        <w:rPr>
          <w:rFonts w:ascii="Arial Narrow" w:hAnsi="Arial Narrow"/>
        </w:rPr>
        <w:t>bekal</w:t>
      </w:r>
      <w:proofErr w:type="spellEnd"/>
      <w:r w:rsidR="00E8347B" w:rsidRPr="003434B5">
        <w:rPr>
          <w:rFonts w:ascii="Arial Narrow" w:hAnsi="Arial Narrow"/>
        </w:rPr>
        <w:t xml:space="preserve"> dan </w:t>
      </w:r>
      <w:proofErr w:type="spellStart"/>
      <w:r w:rsidR="00E8347B" w:rsidRPr="003434B5">
        <w:rPr>
          <w:rFonts w:ascii="Arial Narrow" w:hAnsi="Arial Narrow"/>
        </w:rPr>
        <w:t>melekat</w:t>
      </w:r>
      <w:proofErr w:type="spellEnd"/>
      <w:r w:rsidR="00E8347B" w:rsidRPr="003434B5">
        <w:rPr>
          <w:rFonts w:ascii="Arial Narrow" w:hAnsi="Arial Narrow"/>
        </w:rPr>
        <w:t xml:space="preserve"> pada </w:t>
      </w:r>
      <w:proofErr w:type="spellStart"/>
      <w:r w:rsidR="00E8347B" w:rsidRPr="003434B5">
        <w:rPr>
          <w:rFonts w:ascii="Arial Narrow" w:hAnsi="Arial Narrow"/>
        </w:rPr>
        <w:t>kehidupan</w:t>
      </w:r>
      <w:proofErr w:type="spellEnd"/>
      <w:r w:rsidR="00E8347B" w:rsidRPr="003434B5">
        <w:rPr>
          <w:rFonts w:ascii="Arial Narrow" w:hAnsi="Arial Narrow"/>
        </w:rPr>
        <w:t xml:space="preserve"> </w:t>
      </w:r>
      <w:proofErr w:type="spellStart"/>
      <w:r w:rsidR="00E8347B" w:rsidRPr="003434B5">
        <w:rPr>
          <w:rFonts w:ascii="Arial Narrow" w:hAnsi="Arial Narrow"/>
        </w:rPr>
        <w:t>sehari-hari</w:t>
      </w:r>
      <w:proofErr w:type="spellEnd"/>
      <w:r w:rsidR="00E8347B" w:rsidRPr="003434B5">
        <w:rPr>
          <w:rFonts w:ascii="Arial Narrow" w:hAnsi="Arial Narrow"/>
        </w:rPr>
        <w:t xml:space="preserve"> para pemuda</w:t>
      </w:r>
      <w:r w:rsidR="00B61495">
        <w:rPr>
          <w:rFonts w:ascii="Arial Narrow" w:hAnsi="Arial Narrow"/>
        </w:rPr>
        <w:t>.</w:t>
      </w:r>
      <w:r w:rsidR="00E8347B" w:rsidRPr="003434B5">
        <w:rPr>
          <w:rFonts w:ascii="Arial Narrow" w:hAnsi="Arial Narrow"/>
        </w:rPr>
        <w:t xml:space="preserve"> Dalam </w:t>
      </w:r>
      <w:proofErr w:type="spellStart"/>
      <w:r w:rsidR="00E8347B" w:rsidRPr="003434B5">
        <w:rPr>
          <w:rFonts w:ascii="Arial Narrow" w:hAnsi="Arial Narrow"/>
        </w:rPr>
        <w:t>chan</w:t>
      </w:r>
      <w:proofErr w:type="spellEnd"/>
      <w:r w:rsidR="009173F8" w:rsidRPr="003434B5">
        <w:rPr>
          <w:rFonts w:ascii="Arial Narrow" w:hAnsi="Arial Narrow"/>
          <w:lang w:val="id-ID"/>
        </w:rPr>
        <w:t>n</w:t>
      </w:r>
      <w:proofErr w:type="spellStart"/>
      <w:r w:rsidR="00E8347B" w:rsidRPr="003434B5">
        <w:rPr>
          <w:rFonts w:ascii="Arial Narrow" w:hAnsi="Arial Narrow"/>
        </w:rPr>
        <w:t>el</w:t>
      </w:r>
      <w:proofErr w:type="spellEnd"/>
      <w:r w:rsidR="00E8347B" w:rsidRPr="003434B5">
        <w:rPr>
          <w:rFonts w:ascii="Arial Narrow" w:hAnsi="Arial Narrow"/>
        </w:rPr>
        <w:t xml:space="preserve"> </w:t>
      </w:r>
      <w:r w:rsidR="00E8347B" w:rsidRPr="003434B5">
        <w:rPr>
          <w:rFonts w:ascii="Arial Narrow" w:hAnsi="Arial Narrow"/>
          <w:i/>
          <w:iCs/>
        </w:rPr>
        <w:t xml:space="preserve">YouTube </w:t>
      </w:r>
      <w:r w:rsidR="00E8347B" w:rsidRPr="003434B5">
        <w:rPr>
          <w:rFonts w:ascii="Arial Narrow" w:hAnsi="Arial Narrow"/>
        </w:rPr>
        <w:t xml:space="preserve">Hanan </w:t>
      </w:r>
      <w:proofErr w:type="spellStart"/>
      <w:r w:rsidR="00E8347B" w:rsidRPr="003434B5">
        <w:rPr>
          <w:rFonts w:ascii="Arial Narrow" w:hAnsi="Arial Narrow"/>
        </w:rPr>
        <w:t>Attaki</w:t>
      </w:r>
      <w:proofErr w:type="spellEnd"/>
      <w:r w:rsidR="00E8347B" w:rsidRPr="003434B5">
        <w:rPr>
          <w:rFonts w:ascii="Arial Narrow" w:hAnsi="Arial Narrow"/>
        </w:rPr>
        <w:t xml:space="preserve"> Official </w:t>
      </w:r>
      <w:proofErr w:type="spellStart"/>
      <w:r w:rsidR="00E8347B" w:rsidRPr="003434B5">
        <w:rPr>
          <w:rFonts w:ascii="Arial Narrow" w:hAnsi="Arial Narrow"/>
        </w:rPr>
        <w:t>terdapat</w:t>
      </w:r>
      <w:proofErr w:type="spellEnd"/>
      <w:r w:rsidR="00E8347B" w:rsidRPr="003434B5">
        <w:rPr>
          <w:rFonts w:ascii="Arial Narrow" w:hAnsi="Arial Narrow"/>
        </w:rPr>
        <w:t xml:space="preserve"> video-video yang </w:t>
      </w:r>
      <w:proofErr w:type="spellStart"/>
      <w:r w:rsidR="00E8347B" w:rsidRPr="003434B5">
        <w:rPr>
          <w:rFonts w:ascii="Arial Narrow" w:hAnsi="Arial Narrow"/>
        </w:rPr>
        <w:t>banyak</w:t>
      </w:r>
      <w:proofErr w:type="spellEnd"/>
      <w:r w:rsidR="00E8347B" w:rsidRPr="003434B5">
        <w:rPr>
          <w:rFonts w:ascii="Arial Narrow" w:hAnsi="Arial Narrow"/>
        </w:rPr>
        <w:t xml:space="preserve"> </w:t>
      </w:r>
      <w:proofErr w:type="spellStart"/>
      <w:r w:rsidR="00E8347B" w:rsidRPr="003434B5">
        <w:rPr>
          <w:rFonts w:ascii="Arial Narrow" w:hAnsi="Arial Narrow"/>
        </w:rPr>
        <w:t>menginspirasi</w:t>
      </w:r>
      <w:proofErr w:type="spellEnd"/>
      <w:r w:rsidR="00E8347B" w:rsidRPr="003434B5">
        <w:rPr>
          <w:rFonts w:ascii="Arial Narrow" w:hAnsi="Arial Narrow"/>
        </w:rPr>
        <w:t xml:space="preserve"> </w:t>
      </w:r>
      <w:proofErr w:type="spellStart"/>
      <w:r w:rsidR="00E8347B" w:rsidRPr="003434B5">
        <w:rPr>
          <w:rFonts w:ascii="Arial Narrow" w:hAnsi="Arial Narrow"/>
        </w:rPr>
        <w:t>anak</w:t>
      </w:r>
      <w:proofErr w:type="spellEnd"/>
      <w:r w:rsidR="00E8347B" w:rsidRPr="003434B5">
        <w:rPr>
          <w:rFonts w:ascii="Arial Narrow" w:hAnsi="Arial Narrow"/>
        </w:rPr>
        <w:t xml:space="preserve"> </w:t>
      </w:r>
      <w:proofErr w:type="spellStart"/>
      <w:r w:rsidR="00E8347B" w:rsidRPr="003434B5">
        <w:rPr>
          <w:rFonts w:ascii="Arial Narrow" w:hAnsi="Arial Narrow"/>
        </w:rPr>
        <w:t>muda</w:t>
      </w:r>
      <w:proofErr w:type="spellEnd"/>
      <w:r w:rsidR="00E8347B" w:rsidRPr="003434B5">
        <w:rPr>
          <w:rFonts w:ascii="Arial Narrow" w:hAnsi="Arial Narrow"/>
        </w:rPr>
        <w:t xml:space="preserve"> </w:t>
      </w:r>
      <w:proofErr w:type="spellStart"/>
      <w:r w:rsidR="00E8347B" w:rsidRPr="003434B5">
        <w:rPr>
          <w:rFonts w:ascii="Arial Narrow" w:hAnsi="Arial Narrow"/>
        </w:rPr>
        <w:t>untuk</w:t>
      </w:r>
      <w:proofErr w:type="spellEnd"/>
      <w:r w:rsidR="00E8347B" w:rsidRPr="003434B5">
        <w:rPr>
          <w:rFonts w:ascii="Arial Narrow" w:hAnsi="Arial Narrow"/>
        </w:rPr>
        <w:t xml:space="preserve"> </w:t>
      </w:r>
      <w:proofErr w:type="spellStart"/>
      <w:r w:rsidR="00E8347B" w:rsidRPr="003434B5">
        <w:rPr>
          <w:rFonts w:ascii="Arial Narrow" w:hAnsi="Arial Narrow"/>
        </w:rPr>
        <w:t>menjadi</w:t>
      </w:r>
      <w:proofErr w:type="spellEnd"/>
      <w:r w:rsidR="00E8347B" w:rsidRPr="003434B5">
        <w:rPr>
          <w:rFonts w:ascii="Arial Narrow" w:hAnsi="Arial Narrow"/>
        </w:rPr>
        <w:t xml:space="preserve"> </w:t>
      </w:r>
      <w:proofErr w:type="spellStart"/>
      <w:r w:rsidR="00E8347B" w:rsidRPr="003434B5">
        <w:rPr>
          <w:rFonts w:ascii="Arial Narrow" w:hAnsi="Arial Narrow"/>
        </w:rPr>
        <w:t>umat</w:t>
      </w:r>
      <w:proofErr w:type="spellEnd"/>
      <w:r w:rsidR="00E8347B" w:rsidRPr="003434B5">
        <w:rPr>
          <w:rFonts w:ascii="Arial Narrow" w:hAnsi="Arial Narrow"/>
        </w:rPr>
        <w:t xml:space="preserve"> </w:t>
      </w:r>
      <w:proofErr w:type="spellStart"/>
      <w:r w:rsidR="00E8347B" w:rsidRPr="003434B5">
        <w:rPr>
          <w:rFonts w:ascii="Arial Narrow" w:hAnsi="Arial Narrow"/>
        </w:rPr>
        <w:t>muslim</w:t>
      </w:r>
      <w:proofErr w:type="spellEnd"/>
      <w:r w:rsidR="00E8347B" w:rsidRPr="003434B5">
        <w:rPr>
          <w:rFonts w:ascii="Arial Narrow" w:hAnsi="Arial Narrow"/>
        </w:rPr>
        <w:t xml:space="preserve"> yang </w:t>
      </w:r>
      <w:proofErr w:type="spellStart"/>
      <w:r w:rsidR="00E8347B" w:rsidRPr="003434B5">
        <w:rPr>
          <w:rFonts w:ascii="Arial Narrow" w:hAnsi="Arial Narrow"/>
        </w:rPr>
        <w:t>teladan</w:t>
      </w:r>
      <w:proofErr w:type="spellEnd"/>
      <w:r w:rsidR="00E8347B" w:rsidRPr="003434B5">
        <w:rPr>
          <w:rFonts w:ascii="Arial Narrow" w:hAnsi="Arial Narrow"/>
        </w:rPr>
        <w:t xml:space="preserve">. </w:t>
      </w:r>
    </w:p>
    <w:p w14:paraId="6F4077CB" w14:textId="77777777" w:rsidR="00B61495" w:rsidRDefault="00E8347B" w:rsidP="00B61495">
      <w:pPr>
        <w:pStyle w:val="ListParagraph"/>
        <w:spacing w:line="360" w:lineRule="auto"/>
        <w:ind w:leftChars="0" w:left="0" w:firstLineChars="0" w:firstLine="720"/>
        <w:jc w:val="both"/>
        <w:rPr>
          <w:rFonts w:ascii="Arial Narrow" w:hAnsi="Arial Narrow"/>
        </w:rPr>
      </w:pPr>
      <w:r w:rsidRPr="003434B5">
        <w:rPr>
          <w:rFonts w:ascii="Arial Narrow" w:hAnsi="Arial Narrow"/>
        </w:rPr>
        <w:t xml:space="preserve">Saat segment </w:t>
      </w:r>
      <w:proofErr w:type="spellStart"/>
      <w:r w:rsidRPr="003434B5">
        <w:rPr>
          <w:rFonts w:ascii="Arial Narrow" w:hAnsi="Arial Narrow"/>
        </w:rPr>
        <w:t>ceramah</w:t>
      </w:r>
      <w:proofErr w:type="spellEnd"/>
      <w:r w:rsidRPr="003434B5">
        <w:rPr>
          <w:rFonts w:ascii="Arial Narrow" w:hAnsi="Arial Narrow"/>
        </w:rPr>
        <w:t xml:space="preserve"> di </w:t>
      </w:r>
      <w:proofErr w:type="spellStart"/>
      <w:r w:rsidRPr="003434B5">
        <w:rPr>
          <w:rFonts w:ascii="Arial Narrow" w:hAnsi="Arial Narrow"/>
        </w:rPr>
        <w:t>mulai</w:t>
      </w:r>
      <w:proofErr w:type="spellEnd"/>
      <w:r w:rsidRPr="003434B5">
        <w:rPr>
          <w:rFonts w:ascii="Arial Narrow" w:hAnsi="Arial Narrow"/>
        </w:rPr>
        <w:t xml:space="preserve">, </w:t>
      </w:r>
      <w:proofErr w:type="spellStart"/>
      <w:r w:rsidRPr="003434B5">
        <w:rPr>
          <w:rFonts w:ascii="Arial Narrow" w:hAnsi="Arial Narrow"/>
        </w:rPr>
        <w:t>Ustadz</w:t>
      </w:r>
      <w:proofErr w:type="spellEnd"/>
      <w:r w:rsidRPr="003434B5">
        <w:rPr>
          <w:rFonts w:ascii="Arial Narrow" w:hAnsi="Arial Narrow"/>
        </w:rPr>
        <w:t xml:space="preserve"> Hanan </w:t>
      </w:r>
      <w:proofErr w:type="spellStart"/>
      <w:r w:rsidRPr="003434B5">
        <w:rPr>
          <w:rFonts w:ascii="Arial Narrow" w:hAnsi="Arial Narrow"/>
        </w:rPr>
        <w:t>Attaki</w:t>
      </w:r>
      <w:proofErr w:type="spellEnd"/>
      <w:r w:rsidRPr="003434B5">
        <w:rPr>
          <w:rFonts w:ascii="Arial Narrow" w:hAnsi="Arial Narrow"/>
        </w:rPr>
        <w:t xml:space="preserve"> juga </w:t>
      </w:r>
      <w:proofErr w:type="spellStart"/>
      <w:r w:rsidRPr="003434B5">
        <w:rPr>
          <w:rFonts w:ascii="Arial Narrow" w:hAnsi="Arial Narrow"/>
        </w:rPr>
        <w:t>mempersilahkan</w:t>
      </w:r>
      <w:proofErr w:type="spellEnd"/>
      <w:r w:rsidRPr="003434B5">
        <w:rPr>
          <w:rFonts w:ascii="Arial Narrow" w:hAnsi="Arial Narrow"/>
        </w:rPr>
        <w:t xml:space="preserve"> para </w:t>
      </w:r>
      <w:proofErr w:type="spellStart"/>
      <w:r w:rsidRPr="003434B5">
        <w:rPr>
          <w:rFonts w:ascii="Arial Narrow" w:hAnsi="Arial Narrow"/>
        </w:rPr>
        <w:t>mad’u</w:t>
      </w:r>
      <w:proofErr w:type="spellEnd"/>
      <w:r w:rsidRPr="003434B5">
        <w:rPr>
          <w:rFonts w:ascii="Arial Narrow" w:hAnsi="Arial Narrow"/>
        </w:rPr>
        <w:t xml:space="preserve"> </w:t>
      </w:r>
      <w:proofErr w:type="spellStart"/>
      <w:r w:rsidRPr="003434B5">
        <w:rPr>
          <w:rFonts w:ascii="Arial Narrow" w:hAnsi="Arial Narrow"/>
        </w:rPr>
        <w:t>untuk</w:t>
      </w:r>
      <w:proofErr w:type="spellEnd"/>
      <w:r w:rsidRPr="003434B5">
        <w:rPr>
          <w:rFonts w:ascii="Arial Narrow" w:hAnsi="Arial Narrow"/>
        </w:rPr>
        <w:t xml:space="preserve"> </w:t>
      </w:r>
      <w:proofErr w:type="spellStart"/>
      <w:r w:rsidRPr="003434B5">
        <w:rPr>
          <w:rFonts w:ascii="Arial Narrow" w:hAnsi="Arial Narrow"/>
        </w:rPr>
        <w:t>bertanya</w:t>
      </w:r>
      <w:proofErr w:type="spellEnd"/>
      <w:r w:rsidRPr="003434B5">
        <w:rPr>
          <w:rFonts w:ascii="Arial Narrow" w:hAnsi="Arial Narrow"/>
        </w:rPr>
        <w:t xml:space="preserve"> </w:t>
      </w:r>
      <w:proofErr w:type="spellStart"/>
      <w:r w:rsidRPr="003434B5">
        <w:rPr>
          <w:rFonts w:ascii="Arial Narrow" w:hAnsi="Arial Narrow"/>
        </w:rPr>
        <w:t>mengenai</w:t>
      </w:r>
      <w:proofErr w:type="spellEnd"/>
      <w:r w:rsidRPr="003434B5">
        <w:rPr>
          <w:rFonts w:ascii="Arial Narrow" w:hAnsi="Arial Narrow"/>
        </w:rPr>
        <w:t xml:space="preserve"> </w:t>
      </w:r>
      <w:proofErr w:type="spellStart"/>
      <w:r w:rsidRPr="003434B5">
        <w:rPr>
          <w:rFonts w:ascii="Arial Narrow" w:hAnsi="Arial Narrow"/>
        </w:rPr>
        <w:t>permasalahan</w:t>
      </w:r>
      <w:proofErr w:type="spellEnd"/>
      <w:r w:rsidRPr="003434B5">
        <w:rPr>
          <w:rFonts w:ascii="Arial Narrow" w:hAnsi="Arial Narrow"/>
        </w:rPr>
        <w:t xml:space="preserve"> </w:t>
      </w:r>
      <w:proofErr w:type="spellStart"/>
      <w:r w:rsidRPr="003434B5">
        <w:rPr>
          <w:rFonts w:ascii="Arial Narrow" w:hAnsi="Arial Narrow"/>
        </w:rPr>
        <w:t>dalam</w:t>
      </w:r>
      <w:proofErr w:type="spellEnd"/>
      <w:r w:rsidRPr="003434B5">
        <w:rPr>
          <w:rFonts w:ascii="Arial Narrow" w:hAnsi="Arial Narrow"/>
        </w:rPr>
        <w:t xml:space="preserve"> </w:t>
      </w:r>
      <w:proofErr w:type="spellStart"/>
      <w:r w:rsidRPr="003434B5">
        <w:rPr>
          <w:rFonts w:ascii="Arial Narrow" w:hAnsi="Arial Narrow"/>
        </w:rPr>
        <w:t>kehidupan</w:t>
      </w:r>
      <w:proofErr w:type="spellEnd"/>
      <w:r w:rsidRPr="003434B5">
        <w:rPr>
          <w:rFonts w:ascii="Arial Narrow" w:hAnsi="Arial Narrow"/>
        </w:rPr>
        <w:t xml:space="preserve"> </w:t>
      </w:r>
      <w:proofErr w:type="spellStart"/>
      <w:r w:rsidRPr="003434B5">
        <w:rPr>
          <w:rFonts w:ascii="Arial Narrow" w:hAnsi="Arial Narrow"/>
        </w:rPr>
        <w:t>sehari-hari</w:t>
      </w:r>
      <w:proofErr w:type="spellEnd"/>
      <w:r w:rsidRPr="003434B5">
        <w:rPr>
          <w:rFonts w:ascii="Arial Narrow" w:hAnsi="Arial Narrow"/>
        </w:rPr>
        <w:t xml:space="preserve">. </w:t>
      </w:r>
      <w:r w:rsidR="00B61495">
        <w:rPr>
          <w:rFonts w:ascii="Arial Narrow" w:hAnsi="Arial Narrow"/>
        </w:rPr>
        <w:t xml:space="preserve"> </w:t>
      </w:r>
      <w:r w:rsidRPr="003434B5">
        <w:rPr>
          <w:rFonts w:ascii="Arial Narrow" w:hAnsi="Arial Narrow"/>
        </w:rPr>
        <w:t xml:space="preserve">Pada video “Muslim </w:t>
      </w:r>
      <w:proofErr w:type="spellStart"/>
      <w:r w:rsidRPr="003434B5">
        <w:rPr>
          <w:rFonts w:ascii="Arial Narrow" w:hAnsi="Arial Narrow"/>
        </w:rPr>
        <w:t>gaul</w:t>
      </w:r>
      <w:proofErr w:type="spellEnd"/>
      <w:r w:rsidRPr="003434B5">
        <w:rPr>
          <w:rFonts w:ascii="Arial Narrow" w:hAnsi="Arial Narrow"/>
        </w:rPr>
        <w:t xml:space="preserve">, </w:t>
      </w:r>
      <w:proofErr w:type="spellStart"/>
      <w:r w:rsidRPr="003434B5">
        <w:rPr>
          <w:rFonts w:ascii="Arial Narrow" w:hAnsi="Arial Narrow"/>
        </w:rPr>
        <w:lastRenderedPageBreak/>
        <w:t>emang</w:t>
      </w:r>
      <w:proofErr w:type="spellEnd"/>
      <w:r w:rsidRPr="003434B5">
        <w:rPr>
          <w:rFonts w:ascii="Arial Narrow" w:hAnsi="Arial Narrow"/>
        </w:rPr>
        <w:t xml:space="preserve"> </w:t>
      </w:r>
      <w:proofErr w:type="spellStart"/>
      <w:r w:rsidRPr="003434B5">
        <w:rPr>
          <w:rFonts w:ascii="Arial Narrow" w:hAnsi="Arial Narrow"/>
        </w:rPr>
        <w:t>ada</w:t>
      </w:r>
      <w:proofErr w:type="spellEnd"/>
      <w:r w:rsidRPr="003434B5">
        <w:rPr>
          <w:rFonts w:ascii="Arial Narrow" w:hAnsi="Arial Narrow"/>
        </w:rPr>
        <w:t xml:space="preserve">?” </w:t>
      </w:r>
      <w:proofErr w:type="spellStart"/>
      <w:r w:rsidRPr="003434B5">
        <w:rPr>
          <w:rFonts w:ascii="Arial Narrow" w:hAnsi="Arial Narrow"/>
        </w:rPr>
        <w:t>beliau</w:t>
      </w:r>
      <w:proofErr w:type="spellEnd"/>
      <w:r w:rsidRPr="003434B5">
        <w:rPr>
          <w:rFonts w:ascii="Arial Narrow" w:hAnsi="Arial Narrow"/>
        </w:rPr>
        <w:t xml:space="preserve"> </w:t>
      </w:r>
      <w:proofErr w:type="spellStart"/>
      <w:r w:rsidRPr="003434B5">
        <w:rPr>
          <w:rFonts w:ascii="Arial Narrow" w:hAnsi="Arial Narrow"/>
        </w:rPr>
        <w:t>menyampaikan</w:t>
      </w:r>
      <w:proofErr w:type="spellEnd"/>
      <w:r w:rsidRPr="003434B5">
        <w:rPr>
          <w:rFonts w:ascii="Arial Narrow" w:hAnsi="Arial Narrow"/>
        </w:rPr>
        <w:t xml:space="preserve"> </w:t>
      </w:r>
      <w:proofErr w:type="spellStart"/>
      <w:r w:rsidRPr="003434B5">
        <w:rPr>
          <w:rFonts w:ascii="Arial Narrow" w:hAnsi="Arial Narrow"/>
        </w:rPr>
        <w:t>dakwah</w:t>
      </w:r>
      <w:proofErr w:type="spellEnd"/>
      <w:r w:rsidRPr="003434B5">
        <w:rPr>
          <w:rFonts w:ascii="Arial Narrow" w:hAnsi="Arial Narrow"/>
        </w:rPr>
        <w:t xml:space="preserve"> </w:t>
      </w:r>
      <w:proofErr w:type="spellStart"/>
      <w:r w:rsidRPr="003434B5">
        <w:rPr>
          <w:rFonts w:ascii="Arial Narrow" w:hAnsi="Arial Narrow"/>
        </w:rPr>
        <w:t>menggunakan</w:t>
      </w:r>
      <w:proofErr w:type="spellEnd"/>
      <w:r w:rsidRPr="003434B5">
        <w:rPr>
          <w:rFonts w:ascii="Arial Narrow" w:hAnsi="Arial Narrow"/>
        </w:rPr>
        <w:t xml:space="preserve"> </w:t>
      </w:r>
      <w:proofErr w:type="spellStart"/>
      <w:r w:rsidRPr="003434B5">
        <w:rPr>
          <w:rFonts w:ascii="Arial Narrow" w:hAnsi="Arial Narrow"/>
        </w:rPr>
        <w:t>tempat</w:t>
      </w:r>
      <w:proofErr w:type="spellEnd"/>
      <w:r w:rsidRPr="003434B5">
        <w:rPr>
          <w:rFonts w:ascii="Arial Narrow" w:hAnsi="Arial Narrow"/>
        </w:rPr>
        <w:t xml:space="preserve"> yang </w:t>
      </w:r>
      <w:proofErr w:type="spellStart"/>
      <w:r w:rsidRPr="003434B5">
        <w:rPr>
          <w:rFonts w:ascii="Arial Narrow" w:hAnsi="Arial Narrow"/>
        </w:rPr>
        <w:t>menurut</w:t>
      </w:r>
      <w:proofErr w:type="spellEnd"/>
      <w:r w:rsidRPr="003434B5">
        <w:rPr>
          <w:rFonts w:ascii="Arial Narrow" w:hAnsi="Arial Narrow"/>
        </w:rPr>
        <w:t xml:space="preserve"> </w:t>
      </w:r>
      <w:proofErr w:type="spellStart"/>
      <w:r w:rsidRPr="003434B5">
        <w:rPr>
          <w:rFonts w:ascii="Arial Narrow" w:hAnsi="Arial Narrow"/>
        </w:rPr>
        <w:t>anak</w:t>
      </w:r>
      <w:proofErr w:type="spellEnd"/>
      <w:r w:rsidRPr="003434B5">
        <w:rPr>
          <w:rFonts w:ascii="Arial Narrow" w:hAnsi="Arial Narrow"/>
        </w:rPr>
        <w:t xml:space="preserve"> </w:t>
      </w:r>
      <w:proofErr w:type="spellStart"/>
      <w:r w:rsidRPr="003434B5">
        <w:rPr>
          <w:rFonts w:ascii="Arial Narrow" w:hAnsi="Arial Narrow"/>
        </w:rPr>
        <w:t>muda</w:t>
      </w:r>
      <w:proofErr w:type="spellEnd"/>
      <w:r w:rsidRPr="003434B5">
        <w:rPr>
          <w:rFonts w:ascii="Arial Narrow" w:hAnsi="Arial Narrow"/>
        </w:rPr>
        <w:t xml:space="preserve"> </w:t>
      </w:r>
      <w:proofErr w:type="spellStart"/>
      <w:r w:rsidRPr="003434B5">
        <w:rPr>
          <w:rFonts w:ascii="Arial Narrow" w:hAnsi="Arial Narrow"/>
        </w:rPr>
        <w:t>menjadi</w:t>
      </w:r>
      <w:proofErr w:type="spellEnd"/>
      <w:r w:rsidRPr="003434B5">
        <w:rPr>
          <w:rFonts w:ascii="Arial Narrow" w:hAnsi="Arial Narrow"/>
        </w:rPr>
        <w:t xml:space="preserve"> </w:t>
      </w:r>
      <w:proofErr w:type="spellStart"/>
      <w:r w:rsidRPr="003434B5">
        <w:rPr>
          <w:rFonts w:ascii="Arial Narrow" w:hAnsi="Arial Narrow"/>
        </w:rPr>
        <w:t>tempat</w:t>
      </w:r>
      <w:proofErr w:type="spellEnd"/>
      <w:r w:rsidRPr="003434B5">
        <w:rPr>
          <w:rFonts w:ascii="Arial Narrow" w:hAnsi="Arial Narrow"/>
        </w:rPr>
        <w:t xml:space="preserve"> yang </w:t>
      </w:r>
      <w:proofErr w:type="spellStart"/>
      <w:r w:rsidRPr="003434B5">
        <w:rPr>
          <w:rFonts w:ascii="Arial Narrow" w:hAnsi="Arial Narrow"/>
        </w:rPr>
        <w:t>nyaman</w:t>
      </w:r>
      <w:proofErr w:type="spellEnd"/>
      <w:r w:rsidRPr="003434B5">
        <w:rPr>
          <w:rFonts w:ascii="Arial Narrow" w:hAnsi="Arial Narrow"/>
        </w:rPr>
        <w:t xml:space="preserve">. Pada </w:t>
      </w:r>
      <w:proofErr w:type="spellStart"/>
      <w:r w:rsidRPr="003434B5">
        <w:rPr>
          <w:rFonts w:ascii="Arial Narrow" w:hAnsi="Arial Narrow"/>
        </w:rPr>
        <w:t>ceramahnya</w:t>
      </w:r>
      <w:proofErr w:type="spellEnd"/>
      <w:r w:rsidRPr="003434B5">
        <w:rPr>
          <w:rFonts w:ascii="Arial Narrow" w:hAnsi="Arial Narrow"/>
        </w:rPr>
        <w:t xml:space="preserve"> </w:t>
      </w:r>
      <w:proofErr w:type="spellStart"/>
      <w:r w:rsidRPr="003434B5">
        <w:rPr>
          <w:rFonts w:ascii="Arial Narrow" w:hAnsi="Arial Narrow"/>
        </w:rPr>
        <w:t>beliau</w:t>
      </w:r>
      <w:proofErr w:type="spellEnd"/>
      <w:r w:rsidRPr="003434B5">
        <w:rPr>
          <w:rFonts w:ascii="Arial Narrow" w:hAnsi="Arial Narrow"/>
        </w:rPr>
        <w:t xml:space="preserve"> </w:t>
      </w:r>
      <w:proofErr w:type="spellStart"/>
      <w:r w:rsidRPr="003434B5">
        <w:rPr>
          <w:rFonts w:ascii="Arial Narrow" w:hAnsi="Arial Narrow"/>
        </w:rPr>
        <w:t>menyampaikan</w:t>
      </w:r>
      <w:proofErr w:type="spellEnd"/>
      <w:r w:rsidRPr="003434B5">
        <w:rPr>
          <w:rFonts w:ascii="Arial Narrow" w:hAnsi="Arial Narrow"/>
        </w:rPr>
        <w:t xml:space="preserve"> </w:t>
      </w:r>
      <w:proofErr w:type="spellStart"/>
      <w:r w:rsidRPr="003434B5">
        <w:rPr>
          <w:rFonts w:ascii="Arial Narrow" w:hAnsi="Arial Narrow"/>
        </w:rPr>
        <w:t>bahwa</w:t>
      </w:r>
      <w:proofErr w:type="spellEnd"/>
      <w:r w:rsidRPr="003434B5">
        <w:rPr>
          <w:rFonts w:ascii="Arial Narrow" w:hAnsi="Arial Narrow"/>
        </w:rPr>
        <w:t xml:space="preserve"> pemuda yang </w:t>
      </w:r>
      <w:proofErr w:type="spellStart"/>
      <w:r w:rsidRPr="003434B5">
        <w:rPr>
          <w:rFonts w:ascii="Arial Narrow" w:hAnsi="Arial Narrow"/>
        </w:rPr>
        <w:t>gaul</w:t>
      </w:r>
      <w:proofErr w:type="spellEnd"/>
      <w:r w:rsidRPr="003434B5">
        <w:rPr>
          <w:rFonts w:ascii="Arial Narrow" w:hAnsi="Arial Narrow"/>
        </w:rPr>
        <w:t xml:space="preserve"> </w:t>
      </w:r>
      <w:proofErr w:type="spellStart"/>
      <w:r w:rsidRPr="003434B5">
        <w:rPr>
          <w:rFonts w:ascii="Arial Narrow" w:hAnsi="Arial Narrow"/>
        </w:rPr>
        <w:t>yakni</w:t>
      </w:r>
      <w:proofErr w:type="spellEnd"/>
      <w:r w:rsidRPr="003434B5">
        <w:rPr>
          <w:rFonts w:ascii="Arial Narrow" w:hAnsi="Arial Narrow"/>
        </w:rPr>
        <w:t xml:space="preserve"> pemuda yang </w:t>
      </w:r>
      <w:proofErr w:type="spellStart"/>
      <w:r w:rsidRPr="003434B5">
        <w:rPr>
          <w:rFonts w:ascii="Arial Narrow" w:hAnsi="Arial Narrow"/>
        </w:rPr>
        <w:t>mau</w:t>
      </w:r>
      <w:proofErr w:type="spellEnd"/>
      <w:r w:rsidRPr="003434B5">
        <w:rPr>
          <w:rFonts w:ascii="Arial Narrow" w:hAnsi="Arial Narrow"/>
        </w:rPr>
        <w:t xml:space="preserve"> </w:t>
      </w:r>
      <w:proofErr w:type="spellStart"/>
      <w:r w:rsidRPr="003434B5">
        <w:rPr>
          <w:rFonts w:ascii="Arial Narrow" w:hAnsi="Arial Narrow"/>
        </w:rPr>
        <w:t>tampil</w:t>
      </w:r>
      <w:proofErr w:type="spellEnd"/>
      <w:r w:rsidRPr="003434B5">
        <w:rPr>
          <w:rFonts w:ascii="Arial Narrow" w:hAnsi="Arial Narrow"/>
        </w:rPr>
        <w:t xml:space="preserve"> di </w:t>
      </w:r>
      <w:proofErr w:type="spellStart"/>
      <w:r w:rsidRPr="003434B5">
        <w:rPr>
          <w:rFonts w:ascii="Arial Narrow" w:hAnsi="Arial Narrow"/>
        </w:rPr>
        <w:t>depan</w:t>
      </w:r>
      <w:proofErr w:type="spellEnd"/>
      <w:r w:rsidRPr="003434B5">
        <w:rPr>
          <w:rFonts w:ascii="Arial Narrow" w:hAnsi="Arial Narrow"/>
        </w:rPr>
        <w:t xml:space="preserve"> </w:t>
      </w:r>
      <w:proofErr w:type="spellStart"/>
      <w:r w:rsidRPr="003434B5">
        <w:rPr>
          <w:rFonts w:ascii="Arial Narrow" w:hAnsi="Arial Narrow"/>
        </w:rPr>
        <w:t>publik</w:t>
      </w:r>
      <w:proofErr w:type="spellEnd"/>
      <w:r w:rsidRPr="003434B5">
        <w:rPr>
          <w:rFonts w:ascii="Arial Narrow" w:hAnsi="Arial Narrow"/>
        </w:rPr>
        <w:t xml:space="preserve">, </w:t>
      </w:r>
      <w:proofErr w:type="spellStart"/>
      <w:r w:rsidRPr="003434B5">
        <w:rPr>
          <w:rFonts w:ascii="Arial Narrow" w:hAnsi="Arial Narrow"/>
        </w:rPr>
        <w:t>Ustadz</w:t>
      </w:r>
      <w:proofErr w:type="spellEnd"/>
      <w:r w:rsidRPr="003434B5">
        <w:rPr>
          <w:rFonts w:ascii="Arial Narrow" w:hAnsi="Arial Narrow"/>
        </w:rPr>
        <w:t xml:space="preserve"> Hanan juga </w:t>
      </w:r>
      <w:proofErr w:type="spellStart"/>
      <w:r w:rsidRPr="003434B5">
        <w:rPr>
          <w:rFonts w:ascii="Arial Narrow" w:hAnsi="Arial Narrow"/>
        </w:rPr>
        <w:t>menanamkan</w:t>
      </w:r>
      <w:proofErr w:type="spellEnd"/>
      <w:r w:rsidRPr="003434B5">
        <w:rPr>
          <w:rFonts w:ascii="Arial Narrow" w:hAnsi="Arial Narrow"/>
        </w:rPr>
        <w:t xml:space="preserve"> </w:t>
      </w:r>
      <w:proofErr w:type="spellStart"/>
      <w:r w:rsidRPr="003434B5">
        <w:rPr>
          <w:rFonts w:ascii="Arial Narrow" w:hAnsi="Arial Narrow"/>
        </w:rPr>
        <w:t>jiwa</w:t>
      </w:r>
      <w:proofErr w:type="spellEnd"/>
      <w:r w:rsidRPr="003434B5">
        <w:rPr>
          <w:rFonts w:ascii="Arial Narrow" w:hAnsi="Arial Narrow"/>
        </w:rPr>
        <w:t xml:space="preserve"> Islam pada </w:t>
      </w:r>
      <w:proofErr w:type="spellStart"/>
      <w:r w:rsidRPr="003434B5">
        <w:rPr>
          <w:rFonts w:ascii="Arial Narrow" w:hAnsi="Arial Narrow"/>
        </w:rPr>
        <w:t>keseharian</w:t>
      </w:r>
      <w:proofErr w:type="spellEnd"/>
      <w:r w:rsidRPr="003434B5">
        <w:rPr>
          <w:rFonts w:ascii="Arial Narrow" w:hAnsi="Arial Narrow"/>
        </w:rPr>
        <w:t xml:space="preserve"> </w:t>
      </w:r>
      <w:proofErr w:type="spellStart"/>
      <w:r w:rsidRPr="003434B5">
        <w:rPr>
          <w:rFonts w:ascii="Arial Narrow" w:hAnsi="Arial Narrow"/>
        </w:rPr>
        <w:t>anak</w:t>
      </w:r>
      <w:proofErr w:type="spellEnd"/>
      <w:r w:rsidRPr="003434B5">
        <w:rPr>
          <w:rFonts w:ascii="Arial Narrow" w:hAnsi="Arial Narrow"/>
        </w:rPr>
        <w:t xml:space="preserve"> </w:t>
      </w:r>
      <w:proofErr w:type="spellStart"/>
      <w:r w:rsidRPr="003434B5">
        <w:rPr>
          <w:rFonts w:ascii="Arial Narrow" w:hAnsi="Arial Narrow"/>
        </w:rPr>
        <w:t>muda</w:t>
      </w:r>
      <w:proofErr w:type="spellEnd"/>
      <w:r w:rsidRPr="003434B5">
        <w:rPr>
          <w:rFonts w:ascii="Arial Narrow" w:hAnsi="Arial Narrow"/>
        </w:rPr>
        <w:t xml:space="preserve"> </w:t>
      </w:r>
      <w:proofErr w:type="spellStart"/>
      <w:r w:rsidRPr="003434B5">
        <w:rPr>
          <w:rFonts w:ascii="Arial Narrow" w:hAnsi="Arial Narrow"/>
        </w:rPr>
        <w:t>dengan</w:t>
      </w:r>
      <w:proofErr w:type="spellEnd"/>
      <w:r w:rsidRPr="003434B5">
        <w:rPr>
          <w:rFonts w:ascii="Arial Narrow" w:hAnsi="Arial Narrow"/>
        </w:rPr>
        <w:t xml:space="preserve"> </w:t>
      </w:r>
      <w:proofErr w:type="spellStart"/>
      <w:r w:rsidRPr="003434B5">
        <w:rPr>
          <w:rFonts w:ascii="Arial Narrow" w:hAnsi="Arial Narrow"/>
        </w:rPr>
        <w:t>cara</w:t>
      </w:r>
      <w:proofErr w:type="spellEnd"/>
      <w:r w:rsidRPr="003434B5">
        <w:rPr>
          <w:rFonts w:ascii="Arial Narrow" w:hAnsi="Arial Narrow"/>
        </w:rPr>
        <w:t xml:space="preserve"> </w:t>
      </w:r>
      <w:proofErr w:type="spellStart"/>
      <w:r w:rsidRPr="003434B5">
        <w:rPr>
          <w:rFonts w:ascii="Arial Narrow" w:hAnsi="Arial Narrow"/>
        </w:rPr>
        <w:t>menghindari</w:t>
      </w:r>
      <w:proofErr w:type="spellEnd"/>
      <w:r w:rsidRPr="003434B5">
        <w:rPr>
          <w:rFonts w:ascii="Arial Narrow" w:hAnsi="Arial Narrow"/>
        </w:rPr>
        <w:t xml:space="preserve"> </w:t>
      </w:r>
      <w:proofErr w:type="spellStart"/>
      <w:r w:rsidRPr="003434B5">
        <w:rPr>
          <w:rFonts w:ascii="Arial Narrow" w:hAnsi="Arial Narrow"/>
        </w:rPr>
        <w:t>berlaku</w:t>
      </w:r>
      <w:proofErr w:type="spellEnd"/>
      <w:r w:rsidRPr="003434B5">
        <w:rPr>
          <w:rFonts w:ascii="Arial Narrow" w:hAnsi="Arial Narrow"/>
        </w:rPr>
        <w:t xml:space="preserve"> </w:t>
      </w:r>
      <w:proofErr w:type="spellStart"/>
      <w:r w:rsidRPr="003434B5">
        <w:rPr>
          <w:rFonts w:ascii="Arial Narrow" w:hAnsi="Arial Narrow"/>
        </w:rPr>
        <w:t>jahil</w:t>
      </w:r>
      <w:proofErr w:type="spellEnd"/>
      <w:r w:rsidRPr="003434B5">
        <w:rPr>
          <w:rFonts w:ascii="Arial Narrow" w:hAnsi="Arial Narrow"/>
        </w:rPr>
        <w:t xml:space="preserve">, </w:t>
      </w:r>
      <w:proofErr w:type="spellStart"/>
      <w:r w:rsidRPr="003434B5">
        <w:rPr>
          <w:rFonts w:ascii="Arial Narrow" w:hAnsi="Arial Narrow"/>
        </w:rPr>
        <w:t>mengatur</w:t>
      </w:r>
      <w:proofErr w:type="spellEnd"/>
      <w:r w:rsidRPr="003434B5">
        <w:rPr>
          <w:rFonts w:ascii="Arial Narrow" w:hAnsi="Arial Narrow"/>
        </w:rPr>
        <w:t xml:space="preserve"> </w:t>
      </w:r>
      <w:proofErr w:type="spellStart"/>
      <w:r w:rsidRPr="003434B5">
        <w:rPr>
          <w:rFonts w:ascii="Arial Narrow" w:hAnsi="Arial Narrow"/>
        </w:rPr>
        <w:t>emosi</w:t>
      </w:r>
      <w:proofErr w:type="spellEnd"/>
      <w:r w:rsidRPr="003434B5">
        <w:rPr>
          <w:rFonts w:ascii="Arial Narrow" w:hAnsi="Arial Narrow"/>
        </w:rPr>
        <w:t xml:space="preserve">, </w:t>
      </w:r>
      <w:proofErr w:type="spellStart"/>
      <w:r w:rsidRPr="003434B5">
        <w:rPr>
          <w:rFonts w:ascii="Arial Narrow" w:hAnsi="Arial Narrow"/>
        </w:rPr>
        <w:t>kontrol</w:t>
      </w:r>
      <w:proofErr w:type="spellEnd"/>
      <w:r w:rsidRPr="003434B5">
        <w:rPr>
          <w:rFonts w:ascii="Arial Narrow" w:hAnsi="Arial Narrow"/>
        </w:rPr>
        <w:t xml:space="preserve"> </w:t>
      </w:r>
      <w:proofErr w:type="spellStart"/>
      <w:r w:rsidRPr="003434B5">
        <w:rPr>
          <w:rFonts w:ascii="Arial Narrow" w:hAnsi="Arial Narrow"/>
        </w:rPr>
        <w:t>akhlak</w:t>
      </w:r>
      <w:proofErr w:type="spellEnd"/>
      <w:r w:rsidRPr="003434B5">
        <w:rPr>
          <w:rFonts w:ascii="Arial Narrow" w:hAnsi="Arial Narrow"/>
        </w:rPr>
        <w:t xml:space="preserve">. Serta </w:t>
      </w:r>
      <w:proofErr w:type="spellStart"/>
      <w:r w:rsidRPr="003434B5">
        <w:rPr>
          <w:rFonts w:ascii="Arial Narrow" w:hAnsi="Arial Narrow"/>
        </w:rPr>
        <w:t>Ustadz</w:t>
      </w:r>
      <w:proofErr w:type="spellEnd"/>
      <w:r w:rsidRPr="003434B5">
        <w:rPr>
          <w:rFonts w:ascii="Arial Narrow" w:hAnsi="Arial Narrow"/>
        </w:rPr>
        <w:t xml:space="preserve"> Hanan </w:t>
      </w:r>
      <w:proofErr w:type="spellStart"/>
      <w:r w:rsidRPr="003434B5">
        <w:rPr>
          <w:rFonts w:ascii="Arial Narrow" w:hAnsi="Arial Narrow"/>
        </w:rPr>
        <w:t>Attaki</w:t>
      </w:r>
      <w:proofErr w:type="spellEnd"/>
      <w:r w:rsidRPr="003434B5">
        <w:rPr>
          <w:rFonts w:ascii="Arial Narrow" w:hAnsi="Arial Narrow"/>
        </w:rPr>
        <w:t xml:space="preserve"> </w:t>
      </w:r>
      <w:proofErr w:type="spellStart"/>
      <w:r w:rsidRPr="003434B5">
        <w:rPr>
          <w:rFonts w:ascii="Arial Narrow" w:hAnsi="Arial Narrow"/>
        </w:rPr>
        <w:t>menekankan</w:t>
      </w:r>
      <w:proofErr w:type="spellEnd"/>
      <w:r w:rsidRPr="003434B5">
        <w:rPr>
          <w:rFonts w:ascii="Arial Narrow" w:hAnsi="Arial Narrow"/>
        </w:rPr>
        <w:t xml:space="preserve"> </w:t>
      </w:r>
      <w:proofErr w:type="spellStart"/>
      <w:r w:rsidRPr="003434B5">
        <w:rPr>
          <w:rFonts w:ascii="Arial Narrow" w:hAnsi="Arial Narrow"/>
        </w:rPr>
        <w:t>bahwa</w:t>
      </w:r>
      <w:proofErr w:type="spellEnd"/>
      <w:r w:rsidRPr="003434B5">
        <w:rPr>
          <w:rFonts w:ascii="Arial Narrow" w:hAnsi="Arial Narrow"/>
        </w:rPr>
        <w:t xml:space="preserve"> </w:t>
      </w:r>
      <w:proofErr w:type="spellStart"/>
      <w:r w:rsidRPr="003434B5">
        <w:rPr>
          <w:rFonts w:ascii="Arial Narrow" w:hAnsi="Arial Narrow"/>
        </w:rPr>
        <w:t>isi</w:t>
      </w:r>
      <w:proofErr w:type="spellEnd"/>
      <w:r w:rsidRPr="003434B5">
        <w:rPr>
          <w:rFonts w:ascii="Arial Narrow" w:hAnsi="Arial Narrow"/>
        </w:rPr>
        <w:t xml:space="preserve"> </w:t>
      </w:r>
      <w:proofErr w:type="spellStart"/>
      <w:r w:rsidRPr="003434B5">
        <w:rPr>
          <w:rFonts w:ascii="Arial Narrow" w:hAnsi="Arial Narrow"/>
        </w:rPr>
        <w:t>dakwahnya</w:t>
      </w:r>
      <w:proofErr w:type="spellEnd"/>
      <w:r w:rsidRPr="003434B5">
        <w:rPr>
          <w:rFonts w:ascii="Arial Narrow" w:hAnsi="Arial Narrow"/>
        </w:rPr>
        <w:t xml:space="preserve"> </w:t>
      </w:r>
      <w:proofErr w:type="spellStart"/>
      <w:r w:rsidRPr="003434B5">
        <w:rPr>
          <w:rFonts w:ascii="Arial Narrow" w:hAnsi="Arial Narrow"/>
        </w:rPr>
        <w:t>ini</w:t>
      </w:r>
      <w:proofErr w:type="spellEnd"/>
      <w:r w:rsidRPr="003434B5">
        <w:rPr>
          <w:rFonts w:ascii="Arial Narrow" w:hAnsi="Arial Narrow"/>
        </w:rPr>
        <w:t xml:space="preserve"> </w:t>
      </w:r>
      <w:proofErr w:type="spellStart"/>
      <w:r w:rsidRPr="003434B5">
        <w:rPr>
          <w:rFonts w:ascii="Arial Narrow" w:hAnsi="Arial Narrow"/>
        </w:rPr>
        <w:t>untuk</w:t>
      </w:r>
      <w:proofErr w:type="spellEnd"/>
      <w:r w:rsidRPr="003434B5">
        <w:rPr>
          <w:rFonts w:ascii="Arial Narrow" w:hAnsi="Arial Narrow"/>
        </w:rPr>
        <w:t xml:space="preserve"> </w:t>
      </w:r>
      <w:proofErr w:type="spellStart"/>
      <w:r w:rsidRPr="003434B5">
        <w:rPr>
          <w:rFonts w:ascii="Arial Narrow" w:hAnsi="Arial Narrow"/>
        </w:rPr>
        <w:t>menghargai</w:t>
      </w:r>
      <w:proofErr w:type="spellEnd"/>
      <w:r w:rsidRPr="003434B5">
        <w:rPr>
          <w:rFonts w:ascii="Arial Narrow" w:hAnsi="Arial Narrow"/>
        </w:rPr>
        <w:t xml:space="preserve"> </w:t>
      </w:r>
      <w:proofErr w:type="spellStart"/>
      <w:r w:rsidRPr="003434B5">
        <w:rPr>
          <w:rFonts w:ascii="Arial Narrow" w:hAnsi="Arial Narrow"/>
        </w:rPr>
        <w:t>perbedaan</w:t>
      </w:r>
      <w:proofErr w:type="spellEnd"/>
      <w:r w:rsidRPr="003434B5">
        <w:rPr>
          <w:rFonts w:ascii="Arial Narrow" w:hAnsi="Arial Narrow"/>
        </w:rPr>
        <w:t xml:space="preserve"> yang </w:t>
      </w:r>
      <w:proofErr w:type="spellStart"/>
      <w:r w:rsidRPr="003434B5">
        <w:rPr>
          <w:rFonts w:ascii="Arial Narrow" w:hAnsi="Arial Narrow"/>
        </w:rPr>
        <w:t>terjadi</w:t>
      </w:r>
      <w:proofErr w:type="spellEnd"/>
      <w:r w:rsidRPr="003434B5">
        <w:rPr>
          <w:rFonts w:ascii="Arial Narrow" w:hAnsi="Arial Narrow"/>
        </w:rPr>
        <w:t xml:space="preserve"> </w:t>
      </w:r>
      <w:proofErr w:type="spellStart"/>
      <w:r w:rsidRPr="003434B5">
        <w:rPr>
          <w:rFonts w:ascii="Arial Narrow" w:hAnsi="Arial Narrow"/>
        </w:rPr>
        <w:t>dikalangan</w:t>
      </w:r>
      <w:proofErr w:type="spellEnd"/>
      <w:r w:rsidRPr="003434B5">
        <w:rPr>
          <w:rFonts w:ascii="Arial Narrow" w:hAnsi="Arial Narrow"/>
        </w:rPr>
        <w:t xml:space="preserve"> pemuda, </w:t>
      </w:r>
      <w:proofErr w:type="spellStart"/>
      <w:r w:rsidRPr="003434B5">
        <w:rPr>
          <w:rFonts w:ascii="Arial Narrow" w:hAnsi="Arial Narrow"/>
        </w:rPr>
        <w:t>karena</w:t>
      </w:r>
      <w:proofErr w:type="spellEnd"/>
      <w:r w:rsidRPr="003434B5">
        <w:rPr>
          <w:rFonts w:ascii="Arial Narrow" w:hAnsi="Arial Narrow"/>
        </w:rPr>
        <w:t xml:space="preserve"> </w:t>
      </w:r>
      <w:proofErr w:type="spellStart"/>
      <w:r w:rsidRPr="003434B5">
        <w:rPr>
          <w:rFonts w:ascii="Arial Narrow" w:hAnsi="Arial Narrow"/>
        </w:rPr>
        <w:t>menghargai</w:t>
      </w:r>
      <w:proofErr w:type="spellEnd"/>
      <w:r w:rsidRPr="003434B5">
        <w:rPr>
          <w:rFonts w:ascii="Arial Narrow" w:hAnsi="Arial Narrow"/>
        </w:rPr>
        <w:t xml:space="preserve"> </w:t>
      </w:r>
      <w:proofErr w:type="spellStart"/>
      <w:r w:rsidRPr="003434B5">
        <w:rPr>
          <w:rFonts w:ascii="Arial Narrow" w:hAnsi="Arial Narrow"/>
        </w:rPr>
        <w:t>perbedaan</w:t>
      </w:r>
      <w:proofErr w:type="spellEnd"/>
      <w:r w:rsidRPr="003434B5">
        <w:rPr>
          <w:rFonts w:ascii="Arial Narrow" w:hAnsi="Arial Narrow"/>
        </w:rPr>
        <w:t xml:space="preserve"> </w:t>
      </w:r>
      <w:proofErr w:type="spellStart"/>
      <w:r w:rsidRPr="003434B5">
        <w:rPr>
          <w:rFonts w:ascii="Arial Narrow" w:hAnsi="Arial Narrow"/>
        </w:rPr>
        <w:t>adalah</w:t>
      </w:r>
      <w:proofErr w:type="spellEnd"/>
      <w:r w:rsidRPr="003434B5">
        <w:rPr>
          <w:rFonts w:ascii="Arial Narrow" w:hAnsi="Arial Narrow"/>
        </w:rPr>
        <w:t xml:space="preserve"> </w:t>
      </w:r>
      <w:proofErr w:type="spellStart"/>
      <w:r w:rsidRPr="003434B5">
        <w:rPr>
          <w:rFonts w:ascii="Arial Narrow" w:hAnsi="Arial Narrow"/>
        </w:rPr>
        <w:t>perintah</w:t>
      </w:r>
      <w:proofErr w:type="spellEnd"/>
      <w:r w:rsidRPr="003434B5">
        <w:rPr>
          <w:rFonts w:ascii="Arial Narrow" w:hAnsi="Arial Narrow"/>
        </w:rPr>
        <w:t xml:space="preserve"> Allah SWT. </w:t>
      </w:r>
    </w:p>
    <w:p w14:paraId="4D602CD7" w14:textId="24E75A52" w:rsidR="00E8347B" w:rsidRPr="00B61495" w:rsidRDefault="00E8347B" w:rsidP="00B61495">
      <w:pPr>
        <w:pStyle w:val="ListParagraph"/>
        <w:spacing w:line="360" w:lineRule="auto"/>
        <w:ind w:leftChars="0" w:left="0" w:firstLineChars="0" w:firstLine="720"/>
        <w:jc w:val="both"/>
        <w:rPr>
          <w:rFonts w:ascii="Arial Narrow" w:hAnsi="Arial Narrow"/>
        </w:rPr>
      </w:pPr>
      <w:r w:rsidRPr="003434B5">
        <w:rPr>
          <w:rFonts w:ascii="Arial Narrow" w:hAnsi="Arial Narrow"/>
        </w:rPr>
        <w:t xml:space="preserve">Pada video </w:t>
      </w:r>
      <w:proofErr w:type="spellStart"/>
      <w:r w:rsidRPr="003434B5">
        <w:rPr>
          <w:rFonts w:ascii="Arial Narrow" w:hAnsi="Arial Narrow"/>
        </w:rPr>
        <w:t>ini</w:t>
      </w:r>
      <w:proofErr w:type="spellEnd"/>
      <w:r w:rsidRPr="003434B5">
        <w:rPr>
          <w:rFonts w:ascii="Arial Narrow" w:hAnsi="Arial Narrow"/>
        </w:rPr>
        <w:t xml:space="preserve"> </w:t>
      </w:r>
      <w:proofErr w:type="spellStart"/>
      <w:r w:rsidRPr="003434B5">
        <w:rPr>
          <w:rFonts w:ascii="Arial Narrow" w:hAnsi="Arial Narrow"/>
        </w:rPr>
        <w:t>beliau</w:t>
      </w:r>
      <w:proofErr w:type="spellEnd"/>
      <w:r w:rsidRPr="003434B5">
        <w:rPr>
          <w:rFonts w:ascii="Arial Narrow" w:hAnsi="Arial Narrow"/>
        </w:rPr>
        <w:t xml:space="preserve"> </w:t>
      </w:r>
      <w:proofErr w:type="spellStart"/>
      <w:r w:rsidRPr="003434B5">
        <w:rPr>
          <w:rFonts w:ascii="Arial Narrow" w:hAnsi="Arial Narrow"/>
        </w:rPr>
        <w:t>menggunakan</w:t>
      </w:r>
      <w:proofErr w:type="spellEnd"/>
      <w:r w:rsidRPr="003434B5">
        <w:rPr>
          <w:rFonts w:ascii="Arial Narrow" w:hAnsi="Arial Narrow"/>
        </w:rPr>
        <w:t xml:space="preserve"> </w:t>
      </w:r>
      <w:proofErr w:type="spellStart"/>
      <w:r w:rsidRPr="003434B5">
        <w:rPr>
          <w:rFonts w:ascii="Arial Narrow" w:hAnsi="Arial Narrow"/>
        </w:rPr>
        <w:t>metode</w:t>
      </w:r>
      <w:proofErr w:type="spellEnd"/>
      <w:r w:rsidRPr="003434B5">
        <w:rPr>
          <w:rFonts w:ascii="Arial Narrow" w:hAnsi="Arial Narrow"/>
        </w:rPr>
        <w:t xml:space="preserve"> dan strategi </w:t>
      </w:r>
      <w:proofErr w:type="spellStart"/>
      <w:r w:rsidRPr="003434B5">
        <w:rPr>
          <w:rFonts w:ascii="Arial Narrow" w:hAnsi="Arial Narrow"/>
        </w:rPr>
        <w:t>bahasa</w:t>
      </w:r>
      <w:proofErr w:type="spellEnd"/>
      <w:r w:rsidRPr="003434B5">
        <w:rPr>
          <w:rFonts w:ascii="Arial Narrow" w:hAnsi="Arial Narrow"/>
        </w:rPr>
        <w:t xml:space="preserve"> yang </w:t>
      </w:r>
      <w:proofErr w:type="spellStart"/>
      <w:r w:rsidRPr="003434B5">
        <w:rPr>
          <w:rFonts w:ascii="Arial Narrow" w:hAnsi="Arial Narrow"/>
        </w:rPr>
        <w:t>kekinian</w:t>
      </w:r>
      <w:proofErr w:type="spellEnd"/>
      <w:r w:rsidRPr="003434B5">
        <w:rPr>
          <w:rFonts w:ascii="Arial Narrow" w:hAnsi="Arial Narrow"/>
        </w:rPr>
        <w:t xml:space="preserve"> dan </w:t>
      </w:r>
      <w:proofErr w:type="spellStart"/>
      <w:r w:rsidRPr="003434B5">
        <w:rPr>
          <w:rFonts w:ascii="Arial Narrow" w:hAnsi="Arial Narrow"/>
        </w:rPr>
        <w:t>milenial</w:t>
      </w:r>
      <w:proofErr w:type="spellEnd"/>
      <w:r w:rsidRPr="003434B5">
        <w:rPr>
          <w:rFonts w:ascii="Arial Narrow" w:hAnsi="Arial Narrow"/>
        </w:rPr>
        <w:t xml:space="preserve">. </w:t>
      </w:r>
      <w:proofErr w:type="spellStart"/>
      <w:r w:rsidRPr="003434B5">
        <w:rPr>
          <w:rFonts w:ascii="Arial Narrow" w:hAnsi="Arial Narrow"/>
        </w:rPr>
        <w:t>Pembawaan</w:t>
      </w:r>
      <w:proofErr w:type="spellEnd"/>
      <w:r w:rsidRPr="003434B5">
        <w:rPr>
          <w:rFonts w:ascii="Arial Narrow" w:hAnsi="Arial Narrow"/>
        </w:rPr>
        <w:t xml:space="preserve"> </w:t>
      </w:r>
      <w:proofErr w:type="spellStart"/>
      <w:r w:rsidRPr="003434B5">
        <w:rPr>
          <w:rFonts w:ascii="Arial Narrow" w:hAnsi="Arial Narrow"/>
        </w:rPr>
        <w:t>bahasa</w:t>
      </w:r>
      <w:proofErr w:type="spellEnd"/>
      <w:r w:rsidRPr="003434B5">
        <w:rPr>
          <w:rFonts w:ascii="Arial Narrow" w:hAnsi="Arial Narrow"/>
        </w:rPr>
        <w:t xml:space="preserve"> </w:t>
      </w:r>
      <w:proofErr w:type="spellStart"/>
      <w:r w:rsidRPr="003434B5">
        <w:rPr>
          <w:rFonts w:ascii="Arial Narrow" w:hAnsi="Arial Narrow"/>
        </w:rPr>
        <w:t>beliau</w:t>
      </w:r>
      <w:proofErr w:type="spellEnd"/>
      <w:r w:rsidRPr="003434B5">
        <w:rPr>
          <w:rFonts w:ascii="Arial Narrow" w:hAnsi="Arial Narrow"/>
        </w:rPr>
        <w:t xml:space="preserve"> </w:t>
      </w:r>
      <w:proofErr w:type="spellStart"/>
      <w:r w:rsidRPr="003434B5">
        <w:rPr>
          <w:rFonts w:ascii="Arial Narrow" w:hAnsi="Arial Narrow"/>
        </w:rPr>
        <w:t>sesuai</w:t>
      </w:r>
      <w:proofErr w:type="spellEnd"/>
      <w:r w:rsidRPr="003434B5">
        <w:rPr>
          <w:rFonts w:ascii="Arial Narrow" w:hAnsi="Arial Narrow"/>
        </w:rPr>
        <w:t xml:space="preserve"> </w:t>
      </w:r>
      <w:proofErr w:type="spellStart"/>
      <w:r w:rsidRPr="003434B5">
        <w:rPr>
          <w:rFonts w:ascii="Arial Narrow" w:hAnsi="Arial Narrow"/>
        </w:rPr>
        <w:t>dengan</w:t>
      </w:r>
      <w:proofErr w:type="spellEnd"/>
      <w:r w:rsidRPr="003434B5">
        <w:rPr>
          <w:rFonts w:ascii="Arial Narrow" w:hAnsi="Arial Narrow"/>
        </w:rPr>
        <w:t xml:space="preserve"> </w:t>
      </w:r>
      <w:proofErr w:type="spellStart"/>
      <w:r w:rsidRPr="003434B5">
        <w:rPr>
          <w:rFonts w:ascii="Arial Narrow" w:hAnsi="Arial Narrow"/>
        </w:rPr>
        <w:t>apa</w:t>
      </w:r>
      <w:proofErr w:type="spellEnd"/>
      <w:r w:rsidRPr="003434B5">
        <w:rPr>
          <w:rFonts w:ascii="Arial Narrow" w:hAnsi="Arial Narrow"/>
        </w:rPr>
        <w:t xml:space="preserve"> yang di </w:t>
      </w:r>
      <w:proofErr w:type="spellStart"/>
      <w:r w:rsidRPr="003434B5">
        <w:rPr>
          <w:rFonts w:ascii="Arial Narrow" w:hAnsi="Arial Narrow"/>
        </w:rPr>
        <w:t>inginkan</w:t>
      </w:r>
      <w:proofErr w:type="spellEnd"/>
      <w:r w:rsidRPr="003434B5">
        <w:rPr>
          <w:rFonts w:ascii="Arial Narrow" w:hAnsi="Arial Narrow"/>
        </w:rPr>
        <w:t xml:space="preserve"> oleh </w:t>
      </w:r>
      <w:proofErr w:type="spellStart"/>
      <w:r w:rsidRPr="003434B5">
        <w:rPr>
          <w:rFonts w:ascii="Arial Narrow" w:hAnsi="Arial Narrow"/>
        </w:rPr>
        <w:t>anak</w:t>
      </w:r>
      <w:proofErr w:type="spellEnd"/>
      <w:r w:rsidRPr="003434B5">
        <w:rPr>
          <w:rFonts w:ascii="Arial Narrow" w:hAnsi="Arial Narrow"/>
        </w:rPr>
        <w:t xml:space="preserve"> </w:t>
      </w:r>
      <w:proofErr w:type="spellStart"/>
      <w:r w:rsidRPr="003434B5">
        <w:rPr>
          <w:rFonts w:ascii="Arial Narrow" w:hAnsi="Arial Narrow"/>
        </w:rPr>
        <w:t>muda</w:t>
      </w:r>
      <w:proofErr w:type="spellEnd"/>
      <w:r w:rsidRPr="003434B5">
        <w:rPr>
          <w:rFonts w:ascii="Arial Narrow" w:hAnsi="Arial Narrow"/>
        </w:rPr>
        <w:t xml:space="preserve"> </w:t>
      </w:r>
      <w:proofErr w:type="spellStart"/>
      <w:r w:rsidRPr="003434B5">
        <w:rPr>
          <w:rFonts w:ascii="Arial Narrow" w:hAnsi="Arial Narrow"/>
        </w:rPr>
        <w:t>saat</w:t>
      </w:r>
      <w:proofErr w:type="spellEnd"/>
      <w:r w:rsidRPr="003434B5">
        <w:rPr>
          <w:rFonts w:ascii="Arial Narrow" w:hAnsi="Arial Narrow"/>
        </w:rPr>
        <w:t xml:space="preserve"> </w:t>
      </w:r>
      <w:proofErr w:type="spellStart"/>
      <w:r w:rsidRPr="003434B5">
        <w:rPr>
          <w:rFonts w:ascii="Arial Narrow" w:hAnsi="Arial Narrow"/>
        </w:rPr>
        <w:t>ini</w:t>
      </w:r>
      <w:proofErr w:type="spellEnd"/>
      <w:r w:rsidRPr="003434B5">
        <w:rPr>
          <w:rFonts w:ascii="Arial Narrow" w:hAnsi="Arial Narrow"/>
        </w:rPr>
        <w:t xml:space="preserve">.  </w:t>
      </w:r>
      <w:proofErr w:type="spellStart"/>
      <w:r w:rsidRPr="003434B5">
        <w:rPr>
          <w:rFonts w:ascii="Arial Narrow" w:hAnsi="Arial Narrow"/>
        </w:rPr>
        <w:t>Beliau</w:t>
      </w:r>
      <w:proofErr w:type="spellEnd"/>
      <w:r w:rsidRPr="003434B5">
        <w:rPr>
          <w:rFonts w:ascii="Arial Narrow" w:hAnsi="Arial Narrow"/>
        </w:rPr>
        <w:t xml:space="preserve"> </w:t>
      </w:r>
      <w:proofErr w:type="spellStart"/>
      <w:r w:rsidRPr="003434B5">
        <w:rPr>
          <w:rFonts w:ascii="Arial Narrow" w:hAnsi="Arial Narrow"/>
        </w:rPr>
        <w:t>melakukan</w:t>
      </w:r>
      <w:proofErr w:type="spellEnd"/>
      <w:r w:rsidRPr="003434B5">
        <w:rPr>
          <w:rFonts w:ascii="Arial Narrow" w:hAnsi="Arial Narrow"/>
        </w:rPr>
        <w:t xml:space="preserve"> </w:t>
      </w:r>
      <w:proofErr w:type="spellStart"/>
      <w:r w:rsidRPr="003434B5">
        <w:rPr>
          <w:rFonts w:ascii="Arial Narrow" w:hAnsi="Arial Narrow"/>
        </w:rPr>
        <w:t>dakwah</w:t>
      </w:r>
      <w:proofErr w:type="spellEnd"/>
      <w:r w:rsidRPr="003434B5">
        <w:rPr>
          <w:rFonts w:ascii="Arial Narrow" w:hAnsi="Arial Narrow"/>
        </w:rPr>
        <w:t xml:space="preserve"> di </w:t>
      </w:r>
      <w:proofErr w:type="spellStart"/>
      <w:r w:rsidRPr="003434B5">
        <w:rPr>
          <w:rFonts w:ascii="Arial Narrow" w:hAnsi="Arial Narrow"/>
        </w:rPr>
        <w:t>tempat</w:t>
      </w:r>
      <w:proofErr w:type="spellEnd"/>
      <w:r w:rsidRPr="003434B5">
        <w:rPr>
          <w:rFonts w:ascii="Arial Narrow" w:hAnsi="Arial Narrow"/>
        </w:rPr>
        <w:t xml:space="preserve"> </w:t>
      </w:r>
      <w:proofErr w:type="spellStart"/>
      <w:r w:rsidRPr="003434B5">
        <w:rPr>
          <w:rFonts w:ascii="Arial Narrow" w:hAnsi="Arial Narrow"/>
        </w:rPr>
        <w:t>perkumpulan</w:t>
      </w:r>
      <w:proofErr w:type="spellEnd"/>
      <w:r w:rsidRPr="003434B5">
        <w:rPr>
          <w:rFonts w:ascii="Arial Narrow" w:hAnsi="Arial Narrow"/>
        </w:rPr>
        <w:t xml:space="preserve"> </w:t>
      </w:r>
      <w:proofErr w:type="spellStart"/>
      <w:r w:rsidRPr="003434B5">
        <w:rPr>
          <w:rFonts w:ascii="Arial Narrow" w:hAnsi="Arial Narrow"/>
        </w:rPr>
        <w:t>anak</w:t>
      </w:r>
      <w:proofErr w:type="spellEnd"/>
      <w:r w:rsidRPr="003434B5">
        <w:rPr>
          <w:rFonts w:ascii="Arial Narrow" w:hAnsi="Arial Narrow"/>
        </w:rPr>
        <w:t xml:space="preserve"> </w:t>
      </w:r>
      <w:proofErr w:type="spellStart"/>
      <w:r w:rsidRPr="003434B5">
        <w:rPr>
          <w:rFonts w:ascii="Arial Narrow" w:hAnsi="Arial Narrow"/>
        </w:rPr>
        <w:t>muda</w:t>
      </w:r>
      <w:proofErr w:type="spellEnd"/>
      <w:r w:rsidRPr="003434B5">
        <w:rPr>
          <w:rFonts w:ascii="Arial Narrow" w:hAnsi="Arial Narrow"/>
        </w:rPr>
        <w:t xml:space="preserve"> </w:t>
      </w:r>
      <w:proofErr w:type="spellStart"/>
      <w:r w:rsidRPr="003434B5">
        <w:rPr>
          <w:rFonts w:ascii="Arial Narrow" w:hAnsi="Arial Narrow"/>
        </w:rPr>
        <w:t>bandung</w:t>
      </w:r>
      <w:proofErr w:type="spellEnd"/>
      <w:r w:rsidRPr="003434B5">
        <w:rPr>
          <w:rFonts w:ascii="Arial Narrow" w:hAnsi="Arial Narrow"/>
        </w:rPr>
        <w:t>.</w:t>
      </w:r>
      <w:r w:rsidR="00B61495">
        <w:rPr>
          <w:rFonts w:ascii="Arial Narrow" w:hAnsi="Arial Narrow"/>
        </w:rPr>
        <w:t xml:space="preserve"> </w:t>
      </w:r>
      <w:r w:rsidRPr="003434B5">
        <w:rPr>
          <w:rFonts w:ascii="Arial Narrow" w:hAnsi="Arial Narrow"/>
          <w:color w:val="000000"/>
          <w:lang w:val="en-ID"/>
        </w:rPr>
        <w:t xml:space="preserve">Pada video “Muslim </w:t>
      </w:r>
      <w:proofErr w:type="spellStart"/>
      <w:r w:rsidRPr="003434B5">
        <w:rPr>
          <w:rFonts w:ascii="Arial Narrow" w:hAnsi="Arial Narrow"/>
          <w:color w:val="000000"/>
          <w:lang w:val="en-ID"/>
        </w:rPr>
        <w:t>gaul</w:t>
      </w:r>
      <w:proofErr w:type="spellEnd"/>
      <w:r w:rsidRPr="003434B5">
        <w:rPr>
          <w:rFonts w:ascii="Arial Narrow" w:hAnsi="Arial Narrow"/>
          <w:color w:val="000000"/>
          <w:lang w:val="en-ID"/>
        </w:rPr>
        <w:t xml:space="preserve">, </w:t>
      </w:r>
      <w:proofErr w:type="spellStart"/>
      <w:r w:rsidRPr="003434B5">
        <w:rPr>
          <w:rFonts w:ascii="Arial Narrow" w:hAnsi="Arial Narrow"/>
          <w:color w:val="000000"/>
          <w:lang w:val="en-ID"/>
        </w:rPr>
        <w:t>emang</w:t>
      </w:r>
      <w:proofErr w:type="spellEnd"/>
      <w:r w:rsidRPr="003434B5">
        <w:rPr>
          <w:rFonts w:ascii="Arial Narrow" w:hAnsi="Arial Narrow"/>
          <w:color w:val="000000"/>
          <w:lang w:val="en-ID"/>
        </w:rPr>
        <w:t xml:space="preserve"> </w:t>
      </w:r>
      <w:proofErr w:type="spellStart"/>
      <w:r w:rsidRPr="003434B5">
        <w:rPr>
          <w:rFonts w:ascii="Arial Narrow" w:hAnsi="Arial Narrow"/>
          <w:color w:val="000000"/>
          <w:lang w:val="en-ID"/>
        </w:rPr>
        <w:t>ada</w:t>
      </w:r>
      <w:proofErr w:type="spellEnd"/>
      <w:r w:rsidRPr="003434B5">
        <w:rPr>
          <w:rFonts w:ascii="Arial Narrow" w:hAnsi="Arial Narrow"/>
          <w:color w:val="000000"/>
          <w:lang w:val="en-ID"/>
        </w:rPr>
        <w:t xml:space="preserve">?” </w:t>
      </w:r>
      <w:proofErr w:type="spellStart"/>
      <w:r w:rsidRPr="003434B5">
        <w:rPr>
          <w:rFonts w:ascii="Arial Narrow" w:hAnsi="Arial Narrow"/>
          <w:color w:val="000000"/>
          <w:lang w:val="en-ID"/>
        </w:rPr>
        <w:t>terbukti</w:t>
      </w:r>
      <w:proofErr w:type="spellEnd"/>
      <w:r w:rsidRPr="003434B5">
        <w:rPr>
          <w:rFonts w:ascii="Arial Narrow" w:hAnsi="Arial Narrow"/>
          <w:color w:val="000000"/>
          <w:lang w:val="en-ID"/>
        </w:rPr>
        <w:t xml:space="preserve"> </w:t>
      </w:r>
      <w:proofErr w:type="spellStart"/>
      <w:r w:rsidRPr="003434B5">
        <w:rPr>
          <w:rFonts w:ascii="Arial Narrow" w:hAnsi="Arial Narrow"/>
          <w:color w:val="000000"/>
          <w:lang w:val="en-ID"/>
        </w:rPr>
        <w:t>bahwa</w:t>
      </w:r>
      <w:proofErr w:type="spellEnd"/>
      <w:r w:rsidRPr="003434B5">
        <w:rPr>
          <w:rFonts w:ascii="Arial Narrow" w:hAnsi="Arial Narrow"/>
          <w:color w:val="000000"/>
          <w:lang w:val="en-ID"/>
        </w:rPr>
        <w:t xml:space="preserve"> strategi dan </w:t>
      </w:r>
      <w:proofErr w:type="spellStart"/>
      <w:r w:rsidRPr="003434B5">
        <w:rPr>
          <w:rFonts w:ascii="Arial Narrow" w:hAnsi="Arial Narrow"/>
          <w:color w:val="000000"/>
          <w:lang w:val="en-ID"/>
        </w:rPr>
        <w:t>metode</w:t>
      </w:r>
      <w:proofErr w:type="spellEnd"/>
      <w:r w:rsidRPr="003434B5">
        <w:rPr>
          <w:rFonts w:ascii="Arial Narrow" w:hAnsi="Arial Narrow"/>
          <w:color w:val="000000"/>
          <w:lang w:val="en-ID"/>
        </w:rPr>
        <w:t xml:space="preserve"> </w:t>
      </w:r>
      <w:proofErr w:type="spellStart"/>
      <w:r w:rsidRPr="003434B5">
        <w:rPr>
          <w:rFonts w:ascii="Arial Narrow" w:hAnsi="Arial Narrow"/>
          <w:color w:val="000000"/>
          <w:lang w:val="en-ID"/>
        </w:rPr>
        <w:t>penyampaian</w:t>
      </w:r>
      <w:proofErr w:type="spellEnd"/>
      <w:r w:rsidRPr="003434B5">
        <w:rPr>
          <w:rFonts w:ascii="Arial Narrow" w:hAnsi="Arial Narrow"/>
          <w:color w:val="000000"/>
          <w:lang w:val="en-ID"/>
        </w:rPr>
        <w:t xml:space="preserve"> </w:t>
      </w:r>
      <w:proofErr w:type="spellStart"/>
      <w:r w:rsidRPr="003434B5">
        <w:rPr>
          <w:rFonts w:ascii="Arial Narrow" w:hAnsi="Arial Narrow"/>
          <w:color w:val="000000"/>
          <w:lang w:val="en-ID"/>
        </w:rPr>
        <w:t>dakwah</w:t>
      </w:r>
      <w:proofErr w:type="spellEnd"/>
      <w:r w:rsidRPr="003434B5">
        <w:rPr>
          <w:rFonts w:ascii="Arial Narrow" w:hAnsi="Arial Narrow"/>
          <w:color w:val="000000"/>
          <w:lang w:val="en-ID"/>
        </w:rPr>
        <w:t xml:space="preserve"> </w:t>
      </w:r>
      <w:proofErr w:type="spellStart"/>
      <w:r w:rsidRPr="003434B5">
        <w:rPr>
          <w:rFonts w:ascii="Arial Narrow" w:hAnsi="Arial Narrow"/>
          <w:color w:val="000000"/>
          <w:lang w:val="en-ID"/>
        </w:rPr>
        <w:t>Ustadz</w:t>
      </w:r>
      <w:proofErr w:type="spellEnd"/>
      <w:r w:rsidRPr="003434B5">
        <w:rPr>
          <w:rFonts w:ascii="Arial Narrow" w:hAnsi="Arial Narrow"/>
          <w:color w:val="000000"/>
          <w:lang w:val="en-ID"/>
        </w:rPr>
        <w:t xml:space="preserve"> Hanan </w:t>
      </w:r>
      <w:proofErr w:type="spellStart"/>
      <w:r w:rsidRPr="003434B5">
        <w:rPr>
          <w:rFonts w:ascii="Arial Narrow" w:hAnsi="Arial Narrow"/>
          <w:color w:val="000000"/>
          <w:lang w:val="en-ID"/>
        </w:rPr>
        <w:t>Attaki</w:t>
      </w:r>
      <w:proofErr w:type="spellEnd"/>
      <w:r w:rsidRPr="003434B5">
        <w:rPr>
          <w:rFonts w:ascii="Arial Narrow" w:hAnsi="Arial Narrow"/>
          <w:color w:val="000000"/>
          <w:lang w:val="en-ID"/>
        </w:rPr>
        <w:t xml:space="preserve"> </w:t>
      </w:r>
      <w:proofErr w:type="spellStart"/>
      <w:r w:rsidRPr="003434B5">
        <w:rPr>
          <w:rFonts w:ascii="Arial Narrow" w:hAnsi="Arial Narrow"/>
          <w:color w:val="000000"/>
          <w:lang w:val="en-ID"/>
        </w:rPr>
        <w:t>digemari</w:t>
      </w:r>
      <w:proofErr w:type="spellEnd"/>
      <w:r w:rsidRPr="003434B5">
        <w:rPr>
          <w:rFonts w:ascii="Arial Narrow" w:hAnsi="Arial Narrow"/>
          <w:color w:val="000000"/>
          <w:lang w:val="en-ID"/>
        </w:rPr>
        <w:t xml:space="preserve"> </w:t>
      </w:r>
      <w:proofErr w:type="spellStart"/>
      <w:r w:rsidRPr="003434B5">
        <w:rPr>
          <w:rFonts w:ascii="Arial Narrow" w:hAnsi="Arial Narrow"/>
          <w:color w:val="000000"/>
          <w:lang w:val="en-ID"/>
        </w:rPr>
        <w:t>anak</w:t>
      </w:r>
      <w:proofErr w:type="spellEnd"/>
      <w:r w:rsidRPr="003434B5">
        <w:rPr>
          <w:rFonts w:ascii="Arial Narrow" w:hAnsi="Arial Narrow"/>
          <w:color w:val="000000"/>
          <w:lang w:val="en-ID"/>
        </w:rPr>
        <w:t xml:space="preserve"> </w:t>
      </w:r>
      <w:proofErr w:type="spellStart"/>
      <w:r w:rsidRPr="003434B5">
        <w:rPr>
          <w:rFonts w:ascii="Arial Narrow" w:hAnsi="Arial Narrow"/>
          <w:color w:val="000000"/>
          <w:lang w:val="en-ID"/>
        </w:rPr>
        <w:t>muda</w:t>
      </w:r>
      <w:proofErr w:type="spellEnd"/>
      <w:r w:rsidRPr="003434B5">
        <w:rPr>
          <w:rFonts w:ascii="Arial Narrow" w:hAnsi="Arial Narrow"/>
          <w:color w:val="000000"/>
          <w:lang w:val="en-ID"/>
        </w:rPr>
        <w:t xml:space="preserve">, </w:t>
      </w:r>
      <w:proofErr w:type="spellStart"/>
      <w:r w:rsidRPr="003434B5">
        <w:rPr>
          <w:rFonts w:ascii="Arial Narrow" w:hAnsi="Arial Narrow"/>
          <w:color w:val="000000"/>
          <w:lang w:val="en-ID"/>
        </w:rPr>
        <w:t>akun</w:t>
      </w:r>
      <w:proofErr w:type="spellEnd"/>
      <w:r w:rsidRPr="003434B5">
        <w:rPr>
          <w:rFonts w:ascii="Arial Narrow" w:hAnsi="Arial Narrow"/>
          <w:color w:val="000000"/>
          <w:lang w:val="en-ID"/>
        </w:rPr>
        <w:t xml:space="preserve"> </w:t>
      </w:r>
      <w:proofErr w:type="spellStart"/>
      <w:r w:rsidRPr="003434B5">
        <w:rPr>
          <w:rFonts w:ascii="Arial Narrow" w:hAnsi="Arial Narrow"/>
          <w:i/>
          <w:iCs/>
          <w:color w:val="000000"/>
          <w:lang w:val="en-ID"/>
        </w:rPr>
        <w:t>Youtube</w:t>
      </w:r>
      <w:proofErr w:type="spellEnd"/>
      <w:r w:rsidRPr="003434B5">
        <w:rPr>
          <w:rFonts w:ascii="Arial Narrow" w:hAnsi="Arial Narrow"/>
          <w:i/>
          <w:iCs/>
          <w:color w:val="000000"/>
          <w:lang w:val="en-ID"/>
        </w:rPr>
        <w:t xml:space="preserve"> </w:t>
      </w:r>
      <w:hyperlink r:id="rId15" w:history="1">
        <w:r w:rsidRPr="003434B5">
          <w:rPr>
            <w:rStyle w:val="Hyperlink"/>
            <w:rFonts w:ascii="Arial Narrow" w:hAnsi="Arial Narrow"/>
            <w:lang w:val="en-ID"/>
          </w:rPr>
          <w:t>@adipurnama2116</w:t>
        </w:r>
      </w:hyperlink>
      <w:r w:rsidRPr="003434B5">
        <w:rPr>
          <w:rFonts w:ascii="Arial Narrow" w:hAnsi="Arial Narrow"/>
          <w:b/>
          <w:bCs/>
          <w:color w:val="000000"/>
          <w:lang w:val="en-ID"/>
        </w:rPr>
        <w:t xml:space="preserve"> </w:t>
      </w:r>
      <w:r w:rsidRPr="003434B5">
        <w:rPr>
          <w:rFonts w:ascii="Arial Narrow" w:hAnsi="Arial Narrow"/>
          <w:color w:val="000000"/>
          <w:lang w:val="en-ID"/>
        </w:rPr>
        <w:t xml:space="preserve"> </w:t>
      </w:r>
      <w:proofErr w:type="spellStart"/>
      <w:r w:rsidRPr="003434B5">
        <w:rPr>
          <w:rFonts w:ascii="Arial Narrow" w:hAnsi="Arial Narrow"/>
          <w:color w:val="000000"/>
          <w:lang w:val="en-ID"/>
        </w:rPr>
        <w:t>memberikan</w:t>
      </w:r>
      <w:proofErr w:type="spellEnd"/>
      <w:r w:rsidRPr="003434B5">
        <w:rPr>
          <w:rFonts w:ascii="Arial Narrow" w:hAnsi="Arial Narrow"/>
          <w:color w:val="000000"/>
          <w:lang w:val="en-ID"/>
        </w:rPr>
        <w:t xml:space="preserve"> </w:t>
      </w:r>
      <w:proofErr w:type="spellStart"/>
      <w:r w:rsidRPr="003434B5">
        <w:rPr>
          <w:rFonts w:ascii="Arial Narrow" w:hAnsi="Arial Narrow"/>
          <w:color w:val="000000"/>
          <w:lang w:val="en-ID"/>
        </w:rPr>
        <w:t>komentar</w:t>
      </w:r>
      <w:proofErr w:type="spellEnd"/>
      <w:r w:rsidRPr="003434B5">
        <w:rPr>
          <w:rFonts w:ascii="Arial Narrow" w:hAnsi="Arial Narrow"/>
          <w:color w:val="000000"/>
          <w:lang w:val="en-ID"/>
        </w:rPr>
        <w:t xml:space="preserve"> pada video </w:t>
      </w:r>
      <w:proofErr w:type="spellStart"/>
      <w:r w:rsidRPr="003434B5">
        <w:rPr>
          <w:rFonts w:ascii="Arial Narrow" w:hAnsi="Arial Narrow"/>
          <w:color w:val="000000"/>
          <w:lang w:val="en-ID"/>
        </w:rPr>
        <w:t>tersebut</w:t>
      </w:r>
      <w:proofErr w:type="spellEnd"/>
      <w:r w:rsidRPr="003434B5">
        <w:rPr>
          <w:rFonts w:ascii="Arial Narrow" w:hAnsi="Arial Narrow"/>
          <w:color w:val="000000"/>
          <w:lang w:val="en-ID"/>
        </w:rPr>
        <w:t xml:space="preserve"> </w:t>
      </w:r>
      <w:r w:rsidR="009173F8" w:rsidRPr="003434B5">
        <w:rPr>
          <w:rFonts w:ascii="Arial Narrow" w:hAnsi="Arial Narrow"/>
          <w:color w:val="000000"/>
          <w:lang w:val="id-ID"/>
        </w:rPr>
        <w:t>(</w:t>
      </w:r>
      <w:r w:rsidRPr="003434B5">
        <w:rPr>
          <w:rFonts w:ascii="Arial Narrow" w:hAnsi="Arial Narrow"/>
          <w:i/>
          <w:iCs/>
          <w:color w:val="000000"/>
          <w:lang w:val="en-ID"/>
        </w:rPr>
        <w:t xml:space="preserve">“Alhamdulillah </w:t>
      </w:r>
      <w:proofErr w:type="spellStart"/>
      <w:r w:rsidRPr="003434B5">
        <w:rPr>
          <w:rFonts w:ascii="Arial Narrow" w:hAnsi="Arial Narrow"/>
          <w:i/>
          <w:iCs/>
          <w:color w:val="000000"/>
          <w:lang w:val="en-ID"/>
        </w:rPr>
        <w:t>ya</w:t>
      </w:r>
      <w:proofErr w:type="spellEnd"/>
      <w:r w:rsidRPr="003434B5">
        <w:rPr>
          <w:rFonts w:ascii="Arial Narrow" w:hAnsi="Arial Narrow"/>
          <w:i/>
          <w:iCs/>
          <w:color w:val="000000"/>
          <w:lang w:val="en-ID"/>
        </w:rPr>
        <w:t xml:space="preserve"> </w:t>
      </w:r>
      <w:proofErr w:type="spellStart"/>
      <w:r w:rsidRPr="003434B5">
        <w:rPr>
          <w:rFonts w:ascii="Arial Narrow" w:hAnsi="Arial Narrow"/>
          <w:i/>
          <w:iCs/>
          <w:color w:val="000000"/>
          <w:lang w:val="en-ID"/>
        </w:rPr>
        <w:t>allah</w:t>
      </w:r>
      <w:proofErr w:type="spellEnd"/>
      <w:r w:rsidRPr="003434B5">
        <w:rPr>
          <w:rFonts w:ascii="Arial Narrow" w:hAnsi="Arial Narrow"/>
          <w:i/>
          <w:iCs/>
          <w:color w:val="000000"/>
          <w:lang w:val="en-ID"/>
        </w:rPr>
        <w:t xml:space="preserve">, kau </w:t>
      </w:r>
      <w:proofErr w:type="spellStart"/>
      <w:r w:rsidRPr="003434B5">
        <w:rPr>
          <w:rFonts w:ascii="Arial Narrow" w:hAnsi="Arial Narrow"/>
          <w:i/>
          <w:iCs/>
          <w:color w:val="000000"/>
          <w:lang w:val="en-ID"/>
        </w:rPr>
        <w:t>kirimkan</w:t>
      </w:r>
      <w:proofErr w:type="spellEnd"/>
      <w:r w:rsidRPr="003434B5">
        <w:rPr>
          <w:rFonts w:ascii="Arial Narrow" w:hAnsi="Arial Narrow"/>
          <w:i/>
          <w:iCs/>
          <w:color w:val="000000"/>
          <w:lang w:val="en-ID"/>
        </w:rPr>
        <w:t xml:space="preserve"> dan </w:t>
      </w:r>
      <w:proofErr w:type="spellStart"/>
      <w:r w:rsidRPr="003434B5">
        <w:rPr>
          <w:rFonts w:ascii="Arial Narrow" w:hAnsi="Arial Narrow"/>
          <w:i/>
          <w:iCs/>
          <w:color w:val="000000"/>
          <w:lang w:val="en-ID"/>
        </w:rPr>
        <w:t>datang</w:t>
      </w:r>
      <w:proofErr w:type="spellEnd"/>
      <w:r w:rsidRPr="003434B5">
        <w:rPr>
          <w:rFonts w:ascii="Arial Narrow" w:hAnsi="Arial Narrow"/>
          <w:i/>
          <w:iCs/>
          <w:color w:val="000000"/>
          <w:lang w:val="en-ID"/>
        </w:rPr>
        <w:t xml:space="preserve"> </w:t>
      </w:r>
      <w:proofErr w:type="spellStart"/>
      <w:r w:rsidRPr="003434B5">
        <w:rPr>
          <w:rFonts w:ascii="Arial Narrow" w:hAnsi="Arial Narrow"/>
          <w:i/>
          <w:iCs/>
          <w:color w:val="000000"/>
          <w:lang w:val="en-ID"/>
        </w:rPr>
        <w:t>kan</w:t>
      </w:r>
      <w:proofErr w:type="spellEnd"/>
      <w:r w:rsidRPr="003434B5">
        <w:rPr>
          <w:rFonts w:ascii="Arial Narrow" w:hAnsi="Arial Narrow"/>
          <w:i/>
          <w:iCs/>
          <w:color w:val="000000"/>
          <w:lang w:val="en-ID"/>
        </w:rPr>
        <w:t xml:space="preserve"> </w:t>
      </w:r>
      <w:proofErr w:type="spellStart"/>
      <w:r w:rsidRPr="003434B5">
        <w:rPr>
          <w:rFonts w:ascii="Arial Narrow" w:hAnsi="Arial Narrow"/>
          <w:i/>
          <w:iCs/>
          <w:color w:val="000000"/>
          <w:lang w:val="en-ID"/>
        </w:rPr>
        <w:t>seorang</w:t>
      </w:r>
      <w:proofErr w:type="spellEnd"/>
      <w:r w:rsidRPr="003434B5">
        <w:rPr>
          <w:rFonts w:ascii="Arial Narrow" w:hAnsi="Arial Narrow"/>
          <w:i/>
          <w:iCs/>
          <w:color w:val="000000"/>
          <w:lang w:val="en-ID"/>
        </w:rPr>
        <w:t xml:space="preserve"> </w:t>
      </w:r>
      <w:proofErr w:type="spellStart"/>
      <w:r w:rsidRPr="003434B5">
        <w:rPr>
          <w:rFonts w:ascii="Arial Narrow" w:hAnsi="Arial Narrow"/>
          <w:i/>
          <w:iCs/>
          <w:color w:val="000000"/>
          <w:lang w:val="en-ID"/>
        </w:rPr>
        <w:t>ustadz</w:t>
      </w:r>
      <w:proofErr w:type="spellEnd"/>
      <w:r w:rsidRPr="003434B5">
        <w:rPr>
          <w:rFonts w:ascii="Arial Narrow" w:hAnsi="Arial Narrow"/>
          <w:i/>
          <w:iCs/>
          <w:color w:val="000000"/>
          <w:lang w:val="en-ID"/>
        </w:rPr>
        <w:t xml:space="preserve"> yang </w:t>
      </w:r>
      <w:proofErr w:type="spellStart"/>
      <w:r w:rsidRPr="003434B5">
        <w:rPr>
          <w:rFonts w:ascii="Arial Narrow" w:hAnsi="Arial Narrow"/>
          <w:i/>
          <w:iCs/>
          <w:color w:val="000000"/>
          <w:lang w:val="en-ID"/>
        </w:rPr>
        <w:t>luar</w:t>
      </w:r>
      <w:proofErr w:type="spellEnd"/>
      <w:r w:rsidRPr="003434B5">
        <w:rPr>
          <w:rFonts w:ascii="Arial Narrow" w:hAnsi="Arial Narrow"/>
          <w:i/>
          <w:iCs/>
          <w:color w:val="000000"/>
          <w:lang w:val="en-ID"/>
        </w:rPr>
        <w:t xml:space="preserve"> </w:t>
      </w:r>
      <w:proofErr w:type="spellStart"/>
      <w:r w:rsidRPr="003434B5">
        <w:rPr>
          <w:rFonts w:ascii="Arial Narrow" w:hAnsi="Arial Narrow"/>
          <w:i/>
          <w:iCs/>
          <w:color w:val="000000"/>
          <w:lang w:val="en-ID"/>
        </w:rPr>
        <w:t>biasa</w:t>
      </w:r>
      <w:proofErr w:type="spellEnd"/>
      <w:r w:rsidRPr="003434B5">
        <w:rPr>
          <w:rFonts w:ascii="Arial Narrow" w:hAnsi="Arial Narrow"/>
          <w:i/>
          <w:iCs/>
          <w:color w:val="000000"/>
          <w:lang w:val="en-ID"/>
        </w:rPr>
        <w:t xml:space="preserve"> </w:t>
      </w:r>
      <w:proofErr w:type="spellStart"/>
      <w:r w:rsidRPr="003434B5">
        <w:rPr>
          <w:rFonts w:ascii="Arial Narrow" w:hAnsi="Arial Narrow"/>
          <w:i/>
          <w:iCs/>
          <w:color w:val="000000"/>
          <w:lang w:val="en-ID"/>
        </w:rPr>
        <w:t>visi</w:t>
      </w:r>
      <w:proofErr w:type="spellEnd"/>
      <w:r w:rsidRPr="003434B5">
        <w:rPr>
          <w:rFonts w:ascii="Arial Narrow" w:hAnsi="Arial Narrow"/>
          <w:i/>
          <w:iCs/>
          <w:color w:val="000000"/>
          <w:lang w:val="en-ID"/>
        </w:rPr>
        <w:t xml:space="preserve"> dan </w:t>
      </w:r>
      <w:proofErr w:type="spellStart"/>
      <w:r w:rsidRPr="003434B5">
        <w:rPr>
          <w:rFonts w:ascii="Arial Narrow" w:hAnsi="Arial Narrow"/>
          <w:i/>
          <w:iCs/>
          <w:color w:val="000000"/>
          <w:lang w:val="en-ID"/>
        </w:rPr>
        <w:t>misi</w:t>
      </w:r>
      <w:proofErr w:type="spellEnd"/>
      <w:r w:rsidRPr="003434B5">
        <w:rPr>
          <w:rFonts w:ascii="Arial Narrow" w:hAnsi="Arial Narrow"/>
          <w:i/>
          <w:iCs/>
          <w:color w:val="000000"/>
          <w:lang w:val="en-ID"/>
        </w:rPr>
        <w:t xml:space="preserve"> </w:t>
      </w:r>
      <w:proofErr w:type="spellStart"/>
      <w:r w:rsidRPr="003434B5">
        <w:rPr>
          <w:rFonts w:ascii="Arial Narrow" w:hAnsi="Arial Narrow"/>
          <w:i/>
          <w:iCs/>
          <w:color w:val="000000"/>
          <w:lang w:val="en-ID"/>
        </w:rPr>
        <w:t>nya</w:t>
      </w:r>
      <w:proofErr w:type="spellEnd"/>
      <w:r w:rsidRPr="003434B5">
        <w:rPr>
          <w:rFonts w:ascii="Arial Narrow" w:hAnsi="Arial Narrow"/>
          <w:i/>
          <w:iCs/>
          <w:color w:val="000000"/>
          <w:lang w:val="en-ID"/>
        </w:rPr>
        <w:t xml:space="preserve"> </w:t>
      </w:r>
      <w:proofErr w:type="spellStart"/>
      <w:r w:rsidRPr="003434B5">
        <w:rPr>
          <w:rFonts w:ascii="Arial Narrow" w:hAnsi="Arial Narrow"/>
          <w:i/>
          <w:iCs/>
          <w:color w:val="000000"/>
          <w:lang w:val="en-ID"/>
        </w:rPr>
        <w:t>untuk</w:t>
      </w:r>
      <w:proofErr w:type="spellEnd"/>
      <w:r w:rsidRPr="003434B5">
        <w:rPr>
          <w:rFonts w:ascii="Arial Narrow" w:hAnsi="Arial Narrow"/>
          <w:i/>
          <w:iCs/>
          <w:color w:val="000000"/>
          <w:lang w:val="en-ID"/>
        </w:rPr>
        <w:t xml:space="preserve"> kami </w:t>
      </w:r>
      <w:proofErr w:type="spellStart"/>
      <w:r w:rsidRPr="003434B5">
        <w:rPr>
          <w:rFonts w:ascii="Arial Narrow" w:hAnsi="Arial Narrow"/>
          <w:i/>
          <w:iCs/>
          <w:color w:val="000000"/>
          <w:lang w:val="en-ID"/>
        </w:rPr>
        <w:t>anak</w:t>
      </w:r>
      <w:proofErr w:type="spellEnd"/>
      <w:r w:rsidRPr="003434B5">
        <w:rPr>
          <w:rFonts w:ascii="Arial Narrow" w:hAnsi="Arial Narrow"/>
          <w:i/>
          <w:iCs/>
          <w:color w:val="000000"/>
          <w:lang w:val="en-ID"/>
        </w:rPr>
        <w:t xml:space="preserve"> </w:t>
      </w:r>
      <w:proofErr w:type="spellStart"/>
      <w:r w:rsidRPr="003434B5">
        <w:rPr>
          <w:rFonts w:ascii="Arial Narrow" w:hAnsi="Arial Narrow"/>
          <w:i/>
          <w:iCs/>
          <w:color w:val="000000"/>
          <w:lang w:val="en-ID"/>
        </w:rPr>
        <w:t>muda</w:t>
      </w:r>
      <w:proofErr w:type="spellEnd"/>
      <w:r w:rsidRPr="003434B5">
        <w:rPr>
          <w:rFonts w:ascii="Arial Narrow" w:hAnsi="Arial Narrow"/>
          <w:i/>
          <w:iCs/>
          <w:color w:val="000000"/>
          <w:lang w:val="en-ID"/>
        </w:rPr>
        <w:t xml:space="preserve"> agar </w:t>
      </w:r>
      <w:proofErr w:type="spellStart"/>
      <w:r w:rsidRPr="003434B5">
        <w:rPr>
          <w:rFonts w:ascii="Arial Narrow" w:hAnsi="Arial Narrow"/>
          <w:i/>
          <w:iCs/>
          <w:color w:val="000000"/>
          <w:lang w:val="en-ID"/>
        </w:rPr>
        <w:t>bisa</w:t>
      </w:r>
      <w:proofErr w:type="spellEnd"/>
      <w:r w:rsidRPr="003434B5">
        <w:rPr>
          <w:rFonts w:ascii="Arial Narrow" w:hAnsi="Arial Narrow"/>
          <w:i/>
          <w:iCs/>
          <w:color w:val="000000"/>
          <w:lang w:val="en-ID"/>
        </w:rPr>
        <w:t xml:space="preserve"> </w:t>
      </w:r>
      <w:proofErr w:type="spellStart"/>
      <w:r w:rsidRPr="003434B5">
        <w:rPr>
          <w:rFonts w:ascii="Arial Narrow" w:hAnsi="Arial Narrow"/>
          <w:i/>
          <w:iCs/>
          <w:color w:val="000000"/>
          <w:lang w:val="en-ID"/>
        </w:rPr>
        <w:t>selalu</w:t>
      </w:r>
      <w:proofErr w:type="spellEnd"/>
      <w:r w:rsidRPr="003434B5">
        <w:rPr>
          <w:rFonts w:ascii="Arial Narrow" w:hAnsi="Arial Narrow"/>
          <w:i/>
          <w:iCs/>
          <w:color w:val="000000"/>
          <w:lang w:val="en-ID"/>
        </w:rPr>
        <w:t xml:space="preserve"> </w:t>
      </w:r>
      <w:proofErr w:type="spellStart"/>
      <w:r w:rsidRPr="003434B5">
        <w:rPr>
          <w:rFonts w:ascii="Arial Narrow" w:hAnsi="Arial Narrow"/>
          <w:i/>
          <w:iCs/>
          <w:color w:val="000000"/>
          <w:lang w:val="en-ID"/>
        </w:rPr>
        <w:t>dekat</w:t>
      </w:r>
      <w:proofErr w:type="spellEnd"/>
      <w:r w:rsidRPr="003434B5">
        <w:rPr>
          <w:rFonts w:ascii="Arial Narrow" w:hAnsi="Arial Narrow"/>
          <w:i/>
          <w:iCs/>
          <w:color w:val="000000"/>
          <w:lang w:val="en-ID"/>
        </w:rPr>
        <w:t xml:space="preserve"> </w:t>
      </w:r>
      <w:proofErr w:type="spellStart"/>
      <w:r w:rsidRPr="003434B5">
        <w:rPr>
          <w:rFonts w:ascii="Arial Narrow" w:hAnsi="Arial Narrow"/>
          <w:i/>
          <w:iCs/>
          <w:color w:val="000000"/>
          <w:lang w:val="en-ID"/>
        </w:rPr>
        <w:t>dengan</w:t>
      </w:r>
      <w:proofErr w:type="spellEnd"/>
      <w:r w:rsidR="009173F8" w:rsidRPr="003434B5">
        <w:rPr>
          <w:rFonts w:ascii="Arial Narrow" w:hAnsi="Arial Narrow"/>
          <w:i/>
          <w:iCs/>
          <w:color w:val="000000"/>
          <w:lang w:val="id-ID"/>
        </w:rPr>
        <w:t>-M</w:t>
      </w:r>
      <w:r w:rsidRPr="003434B5">
        <w:rPr>
          <w:rFonts w:ascii="Arial Narrow" w:hAnsi="Arial Narrow"/>
          <w:i/>
          <w:iCs/>
          <w:color w:val="000000"/>
          <w:lang w:val="en-ID"/>
        </w:rPr>
        <w:t xml:space="preserve">u dan </w:t>
      </w:r>
      <w:proofErr w:type="spellStart"/>
      <w:r w:rsidRPr="003434B5">
        <w:rPr>
          <w:rFonts w:ascii="Arial Narrow" w:hAnsi="Arial Narrow"/>
          <w:i/>
          <w:iCs/>
          <w:color w:val="000000"/>
          <w:lang w:val="en-ID"/>
        </w:rPr>
        <w:t>terus</w:t>
      </w:r>
      <w:proofErr w:type="spellEnd"/>
      <w:r w:rsidRPr="003434B5">
        <w:rPr>
          <w:rFonts w:ascii="Arial Narrow" w:hAnsi="Arial Narrow"/>
          <w:i/>
          <w:iCs/>
          <w:color w:val="000000"/>
          <w:lang w:val="en-ID"/>
        </w:rPr>
        <w:t xml:space="preserve"> </w:t>
      </w:r>
      <w:proofErr w:type="spellStart"/>
      <w:r w:rsidRPr="003434B5">
        <w:rPr>
          <w:rFonts w:ascii="Arial Narrow" w:hAnsi="Arial Narrow"/>
          <w:i/>
          <w:iCs/>
          <w:color w:val="000000"/>
          <w:lang w:val="en-ID"/>
        </w:rPr>
        <w:t>berada</w:t>
      </w:r>
      <w:proofErr w:type="spellEnd"/>
      <w:r w:rsidRPr="003434B5">
        <w:rPr>
          <w:rFonts w:ascii="Arial Narrow" w:hAnsi="Arial Narrow"/>
          <w:i/>
          <w:iCs/>
          <w:color w:val="000000"/>
          <w:lang w:val="en-ID"/>
        </w:rPr>
        <w:t xml:space="preserve"> di </w:t>
      </w:r>
      <w:proofErr w:type="spellStart"/>
      <w:r w:rsidRPr="003434B5">
        <w:rPr>
          <w:rFonts w:ascii="Arial Narrow" w:hAnsi="Arial Narrow"/>
          <w:i/>
          <w:iCs/>
          <w:color w:val="000000"/>
          <w:lang w:val="en-ID"/>
        </w:rPr>
        <w:t>jalan</w:t>
      </w:r>
      <w:proofErr w:type="spellEnd"/>
      <w:r w:rsidRPr="003434B5">
        <w:rPr>
          <w:rFonts w:ascii="Arial Narrow" w:hAnsi="Arial Narrow"/>
          <w:i/>
          <w:iCs/>
          <w:color w:val="000000"/>
          <w:lang w:val="en-ID"/>
        </w:rPr>
        <w:t xml:space="preserve"> mu </w:t>
      </w:r>
      <w:proofErr w:type="spellStart"/>
      <w:r w:rsidRPr="003434B5">
        <w:rPr>
          <w:rFonts w:ascii="Arial Narrow" w:hAnsi="Arial Narrow"/>
          <w:i/>
          <w:iCs/>
          <w:color w:val="000000"/>
          <w:lang w:val="en-ID"/>
        </w:rPr>
        <w:t>Semoga</w:t>
      </w:r>
      <w:proofErr w:type="spellEnd"/>
      <w:r w:rsidRPr="003434B5">
        <w:rPr>
          <w:rFonts w:ascii="Arial Narrow" w:hAnsi="Arial Narrow"/>
          <w:i/>
          <w:iCs/>
          <w:color w:val="000000"/>
          <w:lang w:val="en-ID"/>
        </w:rPr>
        <w:t xml:space="preserve"> pemuda </w:t>
      </w:r>
      <w:proofErr w:type="spellStart"/>
      <w:r w:rsidRPr="003434B5">
        <w:rPr>
          <w:rFonts w:ascii="Arial Narrow" w:hAnsi="Arial Narrow"/>
          <w:i/>
          <w:iCs/>
          <w:color w:val="000000"/>
          <w:lang w:val="en-ID"/>
        </w:rPr>
        <w:t>indonesia</w:t>
      </w:r>
      <w:proofErr w:type="spellEnd"/>
      <w:r w:rsidRPr="003434B5">
        <w:rPr>
          <w:rFonts w:ascii="Arial Narrow" w:hAnsi="Arial Narrow"/>
          <w:i/>
          <w:iCs/>
          <w:color w:val="000000"/>
          <w:lang w:val="en-ID"/>
        </w:rPr>
        <w:t xml:space="preserve"> </w:t>
      </w:r>
      <w:proofErr w:type="spellStart"/>
      <w:r w:rsidRPr="003434B5">
        <w:rPr>
          <w:rFonts w:ascii="Arial Narrow" w:hAnsi="Arial Narrow"/>
          <w:i/>
          <w:iCs/>
          <w:color w:val="000000"/>
          <w:lang w:val="en-ID"/>
        </w:rPr>
        <w:t>bisa</w:t>
      </w:r>
      <w:proofErr w:type="spellEnd"/>
      <w:r w:rsidRPr="003434B5">
        <w:rPr>
          <w:rFonts w:ascii="Arial Narrow" w:hAnsi="Arial Narrow"/>
          <w:i/>
          <w:iCs/>
          <w:color w:val="000000"/>
          <w:lang w:val="en-ID"/>
        </w:rPr>
        <w:t xml:space="preserve"> </w:t>
      </w:r>
      <w:proofErr w:type="spellStart"/>
      <w:r w:rsidRPr="003434B5">
        <w:rPr>
          <w:rFonts w:ascii="Arial Narrow" w:hAnsi="Arial Narrow"/>
          <w:i/>
          <w:iCs/>
          <w:color w:val="000000"/>
          <w:lang w:val="en-ID"/>
        </w:rPr>
        <w:t>menjadi</w:t>
      </w:r>
      <w:proofErr w:type="spellEnd"/>
      <w:r w:rsidRPr="003434B5">
        <w:rPr>
          <w:rFonts w:ascii="Arial Narrow" w:hAnsi="Arial Narrow"/>
          <w:i/>
          <w:iCs/>
          <w:color w:val="000000"/>
          <w:lang w:val="en-ID"/>
        </w:rPr>
        <w:t xml:space="preserve"> pemuda </w:t>
      </w:r>
      <w:proofErr w:type="spellStart"/>
      <w:r w:rsidRPr="003434B5">
        <w:rPr>
          <w:rFonts w:ascii="Arial Narrow" w:hAnsi="Arial Narrow"/>
          <w:i/>
          <w:iCs/>
          <w:color w:val="000000"/>
          <w:lang w:val="en-ID"/>
        </w:rPr>
        <w:t>gaul</w:t>
      </w:r>
      <w:proofErr w:type="spellEnd"/>
      <w:r w:rsidRPr="003434B5">
        <w:rPr>
          <w:rFonts w:ascii="Arial Narrow" w:hAnsi="Arial Narrow"/>
          <w:i/>
          <w:iCs/>
          <w:color w:val="000000"/>
          <w:lang w:val="en-ID"/>
        </w:rPr>
        <w:t xml:space="preserve"> yang </w:t>
      </w:r>
      <w:proofErr w:type="spellStart"/>
      <w:r w:rsidRPr="003434B5">
        <w:rPr>
          <w:rFonts w:ascii="Arial Narrow" w:hAnsi="Arial Narrow"/>
          <w:i/>
          <w:iCs/>
          <w:color w:val="000000"/>
          <w:lang w:val="en-ID"/>
        </w:rPr>
        <w:t>beriman</w:t>
      </w:r>
      <w:proofErr w:type="spellEnd"/>
      <w:r w:rsidRPr="003434B5">
        <w:rPr>
          <w:rFonts w:ascii="Arial Narrow" w:hAnsi="Arial Narrow"/>
          <w:i/>
          <w:iCs/>
          <w:color w:val="000000"/>
          <w:lang w:val="en-ID"/>
        </w:rPr>
        <w:t xml:space="preserve"> dan </w:t>
      </w:r>
      <w:proofErr w:type="spellStart"/>
      <w:r w:rsidRPr="003434B5">
        <w:rPr>
          <w:rFonts w:ascii="Arial Narrow" w:hAnsi="Arial Narrow"/>
          <w:i/>
          <w:iCs/>
          <w:color w:val="000000"/>
          <w:lang w:val="en-ID"/>
        </w:rPr>
        <w:t>bertakwa</w:t>
      </w:r>
      <w:proofErr w:type="spellEnd"/>
      <w:r w:rsidRPr="003434B5">
        <w:rPr>
          <w:rFonts w:ascii="Arial Narrow" w:hAnsi="Arial Narrow"/>
          <w:i/>
          <w:iCs/>
          <w:color w:val="000000"/>
          <w:lang w:val="en-ID"/>
        </w:rPr>
        <w:t xml:space="preserve"> </w:t>
      </w:r>
      <w:proofErr w:type="spellStart"/>
      <w:r w:rsidRPr="003434B5">
        <w:rPr>
          <w:rFonts w:ascii="Arial Narrow" w:hAnsi="Arial Narrow"/>
          <w:i/>
          <w:iCs/>
          <w:color w:val="000000"/>
          <w:lang w:val="en-ID"/>
        </w:rPr>
        <w:t>Aamiin</w:t>
      </w:r>
      <w:proofErr w:type="spellEnd"/>
      <w:r w:rsidRPr="003434B5">
        <w:rPr>
          <w:rFonts w:ascii="Arial Narrow" w:hAnsi="Arial Narrow"/>
          <w:i/>
          <w:iCs/>
          <w:color w:val="000000"/>
          <w:lang w:val="en-ID"/>
        </w:rPr>
        <w:t xml:space="preserve"> </w:t>
      </w:r>
      <w:proofErr w:type="spellStart"/>
      <w:r w:rsidRPr="003434B5">
        <w:rPr>
          <w:rFonts w:ascii="Arial Narrow" w:hAnsi="Arial Narrow"/>
          <w:i/>
          <w:iCs/>
          <w:color w:val="000000"/>
          <w:lang w:val="en-ID"/>
        </w:rPr>
        <w:t>ya</w:t>
      </w:r>
      <w:proofErr w:type="spellEnd"/>
      <w:r w:rsidRPr="003434B5">
        <w:rPr>
          <w:rFonts w:ascii="Arial Narrow" w:hAnsi="Arial Narrow"/>
          <w:i/>
          <w:iCs/>
          <w:color w:val="000000"/>
          <w:lang w:val="en-ID"/>
        </w:rPr>
        <w:t xml:space="preserve"> </w:t>
      </w:r>
      <w:proofErr w:type="spellStart"/>
      <w:r w:rsidRPr="003434B5">
        <w:rPr>
          <w:rFonts w:ascii="Arial Narrow" w:hAnsi="Arial Narrow"/>
          <w:i/>
          <w:iCs/>
          <w:color w:val="000000"/>
          <w:lang w:val="en-ID"/>
        </w:rPr>
        <w:t>rabb</w:t>
      </w:r>
      <w:proofErr w:type="spellEnd"/>
      <w:r w:rsidRPr="003434B5">
        <w:rPr>
          <w:rFonts w:ascii="Arial Narrow" w:hAnsi="Arial Narrow"/>
          <w:i/>
          <w:iCs/>
          <w:color w:val="000000"/>
          <w:lang w:val="en-ID"/>
        </w:rPr>
        <w:t xml:space="preserve">...”. </w:t>
      </w:r>
      <w:r w:rsidR="009173F8" w:rsidRPr="003434B5">
        <w:rPr>
          <w:rFonts w:ascii="Arial Narrow" w:hAnsi="Arial Narrow"/>
          <w:i/>
          <w:iCs/>
          <w:color w:val="000000"/>
          <w:lang w:val="id-ID"/>
        </w:rPr>
        <w:t>)</w:t>
      </w:r>
    </w:p>
    <w:p w14:paraId="7DA509BF" w14:textId="77777777" w:rsidR="00E8347B" w:rsidRPr="003434B5" w:rsidRDefault="00E8347B" w:rsidP="00B61495">
      <w:pPr>
        <w:pStyle w:val="ListParagraph"/>
        <w:spacing w:line="360" w:lineRule="auto"/>
        <w:ind w:leftChars="0" w:left="0" w:firstLineChars="0" w:firstLine="720"/>
        <w:jc w:val="both"/>
        <w:rPr>
          <w:rFonts w:ascii="Arial Narrow" w:hAnsi="Arial Narrow"/>
          <w:color w:val="000000"/>
          <w:lang w:val="en-ID"/>
        </w:rPr>
      </w:pPr>
      <w:proofErr w:type="spellStart"/>
      <w:r w:rsidRPr="003434B5">
        <w:rPr>
          <w:rFonts w:ascii="Arial Narrow" w:hAnsi="Arial Narrow"/>
          <w:color w:val="000000"/>
          <w:lang w:val="en-ID"/>
        </w:rPr>
        <w:t>Penyampaian</w:t>
      </w:r>
      <w:proofErr w:type="spellEnd"/>
      <w:r w:rsidRPr="003434B5">
        <w:rPr>
          <w:rFonts w:ascii="Arial Narrow" w:hAnsi="Arial Narrow"/>
          <w:color w:val="000000"/>
          <w:lang w:val="en-ID"/>
        </w:rPr>
        <w:t xml:space="preserve"> </w:t>
      </w:r>
      <w:proofErr w:type="spellStart"/>
      <w:r w:rsidRPr="003434B5">
        <w:rPr>
          <w:rFonts w:ascii="Arial Narrow" w:hAnsi="Arial Narrow"/>
          <w:color w:val="000000"/>
          <w:lang w:val="en-ID"/>
        </w:rPr>
        <w:t>dakwah</w:t>
      </w:r>
      <w:proofErr w:type="spellEnd"/>
      <w:r w:rsidRPr="003434B5">
        <w:rPr>
          <w:rFonts w:ascii="Arial Narrow" w:hAnsi="Arial Narrow"/>
          <w:color w:val="000000"/>
          <w:lang w:val="en-ID"/>
        </w:rPr>
        <w:t xml:space="preserve"> </w:t>
      </w:r>
      <w:proofErr w:type="spellStart"/>
      <w:r w:rsidRPr="003434B5">
        <w:rPr>
          <w:rFonts w:ascii="Arial Narrow" w:hAnsi="Arial Narrow"/>
          <w:color w:val="000000"/>
          <w:lang w:val="en-ID"/>
        </w:rPr>
        <w:t>Ustadz</w:t>
      </w:r>
      <w:proofErr w:type="spellEnd"/>
      <w:r w:rsidRPr="003434B5">
        <w:rPr>
          <w:rFonts w:ascii="Arial Narrow" w:hAnsi="Arial Narrow"/>
          <w:color w:val="000000"/>
          <w:lang w:val="en-ID"/>
        </w:rPr>
        <w:t xml:space="preserve"> Hanan </w:t>
      </w:r>
      <w:proofErr w:type="spellStart"/>
      <w:r w:rsidRPr="003434B5">
        <w:rPr>
          <w:rFonts w:ascii="Arial Narrow" w:hAnsi="Arial Narrow"/>
          <w:color w:val="000000"/>
          <w:lang w:val="en-ID"/>
        </w:rPr>
        <w:t>Attaki</w:t>
      </w:r>
      <w:proofErr w:type="spellEnd"/>
      <w:r w:rsidRPr="003434B5">
        <w:rPr>
          <w:rFonts w:ascii="Arial Narrow" w:hAnsi="Arial Narrow"/>
          <w:color w:val="000000"/>
          <w:lang w:val="en-ID"/>
        </w:rPr>
        <w:t xml:space="preserve"> </w:t>
      </w:r>
      <w:proofErr w:type="spellStart"/>
      <w:r w:rsidRPr="003434B5">
        <w:rPr>
          <w:rFonts w:ascii="Arial Narrow" w:hAnsi="Arial Narrow"/>
          <w:color w:val="000000"/>
          <w:lang w:val="en-ID"/>
        </w:rPr>
        <w:t>sesuai</w:t>
      </w:r>
      <w:proofErr w:type="spellEnd"/>
      <w:r w:rsidRPr="003434B5">
        <w:rPr>
          <w:rFonts w:ascii="Arial Narrow" w:hAnsi="Arial Narrow"/>
          <w:color w:val="000000"/>
          <w:lang w:val="en-ID"/>
        </w:rPr>
        <w:t xml:space="preserve"> </w:t>
      </w:r>
      <w:proofErr w:type="spellStart"/>
      <w:r w:rsidRPr="003434B5">
        <w:rPr>
          <w:rFonts w:ascii="Arial Narrow" w:hAnsi="Arial Narrow"/>
          <w:color w:val="000000"/>
          <w:lang w:val="en-ID"/>
        </w:rPr>
        <w:t>dengan</w:t>
      </w:r>
      <w:proofErr w:type="spellEnd"/>
      <w:r w:rsidRPr="003434B5">
        <w:rPr>
          <w:rFonts w:ascii="Arial Narrow" w:hAnsi="Arial Narrow"/>
          <w:color w:val="000000"/>
          <w:lang w:val="en-ID"/>
        </w:rPr>
        <w:t xml:space="preserve"> Surah An-Nahl </w:t>
      </w:r>
      <w:proofErr w:type="spellStart"/>
      <w:r w:rsidRPr="003434B5">
        <w:rPr>
          <w:rFonts w:ascii="Arial Narrow" w:hAnsi="Arial Narrow"/>
          <w:color w:val="000000"/>
          <w:lang w:val="en-ID"/>
        </w:rPr>
        <w:t>ayat</w:t>
      </w:r>
      <w:proofErr w:type="spellEnd"/>
      <w:r w:rsidRPr="003434B5">
        <w:rPr>
          <w:rFonts w:ascii="Arial Narrow" w:hAnsi="Arial Narrow"/>
          <w:color w:val="000000"/>
          <w:lang w:val="en-ID"/>
        </w:rPr>
        <w:t xml:space="preserve"> 125, </w:t>
      </w:r>
      <w:proofErr w:type="spellStart"/>
      <w:r w:rsidRPr="003434B5">
        <w:rPr>
          <w:rFonts w:ascii="Arial Narrow" w:hAnsi="Arial Narrow"/>
          <w:color w:val="000000"/>
          <w:lang w:val="en-ID"/>
        </w:rPr>
        <w:t>metode</w:t>
      </w:r>
      <w:proofErr w:type="spellEnd"/>
      <w:r w:rsidRPr="003434B5">
        <w:rPr>
          <w:rFonts w:ascii="Arial Narrow" w:hAnsi="Arial Narrow"/>
          <w:color w:val="000000"/>
          <w:lang w:val="en-ID"/>
        </w:rPr>
        <w:t xml:space="preserve"> yang di </w:t>
      </w:r>
      <w:proofErr w:type="spellStart"/>
      <w:r w:rsidRPr="003434B5">
        <w:rPr>
          <w:rFonts w:ascii="Arial Narrow" w:hAnsi="Arial Narrow"/>
          <w:color w:val="000000"/>
          <w:lang w:val="en-ID"/>
        </w:rPr>
        <w:t>sampaikan</w:t>
      </w:r>
      <w:proofErr w:type="spellEnd"/>
      <w:r w:rsidRPr="003434B5">
        <w:rPr>
          <w:rFonts w:ascii="Arial Narrow" w:hAnsi="Arial Narrow"/>
          <w:color w:val="000000"/>
          <w:lang w:val="en-ID"/>
        </w:rPr>
        <w:t xml:space="preserve"> </w:t>
      </w:r>
      <w:proofErr w:type="spellStart"/>
      <w:r w:rsidRPr="003434B5">
        <w:rPr>
          <w:rFonts w:ascii="Arial Narrow" w:hAnsi="Arial Narrow"/>
          <w:color w:val="000000"/>
          <w:lang w:val="en-ID"/>
        </w:rPr>
        <w:t>Ustadz</w:t>
      </w:r>
      <w:proofErr w:type="spellEnd"/>
      <w:r w:rsidRPr="003434B5">
        <w:rPr>
          <w:rFonts w:ascii="Arial Narrow" w:hAnsi="Arial Narrow"/>
          <w:color w:val="000000"/>
          <w:lang w:val="en-ID"/>
        </w:rPr>
        <w:t xml:space="preserve"> Hanan </w:t>
      </w:r>
      <w:proofErr w:type="spellStart"/>
      <w:r w:rsidRPr="003434B5">
        <w:rPr>
          <w:rFonts w:ascii="Arial Narrow" w:hAnsi="Arial Narrow"/>
          <w:color w:val="000000"/>
          <w:lang w:val="en-ID"/>
        </w:rPr>
        <w:t>Attaki</w:t>
      </w:r>
      <w:proofErr w:type="spellEnd"/>
      <w:r w:rsidRPr="003434B5">
        <w:rPr>
          <w:rFonts w:ascii="Arial Narrow" w:hAnsi="Arial Narrow"/>
          <w:color w:val="000000"/>
          <w:lang w:val="en-ID"/>
        </w:rPr>
        <w:t xml:space="preserve">: </w:t>
      </w:r>
    </w:p>
    <w:p w14:paraId="6B3015C7" w14:textId="230E316F" w:rsidR="00F26124" w:rsidRPr="003434B5" w:rsidRDefault="009173F8" w:rsidP="003434B5">
      <w:pPr>
        <w:pStyle w:val="ListParagraph"/>
        <w:numPr>
          <w:ilvl w:val="0"/>
          <w:numId w:val="7"/>
        </w:numPr>
        <w:suppressAutoHyphens w:val="0"/>
        <w:spacing w:line="360" w:lineRule="auto"/>
        <w:ind w:leftChars="0" w:left="426" w:firstLineChars="0"/>
        <w:jc w:val="both"/>
        <w:textDirection w:val="lrTb"/>
        <w:textAlignment w:val="auto"/>
        <w:outlineLvl w:val="9"/>
        <w:rPr>
          <w:rFonts w:ascii="Arial Narrow" w:hAnsi="Arial Narrow"/>
        </w:rPr>
      </w:pPr>
      <w:r w:rsidRPr="003434B5">
        <w:rPr>
          <w:rFonts w:ascii="Arial Narrow" w:hAnsi="Arial Narrow"/>
          <w:i/>
          <w:iCs/>
          <w:lang w:val="id-ID"/>
        </w:rPr>
        <w:t xml:space="preserve">Bil </w:t>
      </w:r>
      <w:r w:rsidR="00E8347B" w:rsidRPr="003434B5">
        <w:rPr>
          <w:rFonts w:ascii="Arial Narrow" w:hAnsi="Arial Narrow"/>
          <w:i/>
          <w:iCs/>
        </w:rPr>
        <w:t xml:space="preserve">al-Hikmah </w:t>
      </w:r>
      <w:r w:rsidR="00E8347B" w:rsidRPr="003434B5">
        <w:rPr>
          <w:rFonts w:ascii="Arial Narrow" w:hAnsi="Arial Narrow"/>
        </w:rPr>
        <w:t>(</w:t>
      </w:r>
      <w:proofErr w:type="spellStart"/>
      <w:r w:rsidR="00E8347B" w:rsidRPr="003434B5">
        <w:rPr>
          <w:rFonts w:ascii="Arial Narrow" w:hAnsi="Arial Narrow"/>
        </w:rPr>
        <w:t>perkataan</w:t>
      </w:r>
      <w:proofErr w:type="spellEnd"/>
      <w:r w:rsidR="00E8347B" w:rsidRPr="003434B5">
        <w:rPr>
          <w:rFonts w:ascii="Arial Narrow" w:hAnsi="Arial Narrow"/>
        </w:rPr>
        <w:t xml:space="preserve"> </w:t>
      </w:r>
      <w:proofErr w:type="spellStart"/>
      <w:r w:rsidR="00E8347B" w:rsidRPr="003434B5">
        <w:rPr>
          <w:rFonts w:ascii="Arial Narrow" w:hAnsi="Arial Narrow"/>
        </w:rPr>
        <w:t>baik</w:t>
      </w:r>
      <w:proofErr w:type="spellEnd"/>
      <w:r w:rsidR="00A10F59" w:rsidRPr="003434B5">
        <w:rPr>
          <w:rFonts w:ascii="Arial Narrow" w:hAnsi="Arial Narrow"/>
          <w:lang w:val="id-ID"/>
        </w:rPr>
        <w:t>)</w:t>
      </w:r>
    </w:p>
    <w:p w14:paraId="7A55A448" w14:textId="6FAB00BC" w:rsidR="00F26124" w:rsidRPr="003434B5" w:rsidRDefault="000F4A89" w:rsidP="003434B5">
      <w:pPr>
        <w:pStyle w:val="ListParagraph"/>
        <w:suppressAutoHyphens w:val="0"/>
        <w:spacing w:line="360" w:lineRule="auto"/>
        <w:ind w:leftChars="0" w:left="426" w:firstLineChars="0" w:firstLine="0"/>
        <w:jc w:val="both"/>
        <w:textDirection w:val="lrTb"/>
        <w:textAlignment w:val="auto"/>
        <w:outlineLvl w:val="9"/>
        <w:rPr>
          <w:rFonts w:ascii="Arial Narrow" w:hAnsi="Arial Narrow"/>
          <w:lang w:val="id-ID"/>
        </w:rPr>
      </w:pPr>
      <w:r w:rsidRPr="003434B5">
        <w:rPr>
          <w:rFonts w:ascii="Arial Narrow" w:hAnsi="Arial Narrow"/>
          <w:lang w:val="id-ID"/>
        </w:rPr>
        <w:t xml:space="preserve">Al-Hikmah merupakan istilah dalam bahasa Arab yang secara harfiah berarti "hikmah" atau kebijaksanaan. Hikmah juga termasuk perkataan dan perbuatan yang baik. Hikmah juga merujuk pada pemahaman yang mendalam tentang ajaran Islam serta kemampuan untuk memahami dan menerapkan prinsip-prinsip agama Islam dalam kehidupan sehari-hari.   </w:t>
      </w:r>
      <w:r w:rsidR="00894051" w:rsidRPr="003434B5">
        <w:rPr>
          <w:rFonts w:ascii="Arial Narrow" w:hAnsi="Arial Narrow"/>
          <w:lang w:val="id-ID"/>
        </w:rPr>
        <w:t>D</w:t>
      </w:r>
      <w:r w:rsidR="00A10F59" w:rsidRPr="003434B5">
        <w:rPr>
          <w:rFonts w:ascii="Arial Narrow" w:hAnsi="Arial Narrow"/>
          <w:lang w:val="id-ID"/>
        </w:rPr>
        <w:t>alam dakwah ustadz Hanan Attak</w:t>
      </w:r>
      <w:r w:rsidR="00894051" w:rsidRPr="003434B5">
        <w:rPr>
          <w:rFonts w:ascii="Arial Narrow" w:hAnsi="Arial Narrow"/>
          <w:lang w:val="id-ID"/>
        </w:rPr>
        <w:t xml:space="preserve">i, beliau menggunakan metode </w:t>
      </w:r>
      <w:r w:rsidR="001D58E3" w:rsidRPr="003434B5">
        <w:rPr>
          <w:rFonts w:ascii="Arial Narrow" w:hAnsi="Arial Narrow"/>
          <w:lang w:val="id-ID"/>
        </w:rPr>
        <w:t>Al-Hikmah</w:t>
      </w:r>
      <w:r w:rsidR="00CC3407" w:rsidRPr="003434B5">
        <w:rPr>
          <w:rFonts w:ascii="Arial Narrow" w:hAnsi="Arial Narrow"/>
          <w:lang w:val="id-ID"/>
        </w:rPr>
        <w:t xml:space="preserve">. Yaitu, </w:t>
      </w:r>
      <w:r w:rsidR="001D58E3" w:rsidRPr="003434B5">
        <w:rPr>
          <w:rFonts w:ascii="Arial Narrow" w:hAnsi="Arial Narrow"/>
          <w:lang w:val="id-ID"/>
        </w:rPr>
        <w:t>kemampuan untuk memahami kondisi dan kebutuhan audiens,</w:t>
      </w:r>
      <w:r w:rsidR="00A10F59" w:rsidRPr="003434B5">
        <w:rPr>
          <w:rFonts w:ascii="Arial Narrow" w:hAnsi="Arial Narrow"/>
          <w:lang w:val="id-ID"/>
        </w:rPr>
        <w:t xml:space="preserve"> </w:t>
      </w:r>
      <w:r w:rsidR="001D58E3" w:rsidRPr="003434B5">
        <w:rPr>
          <w:rFonts w:ascii="Arial Narrow" w:hAnsi="Arial Narrow"/>
          <w:lang w:val="id-ID"/>
        </w:rPr>
        <w:t xml:space="preserve">dengan cara </w:t>
      </w:r>
      <w:r w:rsidR="00A10F59" w:rsidRPr="003434B5">
        <w:rPr>
          <w:rFonts w:ascii="Arial Narrow" w:hAnsi="Arial Narrow"/>
          <w:lang w:val="id-ID"/>
        </w:rPr>
        <w:t xml:space="preserve">berkomunikasi </w:t>
      </w:r>
      <w:r w:rsidR="001D58E3" w:rsidRPr="003434B5">
        <w:rPr>
          <w:rFonts w:ascii="Arial Narrow" w:hAnsi="Arial Narrow"/>
          <w:lang w:val="id-ID"/>
        </w:rPr>
        <w:t xml:space="preserve">yang bijaksana dan efektif, </w:t>
      </w:r>
      <w:r w:rsidR="00A10F59" w:rsidRPr="003434B5">
        <w:rPr>
          <w:rFonts w:ascii="Arial Narrow" w:hAnsi="Arial Narrow"/>
          <w:lang w:val="id-ID"/>
        </w:rPr>
        <w:t xml:space="preserve">ustadz Hanan Attaki juga menggunakan </w:t>
      </w:r>
      <w:r w:rsidR="001D58E3" w:rsidRPr="003434B5">
        <w:rPr>
          <w:rFonts w:ascii="Arial Narrow" w:hAnsi="Arial Narrow"/>
          <w:lang w:val="id-ID"/>
        </w:rPr>
        <w:t xml:space="preserve">argumen yang kuat dan logis, serta memadukan pengetahuan agama dengan pemahaman tentang realitas sosial dan budaya di sekitar kita. </w:t>
      </w:r>
      <w:r w:rsidR="00894051" w:rsidRPr="003434B5">
        <w:rPr>
          <w:rFonts w:ascii="Arial Narrow" w:hAnsi="Arial Narrow"/>
          <w:lang w:val="id-ID"/>
        </w:rPr>
        <w:t xml:space="preserve">Ustadz Hannan Attaki menyampaikan dengan </w:t>
      </w:r>
      <w:proofErr w:type="spellStart"/>
      <w:r w:rsidR="001D58E3" w:rsidRPr="003434B5">
        <w:rPr>
          <w:rFonts w:ascii="Arial Narrow" w:hAnsi="Arial Narrow"/>
        </w:rPr>
        <w:t>santun</w:t>
      </w:r>
      <w:proofErr w:type="spellEnd"/>
      <w:r w:rsidR="001D58E3" w:rsidRPr="003434B5">
        <w:rPr>
          <w:rFonts w:ascii="Arial Narrow" w:hAnsi="Arial Narrow"/>
        </w:rPr>
        <w:t>,</w:t>
      </w:r>
      <w:r w:rsidR="00894051" w:rsidRPr="003434B5">
        <w:rPr>
          <w:rFonts w:ascii="Arial Narrow" w:hAnsi="Arial Narrow"/>
          <w:lang w:val="id-ID"/>
        </w:rPr>
        <w:t xml:space="preserve"> </w:t>
      </w:r>
      <w:proofErr w:type="spellStart"/>
      <w:r w:rsidR="001D58E3" w:rsidRPr="003434B5">
        <w:rPr>
          <w:rFonts w:ascii="Arial Narrow" w:hAnsi="Arial Narrow"/>
        </w:rPr>
        <w:t>lembut</w:t>
      </w:r>
      <w:proofErr w:type="spellEnd"/>
      <w:r w:rsidR="001D58E3" w:rsidRPr="003434B5">
        <w:rPr>
          <w:rFonts w:ascii="Arial Narrow" w:hAnsi="Arial Narrow"/>
        </w:rPr>
        <w:t xml:space="preserve">, dan </w:t>
      </w:r>
      <w:proofErr w:type="spellStart"/>
      <w:r w:rsidR="001D58E3" w:rsidRPr="003434B5">
        <w:rPr>
          <w:rFonts w:ascii="Arial Narrow" w:hAnsi="Arial Narrow"/>
        </w:rPr>
        <w:t>bijaksana</w:t>
      </w:r>
      <w:proofErr w:type="spellEnd"/>
      <w:r w:rsidR="001D58E3" w:rsidRPr="003434B5">
        <w:rPr>
          <w:rFonts w:ascii="Arial Narrow" w:hAnsi="Arial Narrow"/>
        </w:rPr>
        <w:t xml:space="preserve"> </w:t>
      </w:r>
      <w:proofErr w:type="spellStart"/>
      <w:r w:rsidR="001D58E3" w:rsidRPr="003434B5">
        <w:rPr>
          <w:rFonts w:ascii="Arial Narrow" w:hAnsi="Arial Narrow"/>
        </w:rPr>
        <w:t>dalam</w:t>
      </w:r>
      <w:proofErr w:type="spellEnd"/>
      <w:r w:rsidR="001D58E3" w:rsidRPr="003434B5">
        <w:rPr>
          <w:rFonts w:ascii="Arial Narrow" w:hAnsi="Arial Narrow"/>
        </w:rPr>
        <w:t xml:space="preserve"> </w:t>
      </w:r>
      <w:proofErr w:type="spellStart"/>
      <w:r w:rsidR="001D58E3" w:rsidRPr="003434B5">
        <w:rPr>
          <w:rFonts w:ascii="Arial Narrow" w:hAnsi="Arial Narrow"/>
        </w:rPr>
        <w:t>berinteraksi</w:t>
      </w:r>
      <w:proofErr w:type="spellEnd"/>
      <w:r w:rsidR="001D58E3" w:rsidRPr="003434B5">
        <w:rPr>
          <w:rFonts w:ascii="Arial Narrow" w:hAnsi="Arial Narrow"/>
        </w:rPr>
        <w:t xml:space="preserve"> </w:t>
      </w:r>
      <w:proofErr w:type="spellStart"/>
      <w:r w:rsidR="001D58E3" w:rsidRPr="003434B5">
        <w:rPr>
          <w:rFonts w:ascii="Arial Narrow" w:hAnsi="Arial Narrow"/>
        </w:rPr>
        <w:t>dengan</w:t>
      </w:r>
      <w:proofErr w:type="spellEnd"/>
      <w:r w:rsidR="001D58E3" w:rsidRPr="003434B5">
        <w:rPr>
          <w:rFonts w:ascii="Arial Narrow" w:hAnsi="Arial Narrow"/>
        </w:rPr>
        <w:t xml:space="preserve"> orang lain</w:t>
      </w:r>
      <w:r w:rsidR="00894051" w:rsidRPr="003434B5">
        <w:rPr>
          <w:rFonts w:ascii="Arial Narrow" w:hAnsi="Arial Narrow"/>
          <w:lang w:val="id-ID"/>
        </w:rPr>
        <w:t>.</w:t>
      </w:r>
      <w:sdt>
        <w:sdtPr>
          <w:rPr>
            <w:rFonts w:ascii="Arial Narrow" w:hAnsi="Arial Narrow"/>
            <w:lang w:val="id-ID"/>
          </w:rPr>
          <w:id w:val="1524594436"/>
          <w:citation/>
        </w:sdtPr>
        <w:sdtEndPr/>
        <w:sdtContent>
          <w:r w:rsidR="00350F8D">
            <w:rPr>
              <w:rFonts w:ascii="Arial Narrow" w:hAnsi="Arial Narrow"/>
              <w:lang w:val="id-ID"/>
            </w:rPr>
            <w:fldChar w:fldCharType="begin"/>
          </w:r>
          <w:r w:rsidR="00350F8D">
            <w:rPr>
              <w:rFonts w:ascii="Arial Narrow" w:hAnsi="Arial Narrow"/>
              <w:lang w:val="id-ID"/>
            </w:rPr>
            <w:instrText xml:space="preserve"> CITATION Bur09 \l 1057 </w:instrText>
          </w:r>
          <w:r w:rsidR="00350F8D">
            <w:rPr>
              <w:rFonts w:ascii="Arial Narrow" w:hAnsi="Arial Narrow"/>
              <w:lang w:val="id-ID"/>
            </w:rPr>
            <w:fldChar w:fldCharType="separate"/>
          </w:r>
          <w:r w:rsidR="00350F8D">
            <w:rPr>
              <w:rFonts w:ascii="Arial Narrow" w:hAnsi="Arial Narrow"/>
              <w:noProof/>
              <w:lang w:val="id-ID"/>
            </w:rPr>
            <w:t xml:space="preserve"> </w:t>
          </w:r>
          <w:r w:rsidR="00350F8D" w:rsidRPr="00350F8D">
            <w:rPr>
              <w:rFonts w:ascii="Arial Narrow" w:hAnsi="Arial Narrow"/>
              <w:noProof/>
              <w:lang w:val="id-ID"/>
            </w:rPr>
            <w:t>(Burhanudin, 2009)</w:t>
          </w:r>
          <w:r w:rsidR="00350F8D">
            <w:rPr>
              <w:rFonts w:ascii="Arial Narrow" w:hAnsi="Arial Narrow"/>
              <w:lang w:val="id-ID"/>
            </w:rPr>
            <w:fldChar w:fldCharType="end"/>
          </w:r>
        </w:sdtContent>
      </w:sdt>
    </w:p>
    <w:p w14:paraId="3832245C" w14:textId="64AE0C72" w:rsidR="00F26124" w:rsidRPr="003434B5" w:rsidRDefault="00E8347B" w:rsidP="003434B5">
      <w:pPr>
        <w:pStyle w:val="ListParagraph"/>
        <w:numPr>
          <w:ilvl w:val="0"/>
          <w:numId w:val="7"/>
        </w:numPr>
        <w:suppressAutoHyphens w:val="0"/>
        <w:spacing w:line="360" w:lineRule="auto"/>
        <w:ind w:leftChars="0" w:left="426" w:firstLineChars="0"/>
        <w:jc w:val="both"/>
        <w:textDirection w:val="lrTb"/>
        <w:textAlignment w:val="auto"/>
        <w:outlineLvl w:val="9"/>
        <w:rPr>
          <w:rFonts w:ascii="Arial Narrow" w:hAnsi="Arial Narrow"/>
        </w:rPr>
      </w:pPr>
      <w:proofErr w:type="spellStart"/>
      <w:r w:rsidRPr="003434B5">
        <w:rPr>
          <w:rFonts w:ascii="Arial Narrow" w:hAnsi="Arial Narrow"/>
          <w:i/>
          <w:iCs/>
        </w:rPr>
        <w:t>Mau’izhatil</w:t>
      </w:r>
      <w:proofErr w:type="spellEnd"/>
      <w:r w:rsidRPr="003434B5">
        <w:rPr>
          <w:rFonts w:ascii="Arial Narrow" w:hAnsi="Arial Narrow"/>
          <w:i/>
          <w:iCs/>
        </w:rPr>
        <w:t xml:space="preserve"> Hasanah</w:t>
      </w:r>
      <w:r w:rsidRPr="003434B5">
        <w:rPr>
          <w:rFonts w:ascii="Arial Narrow" w:hAnsi="Arial Narrow"/>
        </w:rPr>
        <w:t xml:space="preserve"> (</w:t>
      </w:r>
      <w:proofErr w:type="spellStart"/>
      <w:r w:rsidRPr="003434B5">
        <w:rPr>
          <w:rFonts w:ascii="Arial Narrow" w:hAnsi="Arial Narrow"/>
        </w:rPr>
        <w:t>nasihat</w:t>
      </w:r>
      <w:proofErr w:type="spellEnd"/>
      <w:r w:rsidRPr="003434B5">
        <w:rPr>
          <w:rFonts w:ascii="Arial Narrow" w:hAnsi="Arial Narrow"/>
        </w:rPr>
        <w:t>)</w:t>
      </w:r>
    </w:p>
    <w:p w14:paraId="2456E1A5" w14:textId="6F00E343" w:rsidR="00F26124" w:rsidRPr="003434B5" w:rsidRDefault="00576C0C" w:rsidP="003434B5">
      <w:pPr>
        <w:pStyle w:val="ListParagraph"/>
        <w:suppressAutoHyphens w:val="0"/>
        <w:spacing w:line="360" w:lineRule="auto"/>
        <w:ind w:leftChars="0" w:left="426" w:firstLineChars="0" w:firstLine="0"/>
        <w:jc w:val="both"/>
        <w:textDirection w:val="lrTb"/>
        <w:textAlignment w:val="auto"/>
        <w:outlineLvl w:val="9"/>
        <w:rPr>
          <w:rFonts w:ascii="Arial Narrow" w:hAnsi="Arial Narrow"/>
          <w:lang w:val="id-ID"/>
        </w:rPr>
      </w:pPr>
      <w:proofErr w:type="spellStart"/>
      <w:r w:rsidRPr="003434B5">
        <w:rPr>
          <w:rFonts w:ascii="Arial Narrow" w:hAnsi="Arial Narrow"/>
        </w:rPr>
        <w:t>Mauidzah</w:t>
      </w:r>
      <w:proofErr w:type="spellEnd"/>
      <w:r w:rsidRPr="003434B5">
        <w:rPr>
          <w:rFonts w:ascii="Arial Narrow" w:hAnsi="Arial Narrow"/>
        </w:rPr>
        <w:t xml:space="preserve"> </w:t>
      </w:r>
      <w:proofErr w:type="spellStart"/>
      <w:r w:rsidRPr="003434B5">
        <w:rPr>
          <w:rFonts w:ascii="Arial Narrow" w:hAnsi="Arial Narrow"/>
        </w:rPr>
        <w:t>hasanah</w:t>
      </w:r>
      <w:proofErr w:type="spellEnd"/>
      <w:r w:rsidRPr="003434B5">
        <w:rPr>
          <w:rFonts w:ascii="Arial Narrow" w:hAnsi="Arial Narrow"/>
        </w:rPr>
        <w:t xml:space="preserve"> </w:t>
      </w:r>
      <w:proofErr w:type="spellStart"/>
      <w:r w:rsidRPr="003434B5">
        <w:rPr>
          <w:rFonts w:ascii="Arial Narrow" w:hAnsi="Arial Narrow"/>
        </w:rPr>
        <w:t>secara</w:t>
      </w:r>
      <w:proofErr w:type="spellEnd"/>
      <w:r w:rsidRPr="003434B5">
        <w:rPr>
          <w:rFonts w:ascii="Arial Narrow" w:hAnsi="Arial Narrow"/>
        </w:rPr>
        <w:t xml:space="preserve"> </w:t>
      </w:r>
      <w:proofErr w:type="spellStart"/>
      <w:r w:rsidRPr="003434B5">
        <w:rPr>
          <w:rFonts w:ascii="Arial Narrow" w:hAnsi="Arial Narrow"/>
        </w:rPr>
        <w:t>harfiah</w:t>
      </w:r>
      <w:proofErr w:type="spellEnd"/>
      <w:r w:rsidRPr="003434B5">
        <w:rPr>
          <w:rFonts w:ascii="Arial Narrow" w:hAnsi="Arial Narrow"/>
        </w:rPr>
        <w:t xml:space="preserve"> </w:t>
      </w:r>
      <w:proofErr w:type="spellStart"/>
      <w:r w:rsidRPr="003434B5">
        <w:rPr>
          <w:rFonts w:ascii="Arial Narrow" w:hAnsi="Arial Narrow"/>
        </w:rPr>
        <w:t>berarti</w:t>
      </w:r>
      <w:proofErr w:type="spellEnd"/>
      <w:r w:rsidRPr="003434B5">
        <w:rPr>
          <w:rFonts w:ascii="Arial Narrow" w:hAnsi="Arial Narrow"/>
        </w:rPr>
        <w:t xml:space="preserve"> "</w:t>
      </w:r>
      <w:proofErr w:type="spellStart"/>
      <w:r w:rsidRPr="003434B5">
        <w:rPr>
          <w:rFonts w:ascii="Arial Narrow" w:hAnsi="Arial Narrow"/>
        </w:rPr>
        <w:t>nasihat</w:t>
      </w:r>
      <w:proofErr w:type="spellEnd"/>
      <w:r w:rsidRPr="003434B5">
        <w:rPr>
          <w:rFonts w:ascii="Arial Narrow" w:hAnsi="Arial Narrow"/>
        </w:rPr>
        <w:t xml:space="preserve"> yang </w:t>
      </w:r>
      <w:proofErr w:type="spellStart"/>
      <w:r w:rsidRPr="003434B5">
        <w:rPr>
          <w:rFonts w:ascii="Arial Narrow" w:hAnsi="Arial Narrow"/>
        </w:rPr>
        <w:t>baik</w:t>
      </w:r>
      <w:proofErr w:type="spellEnd"/>
      <w:r w:rsidRPr="003434B5">
        <w:rPr>
          <w:rFonts w:ascii="Arial Narrow" w:hAnsi="Arial Narrow"/>
        </w:rPr>
        <w:t xml:space="preserve">" </w:t>
      </w:r>
      <w:proofErr w:type="spellStart"/>
      <w:r w:rsidRPr="003434B5">
        <w:rPr>
          <w:rFonts w:ascii="Arial Narrow" w:hAnsi="Arial Narrow"/>
        </w:rPr>
        <w:t>atau</w:t>
      </w:r>
      <w:proofErr w:type="spellEnd"/>
      <w:r w:rsidRPr="003434B5">
        <w:rPr>
          <w:rFonts w:ascii="Arial Narrow" w:hAnsi="Arial Narrow"/>
        </w:rPr>
        <w:t xml:space="preserve"> "</w:t>
      </w:r>
      <w:proofErr w:type="spellStart"/>
      <w:r w:rsidRPr="003434B5">
        <w:rPr>
          <w:rFonts w:ascii="Arial Narrow" w:hAnsi="Arial Narrow"/>
        </w:rPr>
        <w:t>peringatan</w:t>
      </w:r>
      <w:proofErr w:type="spellEnd"/>
      <w:r w:rsidRPr="003434B5">
        <w:rPr>
          <w:rFonts w:ascii="Arial Narrow" w:hAnsi="Arial Narrow"/>
        </w:rPr>
        <w:t xml:space="preserve"> yang </w:t>
      </w:r>
      <w:proofErr w:type="spellStart"/>
      <w:r w:rsidRPr="003434B5">
        <w:rPr>
          <w:rFonts w:ascii="Arial Narrow" w:hAnsi="Arial Narrow"/>
        </w:rPr>
        <w:t>baik</w:t>
      </w:r>
      <w:proofErr w:type="spellEnd"/>
      <w:r w:rsidRPr="003434B5">
        <w:rPr>
          <w:rFonts w:ascii="Arial Narrow" w:hAnsi="Arial Narrow"/>
        </w:rPr>
        <w:t xml:space="preserve">". Istilah </w:t>
      </w:r>
      <w:proofErr w:type="spellStart"/>
      <w:r w:rsidRPr="003434B5">
        <w:rPr>
          <w:rFonts w:ascii="Arial Narrow" w:hAnsi="Arial Narrow"/>
        </w:rPr>
        <w:t>ini</w:t>
      </w:r>
      <w:proofErr w:type="spellEnd"/>
      <w:r w:rsidRPr="003434B5">
        <w:rPr>
          <w:rFonts w:ascii="Arial Narrow" w:hAnsi="Arial Narrow"/>
        </w:rPr>
        <w:t xml:space="preserve"> </w:t>
      </w:r>
      <w:proofErr w:type="spellStart"/>
      <w:r w:rsidRPr="003434B5">
        <w:rPr>
          <w:rFonts w:ascii="Arial Narrow" w:hAnsi="Arial Narrow"/>
        </w:rPr>
        <w:t>sering</w:t>
      </w:r>
      <w:proofErr w:type="spellEnd"/>
      <w:r w:rsidRPr="003434B5">
        <w:rPr>
          <w:rFonts w:ascii="Arial Narrow" w:hAnsi="Arial Narrow"/>
        </w:rPr>
        <w:t xml:space="preserve"> </w:t>
      </w:r>
      <w:proofErr w:type="spellStart"/>
      <w:r w:rsidRPr="003434B5">
        <w:rPr>
          <w:rFonts w:ascii="Arial Narrow" w:hAnsi="Arial Narrow"/>
        </w:rPr>
        <w:t>digunakan</w:t>
      </w:r>
      <w:proofErr w:type="spellEnd"/>
      <w:r w:rsidRPr="003434B5">
        <w:rPr>
          <w:rFonts w:ascii="Arial Narrow" w:hAnsi="Arial Narrow"/>
        </w:rPr>
        <w:t xml:space="preserve"> </w:t>
      </w:r>
      <w:proofErr w:type="spellStart"/>
      <w:r w:rsidRPr="003434B5">
        <w:rPr>
          <w:rFonts w:ascii="Arial Narrow" w:hAnsi="Arial Narrow"/>
        </w:rPr>
        <w:t>dalam</w:t>
      </w:r>
      <w:proofErr w:type="spellEnd"/>
      <w:r w:rsidRPr="003434B5">
        <w:rPr>
          <w:rFonts w:ascii="Arial Narrow" w:hAnsi="Arial Narrow"/>
        </w:rPr>
        <w:t xml:space="preserve"> </w:t>
      </w:r>
      <w:proofErr w:type="spellStart"/>
      <w:r w:rsidRPr="003434B5">
        <w:rPr>
          <w:rFonts w:ascii="Arial Narrow" w:hAnsi="Arial Narrow"/>
        </w:rPr>
        <w:t>konteks</w:t>
      </w:r>
      <w:proofErr w:type="spellEnd"/>
      <w:r w:rsidRPr="003434B5">
        <w:rPr>
          <w:rFonts w:ascii="Arial Narrow" w:hAnsi="Arial Narrow"/>
        </w:rPr>
        <w:t xml:space="preserve"> </w:t>
      </w:r>
      <w:proofErr w:type="spellStart"/>
      <w:r w:rsidRPr="003434B5">
        <w:rPr>
          <w:rFonts w:ascii="Arial Narrow" w:hAnsi="Arial Narrow"/>
        </w:rPr>
        <w:t>dakwah</w:t>
      </w:r>
      <w:proofErr w:type="spellEnd"/>
      <w:r w:rsidRPr="003434B5">
        <w:rPr>
          <w:rFonts w:ascii="Arial Narrow" w:hAnsi="Arial Narrow"/>
        </w:rPr>
        <w:t xml:space="preserve"> </w:t>
      </w:r>
      <w:proofErr w:type="spellStart"/>
      <w:r w:rsidRPr="003434B5">
        <w:rPr>
          <w:rFonts w:ascii="Arial Narrow" w:hAnsi="Arial Narrow"/>
        </w:rPr>
        <w:t>atau</w:t>
      </w:r>
      <w:proofErr w:type="spellEnd"/>
      <w:r w:rsidRPr="003434B5">
        <w:rPr>
          <w:rFonts w:ascii="Arial Narrow" w:hAnsi="Arial Narrow"/>
        </w:rPr>
        <w:t xml:space="preserve"> </w:t>
      </w:r>
      <w:proofErr w:type="spellStart"/>
      <w:r w:rsidRPr="003434B5">
        <w:rPr>
          <w:rFonts w:ascii="Arial Narrow" w:hAnsi="Arial Narrow"/>
        </w:rPr>
        <w:t>nasihat</w:t>
      </w:r>
      <w:proofErr w:type="spellEnd"/>
      <w:r w:rsidRPr="003434B5">
        <w:rPr>
          <w:rFonts w:ascii="Arial Narrow" w:hAnsi="Arial Narrow"/>
        </w:rPr>
        <w:t xml:space="preserve"> agama yang </w:t>
      </w:r>
      <w:proofErr w:type="spellStart"/>
      <w:r w:rsidRPr="003434B5">
        <w:rPr>
          <w:rFonts w:ascii="Arial Narrow" w:hAnsi="Arial Narrow"/>
        </w:rPr>
        <w:t>diberikan</w:t>
      </w:r>
      <w:proofErr w:type="spellEnd"/>
      <w:r w:rsidRPr="003434B5">
        <w:rPr>
          <w:rFonts w:ascii="Arial Narrow" w:hAnsi="Arial Narrow"/>
        </w:rPr>
        <w:t xml:space="preserve"> </w:t>
      </w:r>
      <w:proofErr w:type="spellStart"/>
      <w:r w:rsidRPr="003434B5">
        <w:rPr>
          <w:rFonts w:ascii="Arial Narrow" w:hAnsi="Arial Narrow"/>
        </w:rPr>
        <w:lastRenderedPageBreak/>
        <w:t>kepada</w:t>
      </w:r>
      <w:proofErr w:type="spellEnd"/>
      <w:r w:rsidRPr="003434B5">
        <w:rPr>
          <w:rFonts w:ascii="Arial Narrow" w:hAnsi="Arial Narrow"/>
        </w:rPr>
        <w:t xml:space="preserve"> orang lain. </w:t>
      </w:r>
      <w:proofErr w:type="spellStart"/>
      <w:r w:rsidRPr="003434B5">
        <w:rPr>
          <w:rFonts w:ascii="Arial Narrow" w:hAnsi="Arial Narrow"/>
        </w:rPr>
        <w:t>Mauidzah</w:t>
      </w:r>
      <w:proofErr w:type="spellEnd"/>
      <w:r w:rsidRPr="003434B5">
        <w:rPr>
          <w:rFonts w:ascii="Arial Narrow" w:hAnsi="Arial Narrow"/>
        </w:rPr>
        <w:t xml:space="preserve"> </w:t>
      </w:r>
      <w:proofErr w:type="spellStart"/>
      <w:r w:rsidRPr="003434B5">
        <w:rPr>
          <w:rFonts w:ascii="Arial Narrow" w:hAnsi="Arial Narrow"/>
        </w:rPr>
        <w:t>hasanah</w:t>
      </w:r>
      <w:proofErr w:type="spellEnd"/>
      <w:r w:rsidRPr="003434B5">
        <w:rPr>
          <w:rFonts w:ascii="Arial Narrow" w:hAnsi="Arial Narrow"/>
        </w:rPr>
        <w:t xml:space="preserve"> </w:t>
      </w:r>
      <w:proofErr w:type="spellStart"/>
      <w:r w:rsidRPr="003434B5">
        <w:rPr>
          <w:rFonts w:ascii="Arial Narrow" w:hAnsi="Arial Narrow"/>
        </w:rPr>
        <w:t>merujuk</w:t>
      </w:r>
      <w:proofErr w:type="spellEnd"/>
      <w:r w:rsidRPr="003434B5">
        <w:rPr>
          <w:rFonts w:ascii="Arial Narrow" w:hAnsi="Arial Narrow"/>
        </w:rPr>
        <w:t xml:space="preserve"> pada </w:t>
      </w:r>
      <w:proofErr w:type="spellStart"/>
      <w:r w:rsidRPr="003434B5">
        <w:rPr>
          <w:rFonts w:ascii="Arial Narrow" w:hAnsi="Arial Narrow"/>
        </w:rPr>
        <w:t>nasihat</w:t>
      </w:r>
      <w:proofErr w:type="spellEnd"/>
      <w:r w:rsidRPr="003434B5">
        <w:rPr>
          <w:rFonts w:ascii="Arial Narrow" w:hAnsi="Arial Narrow"/>
        </w:rPr>
        <w:t xml:space="preserve">, </w:t>
      </w:r>
      <w:proofErr w:type="spellStart"/>
      <w:r w:rsidRPr="003434B5">
        <w:rPr>
          <w:rFonts w:ascii="Arial Narrow" w:hAnsi="Arial Narrow"/>
        </w:rPr>
        <w:t>pengajaran</w:t>
      </w:r>
      <w:proofErr w:type="spellEnd"/>
      <w:r w:rsidRPr="003434B5">
        <w:rPr>
          <w:rFonts w:ascii="Arial Narrow" w:hAnsi="Arial Narrow"/>
        </w:rPr>
        <w:t xml:space="preserve">, </w:t>
      </w:r>
      <w:proofErr w:type="spellStart"/>
      <w:r w:rsidRPr="003434B5">
        <w:rPr>
          <w:rFonts w:ascii="Arial Narrow" w:hAnsi="Arial Narrow"/>
        </w:rPr>
        <w:t>atau</w:t>
      </w:r>
      <w:proofErr w:type="spellEnd"/>
      <w:r w:rsidRPr="003434B5">
        <w:rPr>
          <w:rFonts w:ascii="Arial Narrow" w:hAnsi="Arial Narrow"/>
        </w:rPr>
        <w:t xml:space="preserve"> </w:t>
      </w:r>
      <w:proofErr w:type="spellStart"/>
      <w:r w:rsidRPr="003434B5">
        <w:rPr>
          <w:rFonts w:ascii="Arial Narrow" w:hAnsi="Arial Narrow"/>
        </w:rPr>
        <w:t>peringatan</w:t>
      </w:r>
      <w:proofErr w:type="spellEnd"/>
      <w:r w:rsidRPr="003434B5">
        <w:rPr>
          <w:rFonts w:ascii="Arial Narrow" w:hAnsi="Arial Narrow"/>
        </w:rPr>
        <w:t xml:space="preserve"> yang </w:t>
      </w:r>
      <w:proofErr w:type="spellStart"/>
      <w:r w:rsidRPr="003434B5">
        <w:rPr>
          <w:rFonts w:ascii="Arial Narrow" w:hAnsi="Arial Narrow"/>
        </w:rPr>
        <w:t>disampaikan</w:t>
      </w:r>
      <w:proofErr w:type="spellEnd"/>
      <w:r w:rsidRPr="003434B5">
        <w:rPr>
          <w:rFonts w:ascii="Arial Narrow" w:hAnsi="Arial Narrow"/>
        </w:rPr>
        <w:t xml:space="preserve"> </w:t>
      </w:r>
      <w:proofErr w:type="spellStart"/>
      <w:r w:rsidRPr="003434B5">
        <w:rPr>
          <w:rFonts w:ascii="Arial Narrow" w:hAnsi="Arial Narrow"/>
        </w:rPr>
        <w:t>dengan</w:t>
      </w:r>
      <w:proofErr w:type="spellEnd"/>
      <w:r w:rsidRPr="003434B5">
        <w:rPr>
          <w:rFonts w:ascii="Arial Narrow" w:hAnsi="Arial Narrow"/>
        </w:rPr>
        <w:t xml:space="preserve"> </w:t>
      </w:r>
      <w:proofErr w:type="spellStart"/>
      <w:r w:rsidRPr="003434B5">
        <w:rPr>
          <w:rFonts w:ascii="Arial Narrow" w:hAnsi="Arial Narrow"/>
        </w:rPr>
        <w:t>cara</w:t>
      </w:r>
      <w:proofErr w:type="spellEnd"/>
      <w:r w:rsidRPr="003434B5">
        <w:rPr>
          <w:rFonts w:ascii="Arial Narrow" w:hAnsi="Arial Narrow"/>
        </w:rPr>
        <w:t xml:space="preserve"> yang </w:t>
      </w:r>
      <w:proofErr w:type="spellStart"/>
      <w:r w:rsidRPr="003434B5">
        <w:rPr>
          <w:rFonts w:ascii="Arial Narrow" w:hAnsi="Arial Narrow"/>
        </w:rPr>
        <w:t>baik</w:t>
      </w:r>
      <w:proofErr w:type="spellEnd"/>
      <w:r w:rsidRPr="003434B5">
        <w:rPr>
          <w:rFonts w:ascii="Arial Narrow" w:hAnsi="Arial Narrow"/>
        </w:rPr>
        <w:t xml:space="preserve">, </w:t>
      </w:r>
      <w:proofErr w:type="spellStart"/>
      <w:r w:rsidRPr="003434B5">
        <w:rPr>
          <w:rFonts w:ascii="Arial Narrow" w:hAnsi="Arial Narrow"/>
        </w:rPr>
        <w:t>lembut</w:t>
      </w:r>
      <w:proofErr w:type="spellEnd"/>
      <w:r w:rsidRPr="003434B5">
        <w:rPr>
          <w:rFonts w:ascii="Arial Narrow" w:hAnsi="Arial Narrow"/>
        </w:rPr>
        <w:t xml:space="preserve">, </w:t>
      </w:r>
      <w:proofErr w:type="spellStart"/>
      <w:r w:rsidRPr="003434B5">
        <w:rPr>
          <w:rFonts w:ascii="Arial Narrow" w:hAnsi="Arial Narrow"/>
        </w:rPr>
        <w:t>bijaksana</w:t>
      </w:r>
      <w:proofErr w:type="spellEnd"/>
      <w:r w:rsidRPr="003434B5">
        <w:rPr>
          <w:rFonts w:ascii="Arial Narrow" w:hAnsi="Arial Narrow"/>
        </w:rPr>
        <w:t xml:space="preserve">, dan </w:t>
      </w:r>
      <w:proofErr w:type="spellStart"/>
      <w:r w:rsidRPr="003434B5">
        <w:rPr>
          <w:rFonts w:ascii="Arial Narrow" w:hAnsi="Arial Narrow"/>
        </w:rPr>
        <w:t>penuh</w:t>
      </w:r>
      <w:proofErr w:type="spellEnd"/>
      <w:r w:rsidRPr="003434B5">
        <w:rPr>
          <w:rFonts w:ascii="Arial Narrow" w:hAnsi="Arial Narrow"/>
        </w:rPr>
        <w:t xml:space="preserve"> </w:t>
      </w:r>
      <w:proofErr w:type="spellStart"/>
      <w:r w:rsidRPr="003434B5">
        <w:rPr>
          <w:rFonts w:ascii="Arial Narrow" w:hAnsi="Arial Narrow"/>
        </w:rPr>
        <w:t>kasih</w:t>
      </w:r>
      <w:proofErr w:type="spellEnd"/>
      <w:r w:rsidRPr="003434B5">
        <w:rPr>
          <w:rFonts w:ascii="Arial Narrow" w:hAnsi="Arial Narrow"/>
        </w:rPr>
        <w:t xml:space="preserve"> </w:t>
      </w:r>
      <w:r w:rsidR="00F26124" w:rsidRPr="003434B5">
        <w:rPr>
          <w:rFonts w:ascii="Arial Narrow" w:hAnsi="Arial Narrow"/>
        </w:rPr>
        <w:t>say</w:t>
      </w:r>
      <w:r w:rsidR="00CC3407" w:rsidRPr="003434B5">
        <w:rPr>
          <w:rFonts w:ascii="Arial Narrow" w:hAnsi="Arial Narrow"/>
          <w:lang w:val="id-ID"/>
        </w:rPr>
        <w:t>ang.</w:t>
      </w:r>
    </w:p>
    <w:p w14:paraId="070C884A" w14:textId="0BCDA1F4" w:rsidR="00CC3407" w:rsidRPr="003434B5" w:rsidRDefault="00BB0342" w:rsidP="003434B5">
      <w:pPr>
        <w:pStyle w:val="ListParagraph"/>
        <w:suppressAutoHyphens w:val="0"/>
        <w:spacing w:line="360" w:lineRule="auto"/>
        <w:ind w:leftChars="0" w:left="426" w:firstLineChars="0" w:firstLine="0"/>
        <w:jc w:val="both"/>
        <w:textDirection w:val="lrTb"/>
        <w:textAlignment w:val="auto"/>
        <w:outlineLvl w:val="9"/>
        <w:rPr>
          <w:rFonts w:ascii="Arial Narrow" w:hAnsi="Arial Narrow"/>
          <w:lang w:val="id-ID"/>
        </w:rPr>
      </w:pPr>
      <w:r w:rsidRPr="003434B5">
        <w:rPr>
          <w:rFonts w:ascii="Arial Narrow" w:hAnsi="Arial Narrow"/>
          <w:lang w:val="id-ID"/>
        </w:rPr>
        <w:t xml:space="preserve">Sama dengan penjelasan diatas, ustadz Hanan Attaki menyampaikan nasehat, pengajaran, serta peringatan dengan cara yang baik. Salah satunya dengan menggunakan bahasa yang mudah diterima oleh para remaja, memperhatikan konteks penyampaian, serta dalam penyampaiannya tidak disertai dengan unsur pemaksaan kepada pendengarnya. </w:t>
      </w:r>
      <w:sdt>
        <w:sdtPr>
          <w:rPr>
            <w:rFonts w:ascii="Arial Narrow" w:hAnsi="Arial Narrow"/>
            <w:lang w:val="id-ID"/>
          </w:rPr>
          <w:id w:val="-2120984408"/>
          <w:citation/>
        </w:sdtPr>
        <w:sdtEndPr/>
        <w:sdtContent>
          <w:r w:rsidR="00350F8D">
            <w:rPr>
              <w:rFonts w:ascii="Arial Narrow" w:hAnsi="Arial Narrow"/>
              <w:lang w:val="id-ID"/>
            </w:rPr>
            <w:fldChar w:fldCharType="begin"/>
          </w:r>
          <w:r w:rsidR="00350F8D">
            <w:rPr>
              <w:rFonts w:ascii="Arial Narrow" w:hAnsi="Arial Narrow"/>
              <w:lang w:val="id-ID"/>
            </w:rPr>
            <w:instrText xml:space="preserve"> CITATION Asf11 \l 1057 </w:instrText>
          </w:r>
          <w:r w:rsidR="00350F8D">
            <w:rPr>
              <w:rFonts w:ascii="Arial Narrow" w:hAnsi="Arial Narrow"/>
              <w:lang w:val="id-ID"/>
            </w:rPr>
            <w:fldChar w:fldCharType="separate"/>
          </w:r>
          <w:r w:rsidR="00350F8D" w:rsidRPr="00350F8D">
            <w:rPr>
              <w:rFonts w:ascii="Arial Narrow" w:hAnsi="Arial Narrow"/>
              <w:noProof/>
              <w:lang w:val="id-ID"/>
            </w:rPr>
            <w:t>(Asfaroya, 2011)</w:t>
          </w:r>
          <w:r w:rsidR="00350F8D">
            <w:rPr>
              <w:rFonts w:ascii="Arial Narrow" w:hAnsi="Arial Narrow"/>
              <w:lang w:val="id-ID"/>
            </w:rPr>
            <w:fldChar w:fldCharType="end"/>
          </w:r>
        </w:sdtContent>
      </w:sdt>
    </w:p>
    <w:p w14:paraId="5192AED4" w14:textId="74D12BD7" w:rsidR="00F26124" w:rsidRPr="003434B5" w:rsidRDefault="00F26124" w:rsidP="003434B5">
      <w:pPr>
        <w:pStyle w:val="ListParagraph"/>
        <w:numPr>
          <w:ilvl w:val="0"/>
          <w:numId w:val="7"/>
        </w:numPr>
        <w:suppressAutoHyphens w:val="0"/>
        <w:spacing w:line="360" w:lineRule="auto"/>
        <w:ind w:leftChars="0" w:left="426" w:firstLineChars="0"/>
        <w:jc w:val="both"/>
        <w:textDirection w:val="lrTb"/>
        <w:textAlignment w:val="auto"/>
        <w:outlineLvl w:val="9"/>
        <w:rPr>
          <w:rFonts w:ascii="Arial Narrow" w:hAnsi="Arial Narrow"/>
          <w:lang w:val="id-ID"/>
        </w:rPr>
      </w:pPr>
      <w:r w:rsidRPr="003434B5">
        <w:rPr>
          <w:rFonts w:ascii="Arial Narrow" w:hAnsi="Arial Narrow"/>
          <w:lang w:val="id-ID"/>
        </w:rPr>
        <w:t xml:space="preserve">Al mujadalah </w:t>
      </w:r>
      <w:r w:rsidR="00A10F59" w:rsidRPr="003434B5">
        <w:rPr>
          <w:rFonts w:ascii="Arial Narrow" w:hAnsi="Arial Narrow"/>
          <w:lang w:val="id-ID"/>
        </w:rPr>
        <w:t>(berdebat)</w:t>
      </w:r>
    </w:p>
    <w:p w14:paraId="23EEF522" w14:textId="1266EC20" w:rsidR="00B0144C" w:rsidRPr="00BB30AA" w:rsidRDefault="00B0144C" w:rsidP="003434B5">
      <w:pPr>
        <w:pStyle w:val="ListParagraph"/>
        <w:suppressAutoHyphens w:val="0"/>
        <w:spacing w:line="360" w:lineRule="auto"/>
        <w:ind w:leftChars="0" w:left="426" w:firstLineChars="0" w:firstLine="0"/>
        <w:jc w:val="both"/>
        <w:textDirection w:val="lrTb"/>
        <w:textAlignment w:val="auto"/>
        <w:outlineLvl w:val="9"/>
        <w:rPr>
          <w:rFonts w:ascii="Arial Narrow" w:hAnsi="Arial Narrow"/>
          <w:lang w:val="id-ID"/>
        </w:rPr>
      </w:pPr>
      <w:r w:rsidRPr="003434B5">
        <w:rPr>
          <w:rFonts w:ascii="Arial Narrow" w:hAnsi="Arial Narrow"/>
          <w:lang w:val="id-ID"/>
        </w:rPr>
        <w:t xml:space="preserve">Al-Mujadalah berfokus pada dialog, argumentasi yang baik, dan pemahaman yang mendalam terhadap pesan-pesan agama. </w:t>
      </w:r>
      <w:r w:rsidR="00346259" w:rsidRPr="003434B5">
        <w:rPr>
          <w:rFonts w:ascii="Arial Narrow" w:hAnsi="Arial Narrow"/>
          <w:lang w:val="id-ID"/>
        </w:rPr>
        <w:t xml:space="preserve">Al-Mujadalah </w:t>
      </w:r>
      <w:r w:rsidRPr="003434B5">
        <w:rPr>
          <w:rFonts w:ascii="Arial Narrow" w:hAnsi="Arial Narrow"/>
          <w:lang w:val="id-ID"/>
        </w:rPr>
        <w:t>ini men</w:t>
      </w:r>
      <w:r w:rsidR="00346259" w:rsidRPr="003434B5">
        <w:rPr>
          <w:rFonts w:ascii="Arial Narrow" w:hAnsi="Arial Narrow"/>
          <w:lang w:val="id-ID"/>
        </w:rPr>
        <w:t>gutamakan</w:t>
      </w:r>
      <w:r w:rsidRPr="003434B5">
        <w:rPr>
          <w:rFonts w:ascii="Arial Narrow" w:hAnsi="Arial Narrow"/>
          <w:lang w:val="id-ID"/>
        </w:rPr>
        <w:t xml:space="preserve"> pentingnya berbicara dengan bijaksana, mendengarkan dengan baik, dan me</w:t>
      </w:r>
      <w:r w:rsidR="00346259" w:rsidRPr="003434B5">
        <w:rPr>
          <w:rFonts w:ascii="Arial Narrow" w:hAnsi="Arial Narrow"/>
          <w:lang w:val="id-ID"/>
        </w:rPr>
        <w:t>mberikan</w:t>
      </w:r>
      <w:r w:rsidRPr="003434B5">
        <w:rPr>
          <w:rFonts w:ascii="Arial Narrow" w:hAnsi="Arial Narrow"/>
          <w:lang w:val="id-ID"/>
        </w:rPr>
        <w:t xml:space="preserve"> argumen yang kuat untuk mengajak orang lain memahami ajaran Islam. </w:t>
      </w:r>
      <w:r w:rsidR="00BB30AA" w:rsidRPr="003434B5">
        <w:rPr>
          <w:rFonts w:ascii="Arial Narrow" w:hAnsi="Arial Narrow"/>
          <w:lang w:val="id-ID"/>
        </w:rPr>
        <w:t>Metode dakwah Al-Mujadalah</w:t>
      </w:r>
      <w:r w:rsidR="00346259" w:rsidRPr="003434B5">
        <w:rPr>
          <w:rFonts w:ascii="Arial Narrow" w:hAnsi="Arial Narrow"/>
          <w:lang w:val="id-ID"/>
        </w:rPr>
        <w:t xml:space="preserve"> ustadz Hanan Attaki </w:t>
      </w:r>
      <w:r w:rsidR="00BB30AA" w:rsidRPr="003434B5">
        <w:rPr>
          <w:rFonts w:ascii="Arial Narrow" w:hAnsi="Arial Narrow"/>
          <w:lang w:val="id-ID"/>
        </w:rPr>
        <w:t>mengajarkan pentingnya berpartisipasi secara aktif dalam penyelesaian masalah</w:t>
      </w:r>
      <w:r w:rsidR="00A54658" w:rsidRPr="003434B5">
        <w:rPr>
          <w:rFonts w:ascii="Arial Narrow" w:hAnsi="Arial Narrow"/>
          <w:lang w:val="id-ID"/>
        </w:rPr>
        <w:t>,</w:t>
      </w:r>
      <w:r w:rsidR="00BB30AA" w:rsidRPr="003434B5">
        <w:rPr>
          <w:rFonts w:ascii="Arial Narrow" w:hAnsi="Arial Narrow"/>
          <w:lang w:val="id-ID"/>
        </w:rPr>
        <w:t xml:space="preserve"> membela kebenaran</w:t>
      </w:r>
      <w:r w:rsidR="00A54658" w:rsidRPr="003434B5">
        <w:rPr>
          <w:rFonts w:ascii="Arial Narrow" w:hAnsi="Arial Narrow"/>
          <w:lang w:val="id-ID"/>
        </w:rPr>
        <w:t>,</w:t>
      </w:r>
      <w:r w:rsidR="00BB30AA" w:rsidRPr="003434B5">
        <w:rPr>
          <w:rFonts w:ascii="Arial Narrow" w:hAnsi="Arial Narrow"/>
          <w:lang w:val="id-ID"/>
        </w:rPr>
        <w:t xml:space="preserve"> diskusi terbuka, deb</w:t>
      </w:r>
      <w:r w:rsidR="00A54658" w:rsidRPr="003434B5">
        <w:rPr>
          <w:rFonts w:ascii="Arial Narrow" w:hAnsi="Arial Narrow"/>
          <w:lang w:val="id-ID"/>
        </w:rPr>
        <w:t>at</w:t>
      </w:r>
      <w:r w:rsidR="00BB30AA" w:rsidRPr="003434B5">
        <w:rPr>
          <w:rFonts w:ascii="Arial Narrow" w:hAnsi="Arial Narrow"/>
          <w:lang w:val="id-ID"/>
        </w:rPr>
        <w:t xml:space="preserve">, pertukaran </w:t>
      </w:r>
      <w:r w:rsidR="00A54658" w:rsidRPr="003434B5">
        <w:rPr>
          <w:rFonts w:ascii="Arial Narrow" w:hAnsi="Arial Narrow"/>
          <w:lang w:val="id-ID"/>
        </w:rPr>
        <w:t>argumen</w:t>
      </w:r>
      <w:r w:rsidR="00BB30AA" w:rsidRPr="003434B5">
        <w:rPr>
          <w:rFonts w:ascii="Arial Narrow" w:hAnsi="Arial Narrow"/>
          <w:lang w:val="id-ID"/>
        </w:rPr>
        <w:t>, dan pemahaman yang saling menghormati antara pemberi dakwah dan audiensnya.</w:t>
      </w:r>
      <w:r w:rsidR="00A54658" w:rsidRPr="003434B5">
        <w:rPr>
          <w:rFonts w:ascii="Arial Narrow" w:hAnsi="Arial Narrow"/>
          <w:lang w:val="id-ID"/>
        </w:rPr>
        <w:t xml:space="preserve"> Yang </w:t>
      </w:r>
      <w:r w:rsidR="00BB30AA" w:rsidRPr="003434B5">
        <w:rPr>
          <w:rFonts w:ascii="Arial Narrow" w:hAnsi="Arial Narrow"/>
          <w:lang w:val="id-ID"/>
        </w:rPr>
        <w:t xml:space="preserve">bertujuan untuk mencapai pemahaman yang lebih baik tentang ajaran Islam dan mendorong perubahan positif dalam tindakan dan perilaku individu </w:t>
      </w:r>
      <w:r w:rsidR="00A54658" w:rsidRPr="003434B5">
        <w:rPr>
          <w:rFonts w:ascii="Arial Narrow" w:hAnsi="Arial Narrow"/>
          <w:lang w:val="id-ID"/>
        </w:rPr>
        <w:t>remaja</w:t>
      </w:r>
      <w:r w:rsidR="00BB30AA" w:rsidRPr="003434B5">
        <w:rPr>
          <w:rFonts w:ascii="Arial Narrow" w:hAnsi="Arial Narrow"/>
          <w:lang w:val="id-ID"/>
        </w:rPr>
        <w:t xml:space="preserve">. </w:t>
      </w:r>
      <w:r w:rsidR="00A54658" w:rsidRPr="003434B5">
        <w:rPr>
          <w:rFonts w:ascii="Arial Narrow" w:hAnsi="Arial Narrow"/>
          <w:lang w:val="id-ID"/>
        </w:rPr>
        <w:t xml:space="preserve">Kesimpulannya, </w:t>
      </w:r>
      <w:r w:rsidR="00BB30AA" w:rsidRPr="003434B5">
        <w:rPr>
          <w:rFonts w:ascii="Arial Narrow" w:hAnsi="Arial Narrow"/>
          <w:lang w:val="id-ID"/>
        </w:rPr>
        <w:t xml:space="preserve">bahwa metode dakwah Al-Mujadalah bukan hanya tentang membahas perbedaan pendapat, tetapi juga tentang  saling menghormati, dan </w:t>
      </w:r>
      <w:r w:rsidR="00A54658" w:rsidRPr="003434B5">
        <w:rPr>
          <w:rFonts w:ascii="Arial Narrow" w:hAnsi="Arial Narrow"/>
          <w:lang w:val="id-ID"/>
        </w:rPr>
        <w:t>memberikan pengajaran sesuai dengan ajaran islam.</w:t>
      </w:r>
      <w:sdt>
        <w:sdtPr>
          <w:rPr>
            <w:rFonts w:ascii="Arial Narrow" w:hAnsi="Arial Narrow"/>
            <w:lang w:val="id-ID"/>
          </w:rPr>
          <w:id w:val="96914092"/>
          <w:citation/>
        </w:sdtPr>
        <w:sdtEndPr/>
        <w:sdtContent>
          <w:r w:rsidR="00350F8D">
            <w:rPr>
              <w:rFonts w:ascii="Arial Narrow" w:hAnsi="Arial Narrow"/>
              <w:lang w:val="id-ID"/>
            </w:rPr>
            <w:fldChar w:fldCharType="begin"/>
          </w:r>
          <w:r w:rsidR="00350F8D">
            <w:rPr>
              <w:rFonts w:ascii="Arial Narrow" w:hAnsi="Arial Narrow"/>
              <w:lang w:val="id-ID"/>
            </w:rPr>
            <w:instrText xml:space="preserve"> CITATION Fit19 \l 1057 </w:instrText>
          </w:r>
          <w:r w:rsidR="00350F8D">
            <w:rPr>
              <w:rFonts w:ascii="Arial Narrow" w:hAnsi="Arial Narrow"/>
              <w:lang w:val="id-ID"/>
            </w:rPr>
            <w:fldChar w:fldCharType="separate"/>
          </w:r>
          <w:r w:rsidR="00350F8D">
            <w:rPr>
              <w:rFonts w:ascii="Arial Narrow" w:hAnsi="Arial Narrow"/>
              <w:noProof/>
              <w:lang w:val="id-ID"/>
            </w:rPr>
            <w:t xml:space="preserve"> </w:t>
          </w:r>
          <w:r w:rsidR="00350F8D" w:rsidRPr="00350F8D">
            <w:rPr>
              <w:rFonts w:ascii="Arial Narrow" w:hAnsi="Arial Narrow"/>
              <w:noProof/>
              <w:lang w:val="id-ID"/>
            </w:rPr>
            <w:t>(Fitria, 2019)</w:t>
          </w:r>
          <w:r w:rsidR="00350F8D">
            <w:rPr>
              <w:rFonts w:ascii="Arial Narrow" w:hAnsi="Arial Narrow"/>
              <w:lang w:val="id-ID"/>
            </w:rPr>
            <w:fldChar w:fldCharType="end"/>
          </w:r>
        </w:sdtContent>
      </w:sdt>
    </w:p>
    <w:p w14:paraId="30E257A6" w14:textId="77777777" w:rsidR="00EA03A1" w:rsidRDefault="00EA03A1" w:rsidP="003434B5">
      <w:pPr>
        <w:tabs>
          <w:tab w:val="left" w:pos="840"/>
        </w:tabs>
        <w:spacing w:before="60"/>
        <w:ind w:leftChars="0" w:left="0" w:firstLineChars="0" w:firstLine="0"/>
        <w:rPr>
          <w:rFonts w:ascii="Arial Narrow" w:eastAsia="Arial Narrow" w:hAnsi="Arial Narrow" w:cs="Arial Narrow"/>
        </w:rPr>
      </w:pPr>
    </w:p>
    <w:p w14:paraId="0F7DFBDE" w14:textId="77777777" w:rsidR="00572A22" w:rsidRDefault="0060057F">
      <w:pPr>
        <w:tabs>
          <w:tab w:val="left" w:pos="840"/>
        </w:tabs>
        <w:spacing w:before="60"/>
        <w:ind w:left="0" w:hanging="2"/>
        <w:jc w:val="center"/>
        <w:rPr>
          <w:rFonts w:ascii="Arial Narrow" w:eastAsia="Arial Narrow" w:hAnsi="Arial Narrow" w:cs="Arial Narrow"/>
        </w:rPr>
      </w:pPr>
      <w:r>
        <w:rPr>
          <w:rFonts w:ascii="Arial Narrow" w:eastAsia="Arial Narrow" w:hAnsi="Arial Narrow" w:cs="Arial Narrow"/>
          <w:b/>
        </w:rPr>
        <w:t>Kesimpulan</w:t>
      </w:r>
    </w:p>
    <w:p w14:paraId="6F3434D5" w14:textId="77777777" w:rsidR="00572A22" w:rsidRDefault="00572A22">
      <w:pPr>
        <w:tabs>
          <w:tab w:val="left" w:pos="840"/>
        </w:tabs>
        <w:spacing w:before="60"/>
        <w:ind w:left="0" w:hanging="2"/>
        <w:jc w:val="center"/>
        <w:rPr>
          <w:rFonts w:ascii="Arial Narrow" w:eastAsia="Arial Narrow" w:hAnsi="Arial Narrow" w:cs="Arial Narrow"/>
        </w:rPr>
      </w:pPr>
    </w:p>
    <w:p w14:paraId="2D7EF601" w14:textId="77777777" w:rsidR="002625AA" w:rsidRDefault="005C7AB6" w:rsidP="002625AA">
      <w:pPr>
        <w:spacing w:line="360" w:lineRule="auto"/>
        <w:ind w:leftChars="0" w:left="0" w:firstLineChars="0" w:firstLine="720"/>
        <w:jc w:val="both"/>
        <w:rPr>
          <w:rFonts w:ascii="Arial Narrow" w:hAnsi="Arial Narrow"/>
        </w:rPr>
      </w:pPr>
      <w:proofErr w:type="spellStart"/>
      <w:r w:rsidRPr="003434B5">
        <w:rPr>
          <w:rFonts w:ascii="Arial Narrow" w:eastAsia="Calibri" w:hAnsi="Arial Narrow"/>
          <w:bCs/>
        </w:rPr>
        <w:t>Dakwah</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menjadikan</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perilaku</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muslim</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dalam</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menjala</w:t>
      </w:r>
      <w:proofErr w:type="spellEnd"/>
      <w:r w:rsidRPr="003434B5">
        <w:rPr>
          <w:rFonts w:ascii="Arial Narrow" w:eastAsia="Calibri" w:hAnsi="Arial Narrow"/>
          <w:bCs/>
          <w:lang w:val="id-ID"/>
        </w:rPr>
        <w:t>nkan</w:t>
      </w:r>
      <w:r w:rsidRPr="003434B5">
        <w:rPr>
          <w:rFonts w:ascii="Arial Narrow" w:eastAsia="Calibri" w:hAnsi="Arial Narrow"/>
          <w:bCs/>
        </w:rPr>
        <w:t xml:space="preserve"> Islam </w:t>
      </w:r>
      <w:proofErr w:type="spellStart"/>
      <w:r w:rsidRPr="003434B5">
        <w:rPr>
          <w:rFonts w:ascii="Arial Narrow" w:eastAsia="Calibri" w:hAnsi="Arial Narrow"/>
          <w:bCs/>
        </w:rPr>
        <w:t>sebagai</w:t>
      </w:r>
      <w:proofErr w:type="spellEnd"/>
      <w:r w:rsidRPr="003434B5">
        <w:rPr>
          <w:rFonts w:ascii="Arial Narrow" w:eastAsia="Calibri" w:hAnsi="Arial Narrow"/>
          <w:bCs/>
        </w:rPr>
        <w:t xml:space="preserve"> agama </w:t>
      </w:r>
      <w:proofErr w:type="spellStart"/>
      <w:r w:rsidRPr="003434B5">
        <w:rPr>
          <w:rFonts w:ascii="Arial Narrow" w:eastAsia="Calibri" w:hAnsi="Arial Narrow"/>
          <w:bCs/>
        </w:rPr>
        <w:t>rahmatan</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lil</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alamin</w:t>
      </w:r>
      <w:proofErr w:type="spellEnd"/>
      <w:r w:rsidRPr="003434B5">
        <w:rPr>
          <w:rFonts w:ascii="Arial Narrow" w:eastAsia="Calibri" w:hAnsi="Arial Narrow"/>
          <w:bCs/>
        </w:rPr>
        <w:t xml:space="preserve"> yang </w:t>
      </w:r>
      <w:proofErr w:type="spellStart"/>
      <w:r w:rsidRPr="003434B5">
        <w:rPr>
          <w:rFonts w:ascii="Arial Narrow" w:eastAsia="Calibri" w:hAnsi="Arial Narrow"/>
          <w:bCs/>
        </w:rPr>
        <w:t>harus</w:t>
      </w:r>
      <w:proofErr w:type="spellEnd"/>
      <w:r w:rsidRPr="003434B5">
        <w:rPr>
          <w:rFonts w:ascii="Arial Narrow" w:eastAsia="Calibri" w:hAnsi="Arial Narrow"/>
          <w:bCs/>
        </w:rPr>
        <w:t xml:space="preserve"> di </w:t>
      </w:r>
      <w:proofErr w:type="spellStart"/>
      <w:r w:rsidRPr="003434B5">
        <w:rPr>
          <w:rFonts w:ascii="Arial Narrow" w:eastAsia="Calibri" w:hAnsi="Arial Narrow"/>
          <w:bCs/>
        </w:rPr>
        <w:t>dakwahkan</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kepada</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seluruh</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umat</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manusia</w:t>
      </w:r>
      <w:proofErr w:type="spellEnd"/>
      <w:r w:rsidRPr="003434B5">
        <w:rPr>
          <w:rFonts w:ascii="Arial Narrow" w:eastAsia="Calibri" w:hAnsi="Arial Narrow"/>
          <w:bCs/>
        </w:rPr>
        <w:t xml:space="preserve">. Dalam proses </w:t>
      </w:r>
      <w:proofErr w:type="spellStart"/>
      <w:r w:rsidRPr="003434B5">
        <w:rPr>
          <w:rFonts w:ascii="Arial Narrow" w:eastAsia="Calibri" w:hAnsi="Arial Narrow"/>
          <w:bCs/>
        </w:rPr>
        <w:t>dakwah</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melibatkan</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unsur</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da’i</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subjek</w:t>
      </w:r>
      <w:proofErr w:type="spellEnd"/>
      <w:r w:rsidRPr="003434B5">
        <w:rPr>
          <w:rFonts w:ascii="Arial Narrow" w:eastAsia="Calibri" w:hAnsi="Arial Narrow"/>
          <w:bCs/>
        </w:rPr>
        <w:t>), ma</w:t>
      </w:r>
      <w:r w:rsidRPr="003434B5">
        <w:rPr>
          <w:rFonts w:ascii="Arial Narrow" w:eastAsia="Calibri" w:hAnsi="Arial Narrow"/>
          <w:bCs/>
          <w:lang w:val="id-ID"/>
        </w:rPr>
        <w:t>d</w:t>
      </w:r>
      <w:r w:rsidRPr="003434B5">
        <w:rPr>
          <w:rFonts w:ascii="Arial Narrow" w:eastAsia="Calibri" w:hAnsi="Arial Narrow"/>
          <w:bCs/>
        </w:rPr>
        <w:t>dah (</w:t>
      </w:r>
      <w:proofErr w:type="spellStart"/>
      <w:r w:rsidRPr="003434B5">
        <w:rPr>
          <w:rFonts w:ascii="Arial Narrow" w:eastAsia="Calibri" w:hAnsi="Arial Narrow"/>
          <w:bCs/>
        </w:rPr>
        <w:t>materi</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thoriqoh</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metode</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washilah</w:t>
      </w:r>
      <w:proofErr w:type="spellEnd"/>
      <w:r w:rsidRPr="003434B5">
        <w:rPr>
          <w:rFonts w:ascii="Arial Narrow" w:eastAsia="Calibri" w:hAnsi="Arial Narrow"/>
          <w:bCs/>
        </w:rPr>
        <w:t xml:space="preserve"> (media), dan </w:t>
      </w:r>
      <w:proofErr w:type="spellStart"/>
      <w:r w:rsidRPr="003434B5">
        <w:rPr>
          <w:rFonts w:ascii="Arial Narrow" w:eastAsia="Calibri" w:hAnsi="Arial Narrow"/>
          <w:bCs/>
        </w:rPr>
        <w:t>mad’u</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objek</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dalam</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mencapai</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maqasdih</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tujuan</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dakwah</w:t>
      </w:r>
      <w:proofErr w:type="spellEnd"/>
      <w:r w:rsidRPr="003434B5">
        <w:rPr>
          <w:rFonts w:ascii="Arial Narrow" w:eastAsia="Calibri" w:hAnsi="Arial Narrow"/>
          <w:bCs/>
        </w:rPr>
        <w:t xml:space="preserve"> yang </w:t>
      </w:r>
      <w:proofErr w:type="spellStart"/>
      <w:r w:rsidRPr="003434B5">
        <w:rPr>
          <w:rFonts w:ascii="Arial Narrow" w:eastAsia="Calibri" w:hAnsi="Arial Narrow"/>
          <w:bCs/>
        </w:rPr>
        <w:t>melekat</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dengan</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tujuan</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islam</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yaitu</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mencapapi</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kebahagiaan</w:t>
      </w:r>
      <w:proofErr w:type="spellEnd"/>
      <w:r w:rsidRPr="003434B5">
        <w:rPr>
          <w:rFonts w:ascii="Arial Narrow" w:eastAsia="Calibri" w:hAnsi="Arial Narrow"/>
          <w:bCs/>
        </w:rPr>
        <w:t xml:space="preserve"> </w:t>
      </w:r>
      <w:proofErr w:type="spellStart"/>
      <w:r w:rsidRPr="003434B5">
        <w:rPr>
          <w:rFonts w:ascii="Arial Narrow" w:eastAsia="Calibri" w:hAnsi="Arial Narrow"/>
          <w:bCs/>
        </w:rPr>
        <w:t>kehidupan</w:t>
      </w:r>
      <w:proofErr w:type="spellEnd"/>
      <w:r w:rsidRPr="003434B5">
        <w:rPr>
          <w:rFonts w:ascii="Arial Narrow" w:eastAsia="Calibri" w:hAnsi="Arial Narrow"/>
          <w:bCs/>
        </w:rPr>
        <w:t xml:space="preserve"> di dunia dan </w:t>
      </w:r>
      <w:proofErr w:type="spellStart"/>
      <w:r w:rsidRPr="003434B5">
        <w:rPr>
          <w:rFonts w:ascii="Arial Narrow" w:eastAsia="Calibri" w:hAnsi="Arial Narrow"/>
          <w:bCs/>
        </w:rPr>
        <w:t>akhirat</w:t>
      </w:r>
      <w:proofErr w:type="spellEnd"/>
      <w:r w:rsidRPr="003434B5">
        <w:rPr>
          <w:rFonts w:ascii="Arial Narrow" w:eastAsia="Calibri" w:hAnsi="Arial Narrow"/>
          <w:bCs/>
        </w:rPr>
        <w:t>.</w:t>
      </w:r>
      <w:r w:rsidR="002625AA">
        <w:rPr>
          <w:rFonts w:ascii="Arial Narrow" w:eastAsia="Calibri" w:hAnsi="Arial Narrow"/>
          <w:bCs/>
        </w:rPr>
        <w:t xml:space="preserve"> </w:t>
      </w:r>
      <w:proofErr w:type="spellStart"/>
      <w:r w:rsidRPr="003434B5">
        <w:rPr>
          <w:rFonts w:ascii="Arial Narrow" w:hAnsi="Arial Narrow"/>
        </w:rPr>
        <w:t>Dakwah</w:t>
      </w:r>
      <w:proofErr w:type="spellEnd"/>
      <w:r w:rsidRPr="003434B5">
        <w:rPr>
          <w:rFonts w:ascii="Arial Narrow" w:hAnsi="Arial Narrow"/>
        </w:rPr>
        <w:t xml:space="preserve"> yang </w:t>
      </w:r>
      <w:proofErr w:type="spellStart"/>
      <w:r w:rsidRPr="003434B5">
        <w:rPr>
          <w:rFonts w:ascii="Arial Narrow" w:hAnsi="Arial Narrow"/>
        </w:rPr>
        <w:t>dilakukan</w:t>
      </w:r>
      <w:proofErr w:type="spellEnd"/>
      <w:r w:rsidRPr="003434B5">
        <w:rPr>
          <w:rFonts w:ascii="Arial Narrow" w:hAnsi="Arial Narrow"/>
        </w:rPr>
        <w:t xml:space="preserve"> </w:t>
      </w:r>
      <w:proofErr w:type="spellStart"/>
      <w:r w:rsidRPr="003434B5">
        <w:rPr>
          <w:rFonts w:ascii="Arial Narrow" w:hAnsi="Arial Narrow"/>
        </w:rPr>
        <w:t>ustadz</w:t>
      </w:r>
      <w:proofErr w:type="spellEnd"/>
      <w:r w:rsidRPr="003434B5">
        <w:rPr>
          <w:rFonts w:ascii="Arial Narrow" w:hAnsi="Arial Narrow"/>
        </w:rPr>
        <w:t xml:space="preserve"> Hanan</w:t>
      </w:r>
      <w:r w:rsidRPr="003434B5">
        <w:rPr>
          <w:rFonts w:ascii="Arial Narrow" w:hAnsi="Arial Narrow"/>
          <w:lang w:val="id-ID"/>
        </w:rPr>
        <w:t xml:space="preserve"> Attaki</w:t>
      </w:r>
      <w:r w:rsidRPr="003434B5">
        <w:rPr>
          <w:rFonts w:ascii="Arial Narrow" w:hAnsi="Arial Narrow"/>
        </w:rPr>
        <w:t xml:space="preserve"> pun </w:t>
      </w:r>
      <w:proofErr w:type="spellStart"/>
      <w:r w:rsidRPr="003434B5">
        <w:rPr>
          <w:rFonts w:ascii="Arial Narrow" w:hAnsi="Arial Narrow"/>
        </w:rPr>
        <w:t>lebih</w:t>
      </w:r>
      <w:proofErr w:type="spellEnd"/>
      <w:r w:rsidRPr="003434B5">
        <w:rPr>
          <w:rFonts w:ascii="Arial Narrow" w:hAnsi="Arial Narrow"/>
        </w:rPr>
        <w:t xml:space="preserve"> </w:t>
      </w:r>
      <w:proofErr w:type="spellStart"/>
      <w:r w:rsidRPr="003434B5">
        <w:rPr>
          <w:rFonts w:ascii="Arial Narrow" w:hAnsi="Arial Narrow"/>
        </w:rPr>
        <w:t>memfokuskan</w:t>
      </w:r>
      <w:proofErr w:type="spellEnd"/>
      <w:r w:rsidRPr="003434B5">
        <w:rPr>
          <w:rFonts w:ascii="Arial Narrow" w:hAnsi="Arial Narrow"/>
        </w:rPr>
        <w:t xml:space="preserve"> </w:t>
      </w:r>
      <w:proofErr w:type="spellStart"/>
      <w:r w:rsidRPr="003434B5">
        <w:rPr>
          <w:rFonts w:ascii="Arial Narrow" w:hAnsi="Arial Narrow"/>
        </w:rPr>
        <w:t>sasaran</w:t>
      </w:r>
      <w:proofErr w:type="spellEnd"/>
      <w:r w:rsidRPr="003434B5">
        <w:rPr>
          <w:rFonts w:ascii="Arial Narrow" w:hAnsi="Arial Narrow"/>
        </w:rPr>
        <w:t xml:space="preserve"> </w:t>
      </w:r>
      <w:proofErr w:type="spellStart"/>
      <w:r w:rsidRPr="003434B5">
        <w:rPr>
          <w:rFonts w:ascii="Arial Narrow" w:hAnsi="Arial Narrow"/>
        </w:rPr>
        <w:t>dakwahnya</w:t>
      </w:r>
      <w:proofErr w:type="spellEnd"/>
      <w:r w:rsidRPr="003434B5">
        <w:rPr>
          <w:rFonts w:ascii="Arial Narrow" w:hAnsi="Arial Narrow"/>
        </w:rPr>
        <w:t xml:space="preserve"> </w:t>
      </w:r>
      <w:proofErr w:type="spellStart"/>
      <w:r w:rsidRPr="003434B5">
        <w:rPr>
          <w:rFonts w:ascii="Arial Narrow" w:hAnsi="Arial Narrow"/>
        </w:rPr>
        <w:t>ke</w:t>
      </w:r>
      <w:proofErr w:type="spellEnd"/>
      <w:r w:rsidRPr="003434B5">
        <w:rPr>
          <w:rFonts w:ascii="Arial Narrow" w:hAnsi="Arial Narrow"/>
        </w:rPr>
        <w:t xml:space="preserve"> </w:t>
      </w:r>
      <w:proofErr w:type="spellStart"/>
      <w:r w:rsidRPr="003434B5">
        <w:rPr>
          <w:rFonts w:ascii="Arial Narrow" w:hAnsi="Arial Narrow"/>
        </w:rPr>
        <w:t>anak</w:t>
      </w:r>
      <w:proofErr w:type="spellEnd"/>
      <w:r w:rsidRPr="003434B5">
        <w:rPr>
          <w:rFonts w:ascii="Arial Narrow" w:hAnsi="Arial Narrow"/>
        </w:rPr>
        <w:t xml:space="preserve"> </w:t>
      </w:r>
      <w:proofErr w:type="spellStart"/>
      <w:r w:rsidRPr="003434B5">
        <w:rPr>
          <w:rFonts w:ascii="Arial Narrow" w:hAnsi="Arial Narrow"/>
        </w:rPr>
        <w:t>muda</w:t>
      </w:r>
      <w:proofErr w:type="spellEnd"/>
      <w:r w:rsidRPr="003434B5">
        <w:rPr>
          <w:rFonts w:ascii="Arial Narrow" w:hAnsi="Arial Narrow"/>
        </w:rPr>
        <w:t xml:space="preserve">. Karena </w:t>
      </w:r>
      <w:proofErr w:type="spellStart"/>
      <w:r w:rsidRPr="003434B5">
        <w:rPr>
          <w:rFonts w:ascii="Arial Narrow" w:hAnsi="Arial Narrow"/>
        </w:rPr>
        <w:t>menurutnya</w:t>
      </w:r>
      <w:proofErr w:type="spellEnd"/>
      <w:r w:rsidRPr="003434B5">
        <w:rPr>
          <w:rFonts w:ascii="Arial Narrow" w:hAnsi="Arial Narrow"/>
        </w:rPr>
        <w:t xml:space="preserve">, </w:t>
      </w:r>
      <w:proofErr w:type="spellStart"/>
      <w:r w:rsidRPr="003434B5">
        <w:rPr>
          <w:rFonts w:ascii="Arial Narrow" w:hAnsi="Arial Narrow"/>
        </w:rPr>
        <w:t>anak</w:t>
      </w:r>
      <w:proofErr w:type="spellEnd"/>
      <w:r w:rsidRPr="003434B5">
        <w:rPr>
          <w:rFonts w:ascii="Arial Narrow" w:hAnsi="Arial Narrow"/>
        </w:rPr>
        <w:t xml:space="preserve"> </w:t>
      </w:r>
      <w:proofErr w:type="spellStart"/>
      <w:r w:rsidRPr="003434B5">
        <w:rPr>
          <w:rFonts w:ascii="Arial Narrow" w:hAnsi="Arial Narrow"/>
        </w:rPr>
        <w:t>muda</w:t>
      </w:r>
      <w:proofErr w:type="spellEnd"/>
      <w:r w:rsidRPr="003434B5">
        <w:rPr>
          <w:rFonts w:ascii="Arial Narrow" w:hAnsi="Arial Narrow"/>
        </w:rPr>
        <w:t xml:space="preserve"> </w:t>
      </w:r>
      <w:proofErr w:type="spellStart"/>
      <w:r w:rsidRPr="003434B5">
        <w:rPr>
          <w:rFonts w:ascii="Arial Narrow" w:hAnsi="Arial Narrow"/>
        </w:rPr>
        <w:t>adalah</w:t>
      </w:r>
      <w:proofErr w:type="spellEnd"/>
      <w:r w:rsidRPr="003434B5">
        <w:rPr>
          <w:rFonts w:ascii="Arial Narrow" w:hAnsi="Arial Narrow"/>
        </w:rPr>
        <w:t xml:space="preserve"> </w:t>
      </w:r>
      <w:proofErr w:type="spellStart"/>
      <w:r w:rsidRPr="003434B5">
        <w:rPr>
          <w:rFonts w:ascii="Arial Narrow" w:hAnsi="Arial Narrow"/>
        </w:rPr>
        <w:t>tonggak</w:t>
      </w:r>
      <w:proofErr w:type="spellEnd"/>
      <w:r w:rsidRPr="003434B5">
        <w:rPr>
          <w:rFonts w:ascii="Arial Narrow" w:hAnsi="Arial Narrow"/>
          <w:lang w:val="id-ID"/>
        </w:rPr>
        <w:t xml:space="preserve"> </w:t>
      </w:r>
      <w:proofErr w:type="spellStart"/>
      <w:r w:rsidRPr="003434B5">
        <w:rPr>
          <w:rFonts w:ascii="Arial Narrow" w:hAnsi="Arial Narrow"/>
        </w:rPr>
        <w:t>dari</w:t>
      </w:r>
      <w:proofErr w:type="spellEnd"/>
      <w:r w:rsidRPr="003434B5">
        <w:rPr>
          <w:rFonts w:ascii="Arial Narrow" w:hAnsi="Arial Narrow"/>
        </w:rPr>
        <w:t xml:space="preserve"> </w:t>
      </w:r>
      <w:proofErr w:type="spellStart"/>
      <w:r w:rsidRPr="003434B5">
        <w:rPr>
          <w:rFonts w:ascii="Arial Narrow" w:hAnsi="Arial Narrow"/>
        </w:rPr>
        <w:t>kehidupan</w:t>
      </w:r>
      <w:proofErr w:type="spellEnd"/>
      <w:r w:rsidRPr="003434B5">
        <w:rPr>
          <w:rFonts w:ascii="Arial Narrow" w:hAnsi="Arial Narrow"/>
        </w:rPr>
        <w:t xml:space="preserve"> </w:t>
      </w:r>
      <w:proofErr w:type="spellStart"/>
      <w:r w:rsidRPr="003434B5">
        <w:rPr>
          <w:rFonts w:ascii="Arial Narrow" w:hAnsi="Arial Narrow"/>
        </w:rPr>
        <w:t>berbangsa</w:t>
      </w:r>
      <w:proofErr w:type="spellEnd"/>
      <w:r w:rsidRPr="003434B5">
        <w:rPr>
          <w:rFonts w:ascii="Arial Narrow" w:hAnsi="Arial Narrow"/>
        </w:rPr>
        <w:t xml:space="preserve"> dan </w:t>
      </w:r>
      <w:proofErr w:type="spellStart"/>
      <w:r w:rsidRPr="003434B5">
        <w:rPr>
          <w:rFonts w:ascii="Arial Narrow" w:hAnsi="Arial Narrow"/>
        </w:rPr>
        <w:t>bernegara</w:t>
      </w:r>
      <w:proofErr w:type="spellEnd"/>
      <w:r w:rsidRPr="003434B5">
        <w:rPr>
          <w:rFonts w:ascii="Arial Narrow" w:hAnsi="Arial Narrow"/>
        </w:rPr>
        <w:t xml:space="preserve">. </w:t>
      </w:r>
    </w:p>
    <w:p w14:paraId="56DCFEBE" w14:textId="77777777" w:rsidR="002625AA" w:rsidRDefault="005C7AB6" w:rsidP="002625AA">
      <w:pPr>
        <w:spacing w:line="360" w:lineRule="auto"/>
        <w:ind w:leftChars="0" w:left="0" w:firstLineChars="0" w:firstLine="720"/>
        <w:jc w:val="both"/>
        <w:rPr>
          <w:rFonts w:ascii="Arial Narrow" w:hAnsi="Arial Narrow"/>
          <w:lang w:val="id-ID"/>
        </w:rPr>
      </w:pPr>
      <w:proofErr w:type="spellStart"/>
      <w:r w:rsidRPr="003434B5">
        <w:rPr>
          <w:rFonts w:ascii="Arial Narrow" w:hAnsi="Arial Narrow"/>
        </w:rPr>
        <w:t>Kemajuan</w:t>
      </w:r>
      <w:proofErr w:type="spellEnd"/>
      <w:r w:rsidRPr="003434B5">
        <w:rPr>
          <w:rFonts w:ascii="Arial Narrow" w:hAnsi="Arial Narrow"/>
        </w:rPr>
        <w:t xml:space="preserve"> </w:t>
      </w:r>
      <w:proofErr w:type="spellStart"/>
      <w:r w:rsidRPr="003434B5">
        <w:rPr>
          <w:rFonts w:ascii="Arial Narrow" w:hAnsi="Arial Narrow"/>
        </w:rPr>
        <w:t>ataupun</w:t>
      </w:r>
      <w:proofErr w:type="spellEnd"/>
      <w:r w:rsidRPr="003434B5">
        <w:rPr>
          <w:rFonts w:ascii="Arial Narrow" w:hAnsi="Arial Narrow"/>
        </w:rPr>
        <w:t xml:space="preserve"> </w:t>
      </w:r>
      <w:proofErr w:type="spellStart"/>
      <w:r w:rsidRPr="003434B5">
        <w:rPr>
          <w:rFonts w:ascii="Arial Narrow" w:hAnsi="Arial Narrow"/>
        </w:rPr>
        <w:t>kemunduran</w:t>
      </w:r>
      <w:proofErr w:type="spellEnd"/>
      <w:r w:rsidRPr="003434B5">
        <w:rPr>
          <w:rFonts w:ascii="Arial Narrow" w:hAnsi="Arial Narrow"/>
        </w:rPr>
        <w:t xml:space="preserve"> </w:t>
      </w:r>
      <w:proofErr w:type="spellStart"/>
      <w:r w:rsidRPr="003434B5">
        <w:rPr>
          <w:rFonts w:ascii="Arial Narrow" w:hAnsi="Arial Narrow"/>
        </w:rPr>
        <w:t>dari</w:t>
      </w:r>
      <w:proofErr w:type="spellEnd"/>
      <w:r w:rsidRPr="003434B5">
        <w:rPr>
          <w:rFonts w:ascii="Arial Narrow" w:hAnsi="Arial Narrow"/>
        </w:rPr>
        <w:t xml:space="preserve"> </w:t>
      </w:r>
      <w:proofErr w:type="spellStart"/>
      <w:r w:rsidRPr="003434B5">
        <w:rPr>
          <w:rFonts w:ascii="Arial Narrow" w:hAnsi="Arial Narrow"/>
        </w:rPr>
        <w:t>suatu</w:t>
      </w:r>
      <w:proofErr w:type="spellEnd"/>
      <w:r w:rsidRPr="003434B5">
        <w:rPr>
          <w:rFonts w:ascii="Arial Narrow" w:hAnsi="Arial Narrow"/>
          <w:lang w:val="id-ID"/>
        </w:rPr>
        <w:t xml:space="preserve"> </w:t>
      </w:r>
      <w:proofErr w:type="spellStart"/>
      <w:r w:rsidRPr="003434B5">
        <w:rPr>
          <w:rFonts w:ascii="Arial Narrow" w:hAnsi="Arial Narrow"/>
        </w:rPr>
        <w:t>bangsa</w:t>
      </w:r>
      <w:proofErr w:type="spellEnd"/>
      <w:r w:rsidRPr="003434B5">
        <w:rPr>
          <w:rFonts w:ascii="Arial Narrow" w:hAnsi="Arial Narrow"/>
        </w:rPr>
        <w:t xml:space="preserve"> </w:t>
      </w:r>
      <w:proofErr w:type="spellStart"/>
      <w:r w:rsidRPr="003434B5">
        <w:rPr>
          <w:rFonts w:ascii="Arial Narrow" w:hAnsi="Arial Narrow"/>
        </w:rPr>
        <w:t>itu</w:t>
      </w:r>
      <w:proofErr w:type="spellEnd"/>
      <w:r w:rsidRPr="003434B5">
        <w:rPr>
          <w:rFonts w:ascii="Arial Narrow" w:hAnsi="Arial Narrow"/>
        </w:rPr>
        <w:t xml:space="preserve"> </w:t>
      </w:r>
      <w:proofErr w:type="spellStart"/>
      <w:r w:rsidRPr="003434B5">
        <w:rPr>
          <w:rFonts w:ascii="Arial Narrow" w:hAnsi="Arial Narrow"/>
        </w:rPr>
        <w:t>ditentukan</w:t>
      </w:r>
      <w:proofErr w:type="spellEnd"/>
      <w:r w:rsidRPr="003434B5">
        <w:rPr>
          <w:rFonts w:ascii="Arial Narrow" w:hAnsi="Arial Narrow"/>
        </w:rPr>
        <w:t xml:space="preserve"> </w:t>
      </w:r>
      <w:proofErr w:type="spellStart"/>
      <w:r w:rsidRPr="003434B5">
        <w:rPr>
          <w:rFonts w:ascii="Arial Narrow" w:hAnsi="Arial Narrow"/>
        </w:rPr>
        <w:t>dari</w:t>
      </w:r>
      <w:proofErr w:type="spellEnd"/>
      <w:r w:rsidRPr="003434B5">
        <w:rPr>
          <w:rFonts w:ascii="Arial Narrow" w:hAnsi="Arial Narrow"/>
        </w:rPr>
        <w:t xml:space="preserve"> </w:t>
      </w:r>
      <w:proofErr w:type="spellStart"/>
      <w:r w:rsidRPr="003434B5">
        <w:rPr>
          <w:rFonts w:ascii="Arial Narrow" w:hAnsi="Arial Narrow"/>
        </w:rPr>
        <w:t>kualitas</w:t>
      </w:r>
      <w:proofErr w:type="spellEnd"/>
      <w:r w:rsidRPr="003434B5">
        <w:rPr>
          <w:rFonts w:ascii="Arial Narrow" w:hAnsi="Arial Narrow"/>
        </w:rPr>
        <w:t xml:space="preserve"> pemuda di </w:t>
      </w:r>
      <w:proofErr w:type="spellStart"/>
      <w:r w:rsidRPr="003434B5">
        <w:rPr>
          <w:rFonts w:ascii="Arial Narrow" w:hAnsi="Arial Narrow"/>
        </w:rPr>
        <w:t>bangsanya</w:t>
      </w:r>
      <w:proofErr w:type="spellEnd"/>
      <w:r w:rsidRPr="003434B5">
        <w:rPr>
          <w:rFonts w:ascii="Arial Narrow" w:hAnsi="Arial Narrow"/>
        </w:rPr>
        <w:t xml:space="preserve">. Adapun </w:t>
      </w:r>
      <w:proofErr w:type="spellStart"/>
      <w:r w:rsidRPr="003434B5">
        <w:rPr>
          <w:rFonts w:ascii="Arial Narrow" w:hAnsi="Arial Narrow"/>
        </w:rPr>
        <w:t>perubahan</w:t>
      </w:r>
      <w:proofErr w:type="spellEnd"/>
      <w:r w:rsidRPr="003434B5">
        <w:rPr>
          <w:rFonts w:ascii="Arial Narrow" w:hAnsi="Arial Narrow"/>
        </w:rPr>
        <w:t xml:space="preserve"> </w:t>
      </w:r>
      <w:proofErr w:type="spellStart"/>
      <w:r w:rsidRPr="003434B5">
        <w:rPr>
          <w:rFonts w:ascii="Arial Narrow" w:hAnsi="Arial Narrow"/>
        </w:rPr>
        <w:t>atau</w:t>
      </w:r>
      <w:proofErr w:type="spellEnd"/>
      <w:r w:rsidRPr="003434B5">
        <w:rPr>
          <w:rFonts w:ascii="Arial Narrow" w:hAnsi="Arial Narrow"/>
        </w:rPr>
        <w:t xml:space="preserve"> </w:t>
      </w:r>
      <w:proofErr w:type="spellStart"/>
      <w:r w:rsidRPr="003434B5">
        <w:rPr>
          <w:rFonts w:ascii="Arial Narrow" w:hAnsi="Arial Narrow"/>
        </w:rPr>
        <w:t>tidaknya</w:t>
      </w:r>
      <w:proofErr w:type="spellEnd"/>
      <w:r w:rsidRPr="003434B5">
        <w:rPr>
          <w:rFonts w:ascii="Arial Narrow" w:hAnsi="Arial Narrow"/>
        </w:rPr>
        <w:t xml:space="preserve"> </w:t>
      </w:r>
      <w:proofErr w:type="spellStart"/>
      <w:r w:rsidRPr="003434B5">
        <w:rPr>
          <w:rFonts w:ascii="Arial Narrow" w:hAnsi="Arial Narrow"/>
        </w:rPr>
        <w:t>dari</w:t>
      </w:r>
      <w:proofErr w:type="spellEnd"/>
      <w:r w:rsidRPr="003434B5">
        <w:rPr>
          <w:rFonts w:ascii="Arial Narrow" w:hAnsi="Arial Narrow"/>
        </w:rPr>
        <w:t xml:space="preserve"> </w:t>
      </w:r>
      <w:proofErr w:type="spellStart"/>
      <w:r w:rsidRPr="003434B5">
        <w:rPr>
          <w:rFonts w:ascii="Arial Narrow" w:hAnsi="Arial Narrow"/>
        </w:rPr>
        <w:t>suatu</w:t>
      </w:r>
      <w:proofErr w:type="spellEnd"/>
      <w:r w:rsidRPr="003434B5">
        <w:rPr>
          <w:rFonts w:ascii="Arial Narrow" w:hAnsi="Arial Narrow"/>
        </w:rPr>
        <w:t xml:space="preserve"> </w:t>
      </w:r>
      <w:proofErr w:type="spellStart"/>
      <w:r w:rsidRPr="003434B5">
        <w:rPr>
          <w:rFonts w:ascii="Arial Narrow" w:hAnsi="Arial Narrow"/>
        </w:rPr>
        <w:t>bangsa</w:t>
      </w:r>
      <w:proofErr w:type="spellEnd"/>
      <w:r w:rsidRPr="003434B5">
        <w:rPr>
          <w:rFonts w:ascii="Arial Narrow" w:hAnsi="Arial Narrow"/>
        </w:rPr>
        <w:t xml:space="preserve">, pemuda juga </w:t>
      </w:r>
      <w:proofErr w:type="spellStart"/>
      <w:r w:rsidRPr="003434B5">
        <w:rPr>
          <w:rFonts w:ascii="Arial Narrow" w:hAnsi="Arial Narrow"/>
        </w:rPr>
        <w:t>memiliki</w:t>
      </w:r>
      <w:proofErr w:type="spellEnd"/>
      <w:r w:rsidRPr="003434B5">
        <w:rPr>
          <w:rFonts w:ascii="Arial Narrow" w:hAnsi="Arial Narrow"/>
        </w:rPr>
        <w:t xml:space="preserve"> </w:t>
      </w:r>
      <w:proofErr w:type="spellStart"/>
      <w:r w:rsidRPr="003434B5">
        <w:rPr>
          <w:rFonts w:ascii="Arial Narrow" w:hAnsi="Arial Narrow"/>
        </w:rPr>
        <w:t>peran</w:t>
      </w:r>
      <w:proofErr w:type="spellEnd"/>
      <w:r w:rsidRPr="003434B5">
        <w:rPr>
          <w:rFonts w:ascii="Arial Narrow" w:hAnsi="Arial Narrow"/>
        </w:rPr>
        <w:t xml:space="preserve"> yang sangat fatal </w:t>
      </w:r>
      <w:proofErr w:type="spellStart"/>
      <w:r w:rsidRPr="003434B5">
        <w:rPr>
          <w:rFonts w:ascii="Arial Narrow" w:hAnsi="Arial Narrow"/>
        </w:rPr>
        <w:t>didalamnya</w:t>
      </w:r>
      <w:proofErr w:type="spellEnd"/>
      <w:r w:rsidRPr="003434B5">
        <w:rPr>
          <w:rFonts w:ascii="Arial Narrow" w:hAnsi="Arial Narrow"/>
        </w:rPr>
        <w:t xml:space="preserve">. Oleh </w:t>
      </w:r>
      <w:proofErr w:type="spellStart"/>
      <w:r w:rsidRPr="003434B5">
        <w:rPr>
          <w:rFonts w:ascii="Arial Narrow" w:hAnsi="Arial Narrow"/>
        </w:rPr>
        <w:t>sebab</w:t>
      </w:r>
      <w:proofErr w:type="spellEnd"/>
      <w:r w:rsidRPr="003434B5">
        <w:rPr>
          <w:rFonts w:ascii="Arial Narrow" w:hAnsi="Arial Narrow"/>
        </w:rPr>
        <w:t xml:space="preserve"> </w:t>
      </w:r>
      <w:proofErr w:type="spellStart"/>
      <w:r w:rsidRPr="003434B5">
        <w:rPr>
          <w:rFonts w:ascii="Arial Narrow" w:hAnsi="Arial Narrow"/>
        </w:rPr>
        <w:t>itu</w:t>
      </w:r>
      <w:proofErr w:type="spellEnd"/>
      <w:r w:rsidRPr="003434B5">
        <w:rPr>
          <w:rFonts w:ascii="Arial Narrow" w:hAnsi="Arial Narrow"/>
        </w:rPr>
        <w:t xml:space="preserve">, </w:t>
      </w:r>
      <w:proofErr w:type="spellStart"/>
      <w:r w:rsidRPr="003434B5">
        <w:rPr>
          <w:rFonts w:ascii="Arial Narrow" w:hAnsi="Arial Narrow"/>
        </w:rPr>
        <w:t>dakwah</w:t>
      </w:r>
      <w:proofErr w:type="spellEnd"/>
      <w:r w:rsidRPr="003434B5">
        <w:rPr>
          <w:rFonts w:ascii="Arial Narrow" w:hAnsi="Arial Narrow"/>
        </w:rPr>
        <w:t xml:space="preserve"> </w:t>
      </w:r>
      <w:proofErr w:type="spellStart"/>
      <w:r w:rsidRPr="003434B5">
        <w:rPr>
          <w:rFonts w:ascii="Arial Narrow" w:hAnsi="Arial Narrow"/>
        </w:rPr>
        <w:t>kepada</w:t>
      </w:r>
      <w:proofErr w:type="spellEnd"/>
      <w:r w:rsidRPr="003434B5">
        <w:rPr>
          <w:rFonts w:ascii="Arial Narrow" w:hAnsi="Arial Narrow"/>
        </w:rPr>
        <w:t xml:space="preserve"> </w:t>
      </w:r>
      <w:proofErr w:type="spellStart"/>
      <w:r w:rsidRPr="003434B5">
        <w:rPr>
          <w:rFonts w:ascii="Arial Narrow" w:hAnsi="Arial Narrow"/>
        </w:rPr>
        <w:t>anak-anak</w:t>
      </w:r>
      <w:proofErr w:type="spellEnd"/>
      <w:r w:rsidRPr="003434B5">
        <w:rPr>
          <w:rFonts w:ascii="Arial Narrow" w:hAnsi="Arial Narrow"/>
        </w:rPr>
        <w:t xml:space="preserve"> </w:t>
      </w:r>
      <w:proofErr w:type="spellStart"/>
      <w:r w:rsidRPr="003434B5">
        <w:rPr>
          <w:rFonts w:ascii="Arial Narrow" w:hAnsi="Arial Narrow"/>
        </w:rPr>
        <w:t>muda</w:t>
      </w:r>
      <w:proofErr w:type="spellEnd"/>
      <w:r w:rsidRPr="003434B5">
        <w:rPr>
          <w:rFonts w:ascii="Arial Narrow" w:hAnsi="Arial Narrow"/>
        </w:rPr>
        <w:t xml:space="preserve"> </w:t>
      </w:r>
      <w:proofErr w:type="spellStart"/>
      <w:r w:rsidRPr="003434B5">
        <w:rPr>
          <w:rFonts w:ascii="Arial Narrow" w:hAnsi="Arial Narrow"/>
        </w:rPr>
        <w:t>merupakan</w:t>
      </w:r>
      <w:proofErr w:type="spellEnd"/>
      <w:r w:rsidRPr="003434B5">
        <w:rPr>
          <w:rFonts w:ascii="Arial Narrow" w:hAnsi="Arial Narrow"/>
        </w:rPr>
        <w:t xml:space="preserve"> </w:t>
      </w:r>
      <w:proofErr w:type="spellStart"/>
      <w:r w:rsidRPr="003434B5">
        <w:rPr>
          <w:rFonts w:ascii="Arial Narrow" w:hAnsi="Arial Narrow"/>
        </w:rPr>
        <w:t>sasaran</w:t>
      </w:r>
      <w:proofErr w:type="spellEnd"/>
      <w:r w:rsidRPr="003434B5">
        <w:rPr>
          <w:rFonts w:ascii="Arial Narrow" w:hAnsi="Arial Narrow"/>
        </w:rPr>
        <w:t xml:space="preserve"> </w:t>
      </w:r>
      <w:proofErr w:type="spellStart"/>
      <w:r w:rsidRPr="003434B5">
        <w:rPr>
          <w:rFonts w:ascii="Arial Narrow" w:hAnsi="Arial Narrow"/>
        </w:rPr>
        <w:t>utama</w:t>
      </w:r>
      <w:proofErr w:type="spellEnd"/>
      <w:r w:rsidRPr="003434B5">
        <w:rPr>
          <w:rFonts w:ascii="Arial Narrow" w:hAnsi="Arial Narrow"/>
        </w:rPr>
        <w:t xml:space="preserve"> </w:t>
      </w:r>
      <w:proofErr w:type="spellStart"/>
      <w:r w:rsidRPr="003434B5">
        <w:rPr>
          <w:rFonts w:ascii="Arial Narrow" w:hAnsi="Arial Narrow"/>
        </w:rPr>
        <w:t>dari</w:t>
      </w:r>
      <w:proofErr w:type="spellEnd"/>
      <w:r w:rsidRPr="003434B5">
        <w:rPr>
          <w:rFonts w:ascii="Arial Narrow" w:hAnsi="Arial Narrow"/>
        </w:rPr>
        <w:t xml:space="preserve"> </w:t>
      </w:r>
      <w:proofErr w:type="spellStart"/>
      <w:r w:rsidRPr="003434B5">
        <w:rPr>
          <w:rFonts w:ascii="Arial Narrow" w:hAnsi="Arial Narrow"/>
        </w:rPr>
        <w:t>perjalanan</w:t>
      </w:r>
      <w:proofErr w:type="spellEnd"/>
      <w:r w:rsidRPr="003434B5">
        <w:rPr>
          <w:rFonts w:ascii="Arial Narrow" w:hAnsi="Arial Narrow"/>
        </w:rPr>
        <w:t xml:space="preserve"> </w:t>
      </w:r>
      <w:proofErr w:type="spellStart"/>
      <w:r w:rsidRPr="003434B5">
        <w:rPr>
          <w:rFonts w:ascii="Arial Narrow" w:hAnsi="Arial Narrow"/>
        </w:rPr>
        <w:t>dakwah</w:t>
      </w:r>
      <w:proofErr w:type="spellEnd"/>
      <w:r w:rsidRPr="003434B5">
        <w:rPr>
          <w:rFonts w:ascii="Arial Narrow" w:hAnsi="Arial Narrow"/>
        </w:rPr>
        <w:t xml:space="preserve"> yang </w:t>
      </w:r>
      <w:proofErr w:type="spellStart"/>
      <w:r w:rsidRPr="003434B5">
        <w:rPr>
          <w:rFonts w:ascii="Arial Narrow" w:hAnsi="Arial Narrow"/>
        </w:rPr>
        <w:t>dilakukan</w:t>
      </w:r>
      <w:proofErr w:type="spellEnd"/>
      <w:r w:rsidRPr="003434B5">
        <w:rPr>
          <w:rFonts w:ascii="Arial Narrow" w:hAnsi="Arial Narrow"/>
        </w:rPr>
        <w:t xml:space="preserve"> </w:t>
      </w:r>
      <w:proofErr w:type="spellStart"/>
      <w:r w:rsidRPr="003434B5">
        <w:rPr>
          <w:rFonts w:ascii="Arial Narrow" w:hAnsi="Arial Narrow"/>
        </w:rPr>
        <w:t>ustadz</w:t>
      </w:r>
      <w:proofErr w:type="spellEnd"/>
      <w:r w:rsidRPr="003434B5">
        <w:rPr>
          <w:rFonts w:ascii="Arial Narrow" w:hAnsi="Arial Narrow"/>
        </w:rPr>
        <w:t xml:space="preserve"> Hanan </w:t>
      </w:r>
      <w:proofErr w:type="spellStart"/>
      <w:r w:rsidRPr="003434B5">
        <w:rPr>
          <w:rFonts w:ascii="Arial Narrow" w:hAnsi="Arial Narrow"/>
        </w:rPr>
        <w:t>Attaki</w:t>
      </w:r>
      <w:proofErr w:type="spellEnd"/>
      <w:r w:rsidRPr="003434B5">
        <w:rPr>
          <w:rFonts w:ascii="Arial Narrow" w:hAnsi="Arial Narrow"/>
        </w:rPr>
        <w:t>.</w:t>
      </w:r>
      <w:r w:rsidR="002625AA">
        <w:rPr>
          <w:rFonts w:ascii="Arial Narrow" w:eastAsia="Calibri" w:hAnsi="Arial Narrow"/>
          <w:bCs/>
        </w:rPr>
        <w:t xml:space="preserve"> </w:t>
      </w:r>
      <w:proofErr w:type="spellStart"/>
      <w:r w:rsidRPr="003434B5">
        <w:rPr>
          <w:rFonts w:ascii="Arial Narrow" w:hAnsi="Arial Narrow"/>
          <w:color w:val="000000"/>
          <w:lang w:val="en-ID"/>
        </w:rPr>
        <w:t>Penyampaian</w:t>
      </w:r>
      <w:proofErr w:type="spellEnd"/>
      <w:r w:rsidRPr="003434B5">
        <w:rPr>
          <w:rFonts w:ascii="Arial Narrow" w:hAnsi="Arial Narrow"/>
          <w:color w:val="000000"/>
          <w:lang w:val="en-ID"/>
        </w:rPr>
        <w:t xml:space="preserve"> </w:t>
      </w:r>
      <w:proofErr w:type="spellStart"/>
      <w:r w:rsidRPr="003434B5">
        <w:rPr>
          <w:rFonts w:ascii="Arial Narrow" w:hAnsi="Arial Narrow"/>
          <w:color w:val="000000"/>
          <w:lang w:val="en-ID"/>
        </w:rPr>
        <w:lastRenderedPageBreak/>
        <w:t>dakwah</w:t>
      </w:r>
      <w:proofErr w:type="spellEnd"/>
      <w:r w:rsidRPr="003434B5">
        <w:rPr>
          <w:rFonts w:ascii="Arial Narrow" w:hAnsi="Arial Narrow"/>
          <w:color w:val="000000"/>
          <w:lang w:val="en-ID"/>
        </w:rPr>
        <w:t xml:space="preserve"> </w:t>
      </w:r>
      <w:proofErr w:type="spellStart"/>
      <w:r w:rsidRPr="003434B5">
        <w:rPr>
          <w:rFonts w:ascii="Arial Narrow" w:hAnsi="Arial Narrow"/>
          <w:color w:val="000000"/>
          <w:lang w:val="en-ID"/>
        </w:rPr>
        <w:t>Ustadz</w:t>
      </w:r>
      <w:proofErr w:type="spellEnd"/>
      <w:r w:rsidRPr="003434B5">
        <w:rPr>
          <w:rFonts w:ascii="Arial Narrow" w:hAnsi="Arial Narrow"/>
          <w:color w:val="000000"/>
          <w:lang w:val="en-ID"/>
        </w:rPr>
        <w:t xml:space="preserve"> Hanan </w:t>
      </w:r>
      <w:proofErr w:type="spellStart"/>
      <w:r w:rsidRPr="003434B5">
        <w:rPr>
          <w:rFonts w:ascii="Arial Narrow" w:hAnsi="Arial Narrow"/>
          <w:color w:val="000000"/>
          <w:lang w:val="en-ID"/>
        </w:rPr>
        <w:t>Attaki</w:t>
      </w:r>
      <w:proofErr w:type="spellEnd"/>
      <w:r w:rsidRPr="003434B5">
        <w:rPr>
          <w:rFonts w:ascii="Arial Narrow" w:hAnsi="Arial Narrow"/>
          <w:color w:val="000000"/>
          <w:lang w:val="en-ID"/>
        </w:rPr>
        <w:t xml:space="preserve"> </w:t>
      </w:r>
      <w:proofErr w:type="spellStart"/>
      <w:r w:rsidRPr="003434B5">
        <w:rPr>
          <w:rFonts w:ascii="Arial Narrow" w:hAnsi="Arial Narrow"/>
          <w:color w:val="000000"/>
          <w:lang w:val="en-ID"/>
        </w:rPr>
        <w:t>sesuai</w:t>
      </w:r>
      <w:proofErr w:type="spellEnd"/>
      <w:r w:rsidRPr="003434B5">
        <w:rPr>
          <w:rFonts w:ascii="Arial Narrow" w:hAnsi="Arial Narrow"/>
          <w:color w:val="000000"/>
          <w:lang w:val="en-ID"/>
        </w:rPr>
        <w:t xml:space="preserve"> </w:t>
      </w:r>
      <w:proofErr w:type="spellStart"/>
      <w:r w:rsidRPr="003434B5">
        <w:rPr>
          <w:rFonts w:ascii="Arial Narrow" w:hAnsi="Arial Narrow"/>
          <w:color w:val="000000"/>
          <w:lang w:val="en-ID"/>
        </w:rPr>
        <w:t>dengan</w:t>
      </w:r>
      <w:proofErr w:type="spellEnd"/>
      <w:r w:rsidRPr="003434B5">
        <w:rPr>
          <w:rFonts w:ascii="Arial Narrow" w:hAnsi="Arial Narrow"/>
          <w:color w:val="000000"/>
          <w:lang w:val="en-ID"/>
        </w:rPr>
        <w:t xml:space="preserve"> Surah An-Nahl </w:t>
      </w:r>
      <w:proofErr w:type="spellStart"/>
      <w:r w:rsidRPr="003434B5">
        <w:rPr>
          <w:rFonts w:ascii="Arial Narrow" w:hAnsi="Arial Narrow"/>
          <w:color w:val="000000"/>
          <w:lang w:val="en-ID"/>
        </w:rPr>
        <w:t>ayat</w:t>
      </w:r>
      <w:proofErr w:type="spellEnd"/>
      <w:r w:rsidRPr="003434B5">
        <w:rPr>
          <w:rFonts w:ascii="Arial Narrow" w:hAnsi="Arial Narrow"/>
          <w:color w:val="000000"/>
          <w:lang w:val="en-ID"/>
        </w:rPr>
        <w:t xml:space="preserve"> 125, </w:t>
      </w:r>
      <w:proofErr w:type="spellStart"/>
      <w:r w:rsidRPr="003434B5">
        <w:rPr>
          <w:rFonts w:ascii="Arial Narrow" w:hAnsi="Arial Narrow"/>
          <w:color w:val="000000"/>
          <w:lang w:val="en-ID"/>
        </w:rPr>
        <w:t>metode</w:t>
      </w:r>
      <w:proofErr w:type="spellEnd"/>
      <w:r w:rsidRPr="003434B5">
        <w:rPr>
          <w:rFonts w:ascii="Arial Narrow" w:hAnsi="Arial Narrow"/>
          <w:color w:val="000000"/>
          <w:lang w:val="en-ID"/>
        </w:rPr>
        <w:t xml:space="preserve"> yang di </w:t>
      </w:r>
      <w:proofErr w:type="spellStart"/>
      <w:r w:rsidRPr="003434B5">
        <w:rPr>
          <w:rFonts w:ascii="Arial Narrow" w:hAnsi="Arial Narrow"/>
          <w:color w:val="000000"/>
          <w:lang w:val="en-ID"/>
        </w:rPr>
        <w:t>sampaikan</w:t>
      </w:r>
      <w:proofErr w:type="spellEnd"/>
      <w:r w:rsidRPr="003434B5">
        <w:rPr>
          <w:rFonts w:ascii="Arial Narrow" w:hAnsi="Arial Narrow"/>
          <w:color w:val="000000"/>
          <w:lang w:val="en-ID"/>
        </w:rPr>
        <w:t xml:space="preserve"> </w:t>
      </w:r>
      <w:proofErr w:type="spellStart"/>
      <w:r w:rsidRPr="003434B5">
        <w:rPr>
          <w:rFonts w:ascii="Arial Narrow" w:hAnsi="Arial Narrow"/>
          <w:color w:val="000000"/>
          <w:lang w:val="en-ID"/>
        </w:rPr>
        <w:t>Ustadz</w:t>
      </w:r>
      <w:proofErr w:type="spellEnd"/>
      <w:r w:rsidRPr="003434B5">
        <w:rPr>
          <w:rFonts w:ascii="Arial Narrow" w:hAnsi="Arial Narrow"/>
          <w:color w:val="000000"/>
          <w:lang w:val="en-ID"/>
        </w:rPr>
        <w:t xml:space="preserve"> Hanan </w:t>
      </w:r>
      <w:proofErr w:type="spellStart"/>
      <w:r w:rsidRPr="003434B5">
        <w:rPr>
          <w:rFonts w:ascii="Arial Narrow" w:hAnsi="Arial Narrow"/>
          <w:color w:val="000000"/>
          <w:lang w:val="en-ID"/>
        </w:rPr>
        <w:t>Attaki</w:t>
      </w:r>
      <w:proofErr w:type="spellEnd"/>
      <w:r>
        <w:rPr>
          <w:rFonts w:ascii="Arial Narrow" w:hAnsi="Arial Narrow"/>
          <w:color w:val="000000"/>
          <w:lang w:val="id-ID"/>
        </w:rPr>
        <w:t xml:space="preserve">. Pertama </w:t>
      </w:r>
      <w:r w:rsidRPr="005C7AB6">
        <w:rPr>
          <w:rFonts w:ascii="Arial Narrow" w:hAnsi="Arial Narrow"/>
          <w:i/>
          <w:iCs/>
          <w:color w:val="000000"/>
          <w:lang w:val="id-ID"/>
        </w:rPr>
        <w:t>bi al hikmah</w:t>
      </w:r>
      <w:r>
        <w:rPr>
          <w:rFonts w:ascii="Arial Narrow" w:hAnsi="Arial Narrow"/>
          <w:color w:val="000000"/>
          <w:lang w:val="id-ID"/>
        </w:rPr>
        <w:t xml:space="preserve">, </w:t>
      </w:r>
      <w:r w:rsidRPr="003434B5">
        <w:rPr>
          <w:rFonts w:ascii="Arial Narrow" w:hAnsi="Arial Narrow"/>
          <w:lang w:val="id-ID"/>
        </w:rPr>
        <w:t>Dalam dakwah ustadz Hanan Attaki, beliau menggunakan metode Al-Hikmah. Yaitu, kemampuan untuk memahami kondisi dan kebutuhan audiens, dengan cara berkomunikasi yang bijaksana dan efektif</w:t>
      </w:r>
      <w:r>
        <w:rPr>
          <w:rFonts w:ascii="Arial Narrow" w:hAnsi="Arial Narrow"/>
          <w:lang w:val="id-ID"/>
        </w:rPr>
        <w:t>.</w:t>
      </w:r>
    </w:p>
    <w:p w14:paraId="211BC6CF" w14:textId="75B25E6A" w:rsidR="005C7AB6" w:rsidRPr="00B2288D" w:rsidRDefault="005C7AB6" w:rsidP="002625AA">
      <w:pPr>
        <w:spacing w:line="360" w:lineRule="auto"/>
        <w:ind w:leftChars="0" w:left="0" w:firstLineChars="0" w:firstLine="720"/>
        <w:jc w:val="both"/>
        <w:rPr>
          <w:rFonts w:ascii="Arial Narrow" w:eastAsia="Calibri" w:hAnsi="Arial Narrow"/>
          <w:bCs/>
          <w:lang w:val="id-ID"/>
        </w:rPr>
      </w:pPr>
      <w:r>
        <w:rPr>
          <w:rFonts w:ascii="Arial Narrow" w:hAnsi="Arial Narrow"/>
          <w:lang w:val="id-ID"/>
        </w:rPr>
        <w:t xml:space="preserve"> Kedua Mauidzah Hasanah, dalam metode ini </w:t>
      </w:r>
      <w:r w:rsidRPr="003434B5">
        <w:rPr>
          <w:rFonts w:ascii="Arial Narrow" w:hAnsi="Arial Narrow"/>
          <w:lang w:val="id-ID"/>
        </w:rPr>
        <w:t>ustadz Hanan Attaki menyampaikan nasehat, pengajaran, serta peringatan dengan cara yang baik. Salah satunya dengan menggunakan bahasa yang mudah diterima oleh para remaja, memperhatikan konteks penyampaian, serta dalam penyampaiannya tidak disertai dengan unsur pemaksaan kepada pendengarnya.</w:t>
      </w:r>
      <w:r>
        <w:rPr>
          <w:rFonts w:ascii="Arial Narrow" w:hAnsi="Arial Narrow"/>
          <w:lang w:val="id-ID"/>
        </w:rPr>
        <w:t xml:space="preserve"> Ketiga Al-Mujadalah, </w:t>
      </w:r>
      <w:r w:rsidRPr="003434B5">
        <w:rPr>
          <w:rFonts w:ascii="Arial Narrow" w:hAnsi="Arial Narrow"/>
          <w:lang w:val="id-ID"/>
        </w:rPr>
        <w:t>Metode dakwah Al-Mujadalah ustadz Hanan Attaki mengajarkan pentingnya berpartisipasi secara aktif dalam penyelesaian masalah, membela kebenaran, diskusi terbuka, debat, pertukaran argumen, dan pemahaman yang saling menghormati antara pemberi dakwah dan audiensnya.</w:t>
      </w:r>
    </w:p>
    <w:p w14:paraId="5BB33433" w14:textId="77777777" w:rsidR="00572A22" w:rsidRPr="005C7AB6" w:rsidRDefault="00572A22">
      <w:pPr>
        <w:spacing w:line="360" w:lineRule="auto"/>
        <w:ind w:left="0" w:hanging="2"/>
        <w:jc w:val="both"/>
        <w:rPr>
          <w:rFonts w:ascii="Arial Narrow" w:eastAsia="Arial Narrow" w:hAnsi="Arial Narrow" w:cs="Arial Narrow"/>
          <w:lang w:val="id-ID"/>
        </w:rPr>
      </w:pPr>
    </w:p>
    <w:p w14:paraId="04E67E3E" w14:textId="77777777" w:rsidR="00572A22" w:rsidRPr="00B2288D" w:rsidRDefault="0060057F">
      <w:pPr>
        <w:spacing w:line="360" w:lineRule="auto"/>
        <w:ind w:left="0" w:hanging="2"/>
        <w:jc w:val="both"/>
        <w:rPr>
          <w:rFonts w:ascii="Arial Narrow" w:eastAsia="Arial Narrow" w:hAnsi="Arial Narrow" w:cs="Arial Narrow"/>
          <w:lang w:val="id-ID"/>
        </w:rPr>
      </w:pPr>
      <w:r w:rsidRPr="00B2288D">
        <w:rPr>
          <w:rFonts w:ascii="Arial Narrow" w:eastAsia="Arial Narrow" w:hAnsi="Arial Narrow" w:cs="Arial Narrow"/>
          <w:i/>
          <w:lang w:val="id-ID"/>
        </w:rPr>
        <w:t>Saran</w:t>
      </w:r>
    </w:p>
    <w:p w14:paraId="36C2A13C" w14:textId="03020FA0" w:rsidR="00C02B19" w:rsidRDefault="00C02B19" w:rsidP="00C02B19">
      <w:pPr>
        <w:pStyle w:val="ListParagraph"/>
        <w:spacing w:line="360" w:lineRule="auto"/>
        <w:ind w:left="0" w:hanging="2"/>
        <w:jc w:val="both"/>
        <w:rPr>
          <w:rFonts w:asciiTheme="majorBidi" w:hAnsiTheme="majorBidi" w:cstheme="majorBidi"/>
          <w:lang w:val="id-ID"/>
        </w:rPr>
      </w:pPr>
      <w:r w:rsidRPr="001C1092">
        <w:rPr>
          <w:rFonts w:asciiTheme="majorBidi" w:hAnsiTheme="majorBidi" w:cstheme="majorBidi"/>
          <w:lang w:val="id-ID"/>
        </w:rPr>
        <w:t>Sebagai</w:t>
      </w:r>
      <w:r>
        <w:rPr>
          <w:rFonts w:asciiTheme="majorBidi" w:hAnsiTheme="majorBidi" w:cstheme="majorBidi"/>
          <w:lang w:val="id-ID"/>
        </w:rPr>
        <w:t xml:space="preserve"> masyarakat khususnya para</w:t>
      </w:r>
      <w:r w:rsidRPr="001C1092">
        <w:rPr>
          <w:rFonts w:asciiTheme="majorBidi" w:hAnsiTheme="majorBidi" w:cstheme="majorBidi"/>
          <w:lang w:val="id-ID"/>
        </w:rPr>
        <w:t xml:space="preserve"> </w:t>
      </w:r>
      <w:r>
        <w:rPr>
          <w:rFonts w:asciiTheme="majorBidi" w:hAnsiTheme="majorBidi" w:cstheme="majorBidi"/>
          <w:lang w:val="id-ID"/>
        </w:rPr>
        <w:t>remaja</w:t>
      </w:r>
      <w:r w:rsidR="00DC7D01">
        <w:rPr>
          <w:rFonts w:asciiTheme="majorBidi" w:hAnsiTheme="majorBidi" w:cstheme="majorBidi"/>
          <w:lang w:val="id-ID"/>
        </w:rPr>
        <w:t>,</w:t>
      </w:r>
      <w:r w:rsidRPr="001C1092">
        <w:rPr>
          <w:rFonts w:asciiTheme="majorBidi" w:hAnsiTheme="majorBidi" w:cstheme="majorBidi"/>
          <w:lang w:val="id-ID"/>
        </w:rPr>
        <w:t xml:space="preserve"> kita harus mengetahui bagaimana</w:t>
      </w:r>
      <w:r>
        <w:rPr>
          <w:rFonts w:asciiTheme="majorBidi" w:hAnsiTheme="majorBidi" w:cstheme="majorBidi"/>
          <w:lang w:val="id-ID"/>
        </w:rPr>
        <w:t xml:space="preserve"> </w:t>
      </w:r>
      <w:r w:rsidR="00DC7D01">
        <w:rPr>
          <w:rFonts w:asciiTheme="majorBidi" w:hAnsiTheme="majorBidi" w:cstheme="majorBidi"/>
          <w:lang w:val="id-ID"/>
        </w:rPr>
        <w:t xml:space="preserve">cara agar </w:t>
      </w:r>
      <w:r>
        <w:rPr>
          <w:rFonts w:asciiTheme="majorBidi" w:hAnsiTheme="majorBidi" w:cstheme="majorBidi"/>
          <w:lang w:val="id-ID"/>
        </w:rPr>
        <w:t>tetap gaul dalam berperilaku tanpa mengurangi ajaran Islam didalamnya.</w:t>
      </w:r>
      <w:r w:rsidRPr="001C1092">
        <w:rPr>
          <w:rFonts w:asciiTheme="majorBidi" w:hAnsiTheme="majorBidi" w:cstheme="majorBidi"/>
          <w:lang w:val="id-ID"/>
        </w:rPr>
        <w:t xml:space="preserve"> salah satu</w:t>
      </w:r>
      <w:r>
        <w:rPr>
          <w:rFonts w:asciiTheme="majorBidi" w:hAnsiTheme="majorBidi" w:cstheme="majorBidi"/>
          <w:lang w:val="id-ID"/>
        </w:rPr>
        <w:t xml:space="preserve"> cara yang dapat kita lakukan adalah </w:t>
      </w:r>
      <w:r w:rsidRPr="001C1092">
        <w:rPr>
          <w:rFonts w:asciiTheme="majorBidi" w:hAnsiTheme="majorBidi" w:cstheme="majorBidi"/>
          <w:lang w:val="id-ID"/>
        </w:rPr>
        <w:t xml:space="preserve"> </w:t>
      </w:r>
      <w:r>
        <w:rPr>
          <w:rFonts w:asciiTheme="majorBidi" w:hAnsiTheme="majorBidi" w:cstheme="majorBidi"/>
          <w:lang w:val="id-ID"/>
        </w:rPr>
        <w:t>dengan melihat video dakwah yang disampaikan oleh ustadz Hanan Attaki</w:t>
      </w:r>
      <w:r w:rsidRPr="001C1092">
        <w:rPr>
          <w:rFonts w:asciiTheme="majorBidi" w:hAnsiTheme="majorBidi" w:cstheme="majorBidi"/>
          <w:lang w:val="id-ID"/>
        </w:rPr>
        <w:t xml:space="preserve"> </w:t>
      </w:r>
      <w:r>
        <w:rPr>
          <w:rFonts w:asciiTheme="majorBidi" w:hAnsiTheme="majorBidi" w:cstheme="majorBidi"/>
          <w:lang w:val="id-ID"/>
        </w:rPr>
        <w:t>yang berjudul “muslim gaul, emang ada?”.</w:t>
      </w:r>
      <w:r w:rsidRPr="001C1092">
        <w:rPr>
          <w:rFonts w:asciiTheme="majorBidi" w:hAnsiTheme="majorBidi" w:cstheme="majorBidi"/>
          <w:lang w:val="id-ID"/>
        </w:rPr>
        <w:t xml:space="preserve"> Kami sebagai </w:t>
      </w:r>
      <w:r w:rsidR="00DC7D01">
        <w:rPr>
          <w:rFonts w:asciiTheme="majorBidi" w:hAnsiTheme="majorBidi" w:cstheme="majorBidi"/>
          <w:lang w:val="id-ID"/>
        </w:rPr>
        <w:t xml:space="preserve">penulis </w:t>
      </w:r>
      <w:r w:rsidRPr="001C1092">
        <w:rPr>
          <w:rFonts w:asciiTheme="majorBidi" w:hAnsiTheme="majorBidi" w:cstheme="majorBidi"/>
          <w:lang w:val="id-ID"/>
        </w:rPr>
        <w:t>juga masih belajar dalam pembuatan makalah ini semoga makalah ini bisa membantu teman-teman agar lebih mudah dalam proses pembelajaran.</w:t>
      </w:r>
    </w:p>
    <w:p w14:paraId="3DCB0E01" w14:textId="19D2603C" w:rsidR="00572A22" w:rsidRDefault="00572A22">
      <w:pPr>
        <w:spacing w:line="360" w:lineRule="auto"/>
        <w:ind w:left="0" w:hanging="2"/>
        <w:jc w:val="both"/>
        <w:rPr>
          <w:rFonts w:ascii="Arial Narrow" w:eastAsia="Arial Narrow" w:hAnsi="Arial Narrow" w:cs="Arial Narrow"/>
          <w:lang w:val="id-ID"/>
        </w:rPr>
      </w:pPr>
    </w:p>
    <w:p w14:paraId="2EFEE5B3" w14:textId="77777777" w:rsidR="00E51F46" w:rsidRDefault="00E51F46">
      <w:pPr>
        <w:spacing w:line="360" w:lineRule="auto"/>
        <w:ind w:left="0" w:hanging="2"/>
        <w:jc w:val="both"/>
        <w:rPr>
          <w:rFonts w:ascii="Arial Narrow" w:eastAsia="Arial Narrow" w:hAnsi="Arial Narrow" w:cs="Arial Narrow"/>
          <w:lang w:val="id-ID"/>
        </w:rPr>
      </w:pPr>
    </w:p>
    <w:p w14:paraId="483C0E65" w14:textId="77777777" w:rsidR="00E51F46" w:rsidRDefault="00E51F46">
      <w:pPr>
        <w:spacing w:line="360" w:lineRule="auto"/>
        <w:ind w:left="0" w:hanging="2"/>
        <w:jc w:val="both"/>
        <w:rPr>
          <w:rFonts w:ascii="Arial Narrow" w:eastAsia="Arial Narrow" w:hAnsi="Arial Narrow" w:cs="Arial Narrow"/>
          <w:lang w:val="id-ID"/>
        </w:rPr>
      </w:pPr>
    </w:p>
    <w:p w14:paraId="1BB4F722" w14:textId="77777777" w:rsidR="00E51F46" w:rsidRDefault="00E51F46">
      <w:pPr>
        <w:spacing w:line="360" w:lineRule="auto"/>
        <w:ind w:left="0" w:hanging="2"/>
        <w:jc w:val="both"/>
        <w:rPr>
          <w:rFonts w:ascii="Arial Narrow" w:eastAsia="Arial Narrow" w:hAnsi="Arial Narrow" w:cs="Arial Narrow"/>
          <w:lang w:val="id-ID"/>
        </w:rPr>
      </w:pPr>
    </w:p>
    <w:p w14:paraId="397B4196" w14:textId="77777777" w:rsidR="00E51F46" w:rsidRDefault="00E51F46">
      <w:pPr>
        <w:spacing w:line="360" w:lineRule="auto"/>
        <w:ind w:left="0" w:hanging="2"/>
        <w:jc w:val="both"/>
        <w:rPr>
          <w:rFonts w:ascii="Arial Narrow" w:eastAsia="Arial Narrow" w:hAnsi="Arial Narrow" w:cs="Arial Narrow"/>
          <w:lang w:val="id-ID"/>
        </w:rPr>
      </w:pPr>
    </w:p>
    <w:p w14:paraId="51C6029B" w14:textId="77777777" w:rsidR="00E51F46" w:rsidRDefault="00E51F46">
      <w:pPr>
        <w:spacing w:line="360" w:lineRule="auto"/>
        <w:ind w:left="0" w:hanging="2"/>
        <w:jc w:val="both"/>
        <w:rPr>
          <w:rFonts w:ascii="Arial Narrow" w:eastAsia="Arial Narrow" w:hAnsi="Arial Narrow" w:cs="Arial Narrow"/>
          <w:lang w:val="id-ID"/>
        </w:rPr>
      </w:pPr>
    </w:p>
    <w:p w14:paraId="368FBD07" w14:textId="77777777" w:rsidR="00E51F46" w:rsidRDefault="00E51F46">
      <w:pPr>
        <w:spacing w:line="360" w:lineRule="auto"/>
        <w:ind w:left="0" w:hanging="2"/>
        <w:jc w:val="both"/>
        <w:rPr>
          <w:rFonts w:ascii="Arial Narrow" w:eastAsia="Arial Narrow" w:hAnsi="Arial Narrow" w:cs="Arial Narrow"/>
          <w:lang w:val="id-ID"/>
        </w:rPr>
      </w:pPr>
    </w:p>
    <w:p w14:paraId="73FBDEF3" w14:textId="77777777" w:rsidR="00E51F46" w:rsidRDefault="00E51F46">
      <w:pPr>
        <w:spacing w:line="360" w:lineRule="auto"/>
        <w:ind w:left="0" w:hanging="2"/>
        <w:jc w:val="both"/>
        <w:rPr>
          <w:rFonts w:ascii="Arial Narrow" w:eastAsia="Arial Narrow" w:hAnsi="Arial Narrow" w:cs="Arial Narrow"/>
          <w:lang w:val="id-ID"/>
        </w:rPr>
      </w:pPr>
    </w:p>
    <w:p w14:paraId="743A35AC" w14:textId="77777777" w:rsidR="00E51F46" w:rsidRDefault="00E51F46">
      <w:pPr>
        <w:spacing w:line="360" w:lineRule="auto"/>
        <w:ind w:left="0" w:hanging="2"/>
        <w:jc w:val="both"/>
        <w:rPr>
          <w:rFonts w:ascii="Arial Narrow" w:eastAsia="Arial Narrow" w:hAnsi="Arial Narrow" w:cs="Arial Narrow"/>
          <w:lang w:val="id-ID"/>
        </w:rPr>
      </w:pPr>
    </w:p>
    <w:p w14:paraId="09321B68" w14:textId="77777777" w:rsidR="00E51F46" w:rsidRDefault="00E51F46">
      <w:pPr>
        <w:spacing w:line="360" w:lineRule="auto"/>
        <w:ind w:left="0" w:hanging="2"/>
        <w:jc w:val="both"/>
        <w:rPr>
          <w:rFonts w:ascii="Arial Narrow" w:eastAsia="Arial Narrow" w:hAnsi="Arial Narrow" w:cs="Arial Narrow"/>
          <w:lang w:val="id-ID"/>
        </w:rPr>
      </w:pPr>
    </w:p>
    <w:p w14:paraId="69165C52" w14:textId="77777777" w:rsidR="00EB599C" w:rsidRPr="00C02B19" w:rsidRDefault="00EB599C">
      <w:pPr>
        <w:spacing w:line="360" w:lineRule="auto"/>
        <w:ind w:left="0" w:hanging="2"/>
        <w:jc w:val="both"/>
        <w:rPr>
          <w:rFonts w:ascii="Arial Narrow" w:eastAsia="Arial Narrow" w:hAnsi="Arial Narrow" w:cs="Arial Narrow"/>
          <w:lang w:val="id-ID"/>
        </w:rPr>
      </w:pPr>
    </w:p>
    <w:p w14:paraId="31E522DE" w14:textId="77777777" w:rsidR="00572A22" w:rsidRDefault="00572A22">
      <w:pPr>
        <w:spacing w:before="60"/>
        <w:ind w:left="0" w:hanging="2"/>
        <w:jc w:val="both"/>
        <w:rPr>
          <w:rFonts w:ascii="Arial Narrow" w:eastAsia="Arial Narrow" w:hAnsi="Arial Narrow" w:cs="Arial Narrow"/>
          <w:sz w:val="22"/>
          <w:szCs w:val="22"/>
        </w:rPr>
      </w:pPr>
    </w:p>
    <w:p w14:paraId="333C3CE2" w14:textId="72CDB870" w:rsidR="00572A22" w:rsidRDefault="0060057F" w:rsidP="000F1D3C">
      <w:pPr>
        <w:tabs>
          <w:tab w:val="left" w:pos="840"/>
        </w:tabs>
        <w:spacing w:before="60"/>
        <w:ind w:left="0" w:hanging="2"/>
        <w:jc w:val="center"/>
        <w:rPr>
          <w:rFonts w:ascii="Arial Narrow" w:eastAsia="Arial Narrow" w:hAnsi="Arial Narrow" w:cs="Arial Narrow"/>
        </w:rPr>
      </w:pPr>
      <w:proofErr w:type="spellStart"/>
      <w:r>
        <w:rPr>
          <w:rFonts w:ascii="Arial Narrow" w:eastAsia="Arial Narrow" w:hAnsi="Arial Narrow" w:cs="Arial Narrow"/>
          <w:b/>
        </w:rPr>
        <w:t>Referensi</w:t>
      </w:r>
      <w:proofErr w:type="spellEnd"/>
      <w:r>
        <w:rPr>
          <w:rFonts w:ascii="Arial Narrow" w:eastAsia="Arial Narrow" w:hAnsi="Arial Narrow" w:cs="Arial Narrow"/>
          <w:b/>
        </w:rPr>
        <w:t xml:space="preserve"> </w:t>
      </w:r>
      <w:proofErr w:type="spellStart"/>
      <w:r>
        <w:rPr>
          <w:rFonts w:ascii="Arial Narrow" w:eastAsia="Arial Narrow" w:hAnsi="Arial Narrow" w:cs="Arial Narrow"/>
          <w:b/>
        </w:rPr>
        <w:t>atau</w:t>
      </w:r>
      <w:proofErr w:type="spellEnd"/>
      <w:r>
        <w:rPr>
          <w:rFonts w:ascii="Arial Narrow" w:eastAsia="Arial Narrow" w:hAnsi="Arial Narrow" w:cs="Arial Narrow"/>
          <w:b/>
        </w:rPr>
        <w:t xml:space="preserve"> Daftar Pustaka (</w:t>
      </w:r>
      <w:proofErr w:type="spellStart"/>
      <w:r>
        <w:rPr>
          <w:rFonts w:ascii="Arial Narrow" w:eastAsia="Arial Narrow" w:hAnsi="Arial Narrow" w:cs="Arial Narrow"/>
          <w:b/>
        </w:rPr>
        <w:t>bukan</w:t>
      </w:r>
      <w:proofErr w:type="spellEnd"/>
      <w:r>
        <w:rPr>
          <w:rFonts w:ascii="Arial Narrow" w:eastAsia="Arial Narrow" w:hAnsi="Arial Narrow" w:cs="Arial Narrow"/>
          <w:b/>
        </w:rPr>
        <w:t xml:space="preserve"> </w:t>
      </w:r>
      <w:proofErr w:type="spellStart"/>
      <w:r>
        <w:rPr>
          <w:rFonts w:ascii="Arial Narrow" w:eastAsia="Arial Narrow" w:hAnsi="Arial Narrow" w:cs="Arial Narrow"/>
          <w:b/>
        </w:rPr>
        <w:t>bibliografi</w:t>
      </w:r>
      <w:proofErr w:type="spellEnd"/>
      <w:r>
        <w:rPr>
          <w:rFonts w:ascii="Arial Narrow" w:eastAsia="Arial Narrow" w:hAnsi="Arial Narrow" w:cs="Arial Narrow"/>
          <w:b/>
        </w:rPr>
        <w:t>)</w:t>
      </w:r>
    </w:p>
    <w:p w14:paraId="28F88883" w14:textId="77777777" w:rsidR="00572A22" w:rsidRDefault="00572A22">
      <w:pPr>
        <w:ind w:left="0" w:hanging="2"/>
        <w:jc w:val="both"/>
        <w:rPr>
          <w:rFonts w:ascii="Arial Narrow" w:eastAsia="Arial Narrow" w:hAnsi="Arial Narrow" w:cs="Arial Narrow"/>
        </w:rPr>
      </w:pPr>
    </w:p>
    <w:p w14:paraId="064EEA2F" w14:textId="63E7D92D" w:rsidR="00A241B2" w:rsidRDefault="008B2B8A" w:rsidP="00A241B2">
      <w:pPr>
        <w:spacing w:line="360" w:lineRule="auto"/>
        <w:ind w:left="850" w:hangingChars="355" w:hanging="852"/>
        <w:jc w:val="both"/>
        <w:rPr>
          <w:rFonts w:ascii="Arial Narrow" w:eastAsia="Arial Narrow" w:hAnsi="Arial Narrow" w:cs="Arial Narrow"/>
          <w:bCs/>
          <w:lang w:val="id-ID"/>
        </w:rPr>
      </w:pPr>
      <w:bookmarkStart w:id="0" w:name="_Hlk148893582"/>
      <w:r w:rsidRPr="008B2B8A">
        <w:rPr>
          <w:rFonts w:ascii="Arial Narrow" w:eastAsia="Arial Narrow" w:hAnsi="Arial Narrow" w:cs="Arial Narrow"/>
          <w:bCs/>
          <w:lang w:val="id-ID"/>
        </w:rPr>
        <w:t>Ghofur, A. (2019). Dakwah Islam Di Era Milenial. Dakwatuna: Jurnal Dakwah dan Komunikasi Islam, 5(2), 136-149.</w:t>
      </w:r>
    </w:p>
    <w:p w14:paraId="1C7AC712" w14:textId="75408E3C" w:rsidR="00A241B2" w:rsidRDefault="008B2B8A" w:rsidP="008B2B8A">
      <w:pPr>
        <w:spacing w:line="360" w:lineRule="auto"/>
        <w:ind w:left="850" w:hangingChars="355" w:hanging="852"/>
        <w:jc w:val="both"/>
        <w:rPr>
          <w:rFonts w:ascii="Arial Narrow" w:eastAsia="Arial Narrow" w:hAnsi="Arial Narrow" w:cs="Arial Narrow"/>
          <w:bCs/>
          <w:lang w:val="id-ID"/>
        </w:rPr>
      </w:pPr>
      <w:r w:rsidRPr="008B2B8A">
        <w:rPr>
          <w:rFonts w:ascii="Arial Narrow" w:eastAsia="Arial Narrow" w:hAnsi="Arial Narrow" w:cs="Arial Narrow"/>
          <w:bCs/>
          <w:lang w:val="id-ID"/>
        </w:rPr>
        <w:t>Cahyono, G., &amp; Hassani, N. (2019). Youtube seni komunikasi dakwah dan media pembelajaran. Jurnal Dakwah, 23, 23-38.</w:t>
      </w:r>
    </w:p>
    <w:p w14:paraId="2D33C7A5" w14:textId="1D78A42C" w:rsidR="00A241B2" w:rsidRDefault="008B2B8A" w:rsidP="008B2B8A">
      <w:pPr>
        <w:spacing w:line="360" w:lineRule="auto"/>
        <w:ind w:left="850" w:hangingChars="355" w:hanging="852"/>
        <w:jc w:val="both"/>
        <w:rPr>
          <w:rFonts w:ascii="Arial Narrow" w:eastAsia="Arial Narrow" w:hAnsi="Arial Narrow" w:cs="Arial Narrow"/>
          <w:bCs/>
          <w:lang w:val="id-ID"/>
        </w:rPr>
      </w:pPr>
      <w:r w:rsidRPr="008B2B8A">
        <w:rPr>
          <w:rFonts w:ascii="Arial Narrow" w:eastAsia="Arial Narrow" w:hAnsi="Arial Narrow" w:cs="Arial Narrow"/>
          <w:bCs/>
          <w:lang w:val="id-ID"/>
        </w:rPr>
        <w:t>Hardian, N. (2018). Dakwah Dalam Perspektif Al-Qur’an Dan Hadits. Al-Hikmah: Jurnal Dakwah Dan Ilmu Komunikasi, 42-52.</w:t>
      </w:r>
    </w:p>
    <w:p w14:paraId="731E9DFB" w14:textId="77777777" w:rsidR="008B2B8A" w:rsidRDefault="008B2B8A" w:rsidP="008B2B8A">
      <w:pPr>
        <w:spacing w:line="360" w:lineRule="auto"/>
        <w:ind w:left="850" w:hangingChars="355" w:hanging="852"/>
        <w:jc w:val="both"/>
        <w:rPr>
          <w:rFonts w:ascii="Arial Narrow" w:eastAsia="Arial Narrow" w:hAnsi="Arial Narrow" w:cs="Arial Narrow"/>
          <w:bCs/>
          <w:lang w:val="id-ID"/>
        </w:rPr>
      </w:pPr>
      <w:r w:rsidRPr="008B2B8A">
        <w:rPr>
          <w:rFonts w:ascii="Arial Narrow" w:eastAsia="Arial Narrow" w:hAnsi="Arial Narrow" w:cs="Arial Narrow"/>
          <w:bCs/>
          <w:lang w:val="id-ID"/>
        </w:rPr>
        <w:t>Burhanudin, A. M., Nurhidayah, Y., &amp; Chaerunisa, U. (2019). Dakwah Melalui Media Sosial. ORASI: Jurnal Dakwah dan Komunikasi, 10(2), 236-246.</w:t>
      </w:r>
    </w:p>
    <w:p w14:paraId="3A2767FF" w14:textId="4ACC38C7" w:rsidR="00A241B2" w:rsidRDefault="008B2B8A" w:rsidP="008B2B8A">
      <w:pPr>
        <w:spacing w:line="360" w:lineRule="auto"/>
        <w:ind w:left="850" w:hangingChars="355" w:hanging="852"/>
        <w:jc w:val="both"/>
        <w:rPr>
          <w:rFonts w:ascii="Arial Narrow" w:eastAsia="Arial Narrow" w:hAnsi="Arial Narrow" w:cs="Arial Narrow"/>
          <w:bCs/>
          <w:lang w:val="id-ID"/>
        </w:rPr>
      </w:pPr>
      <w:r w:rsidRPr="008B2B8A">
        <w:rPr>
          <w:rFonts w:ascii="Arial Narrow" w:eastAsia="Arial Narrow" w:hAnsi="Arial Narrow" w:cs="Arial Narrow"/>
          <w:bCs/>
          <w:lang w:val="id-ID"/>
        </w:rPr>
        <w:t>Ritonga, M. (2019). Komunikasi Dakwah Zaman Milenial. Jurnal Komunikasi Islam Dan Kehumasan (JKPI), 3(1), 60-77.</w:t>
      </w:r>
      <w:r w:rsidR="00A241B2">
        <w:rPr>
          <w:rFonts w:ascii="Arial Narrow" w:eastAsia="Arial Narrow" w:hAnsi="Arial Narrow" w:cs="Arial Narrow"/>
          <w:bCs/>
          <w:lang w:val="id-ID"/>
        </w:rPr>
        <w:t xml:space="preserve"> </w:t>
      </w:r>
    </w:p>
    <w:p w14:paraId="14CD6DEB" w14:textId="35ABF551" w:rsidR="00A241B2" w:rsidRDefault="008B2B8A" w:rsidP="008B2B8A">
      <w:pPr>
        <w:spacing w:line="360" w:lineRule="auto"/>
        <w:ind w:left="850" w:hangingChars="355" w:hanging="852"/>
        <w:jc w:val="both"/>
        <w:rPr>
          <w:rFonts w:ascii="Arial Narrow" w:eastAsia="Arial Narrow" w:hAnsi="Arial Narrow" w:cs="Arial Narrow"/>
          <w:bCs/>
          <w:lang w:val="id-ID"/>
        </w:rPr>
      </w:pPr>
      <w:r w:rsidRPr="008B2B8A">
        <w:rPr>
          <w:rFonts w:ascii="Arial Narrow" w:eastAsia="Arial Narrow" w:hAnsi="Arial Narrow" w:cs="Arial Narrow"/>
          <w:bCs/>
          <w:lang w:val="id-ID"/>
        </w:rPr>
        <w:t>Wiyono, T., &amp; Muhid, A. (2020). Self-disclosure melalui media instagram: Dakwah bi al-nafsi melalui keterbukaan diri remaja. Jurnal Ilmu Dakwah, 40(2), 141-154.</w:t>
      </w:r>
    </w:p>
    <w:p w14:paraId="27FE8067" w14:textId="484E380E" w:rsidR="00A241B2" w:rsidRDefault="008B2B8A" w:rsidP="008B2B8A">
      <w:pPr>
        <w:spacing w:line="360" w:lineRule="auto"/>
        <w:ind w:left="850" w:hangingChars="355" w:hanging="852"/>
        <w:jc w:val="both"/>
        <w:rPr>
          <w:rFonts w:ascii="Arial Narrow" w:eastAsia="Arial Narrow" w:hAnsi="Arial Narrow" w:cs="Arial Narrow"/>
          <w:bCs/>
          <w:lang w:val="id-ID"/>
        </w:rPr>
      </w:pPr>
      <w:r w:rsidRPr="008B2B8A">
        <w:rPr>
          <w:rFonts w:ascii="Arial Narrow" w:eastAsia="Arial Narrow" w:hAnsi="Arial Narrow" w:cs="Arial Narrow"/>
          <w:bCs/>
          <w:lang w:val="id-ID"/>
        </w:rPr>
        <w:t>Nurbini, N. (2011). Bahasa dakwah untuk kalangan remaja terpelajar. Jurnal Dakwah: Media Komunikasi dan Dakwah, 12(1), 117-135.</w:t>
      </w:r>
    </w:p>
    <w:p w14:paraId="6990B373" w14:textId="6AD5EC06" w:rsidR="00A241B2" w:rsidRDefault="008B2B8A" w:rsidP="008B2B8A">
      <w:pPr>
        <w:spacing w:line="360" w:lineRule="auto"/>
        <w:ind w:left="850" w:hangingChars="355" w:hanging="852"/>
        <w:jc w:val="both"/>
        <w:rPr>
          <w:rFonts w:ascii="Arial Narrow" w:eastAsia="Arial Narrow" w:hAnsi="Arial Narrow" w:cs="Arial Narrow"/>
          <w:bCs/>
          <w:lang w:val="id-ID"/>
        </w:rPr>
      </w:pPr>
      <w:r w:rsidRPr="008B2B8A">
        <w:rPr>
          <w:rFonts w:ascii="Arial Narrow" w:eastAsia="Arial Narrow" w:hAnsi="Arial Narrow" w:cs="Arial Narrow"/>
          <w:bCs/>
          <w:lang w:val="id-ID"/>
        </w:rPr>
        <w:t>Hikmah, S. (2014). Mengenalkan Dakwah Pada Anak Usia Dini. Jurnal Ilmu Dakwah, 34(1), 63-76.</w:t>
      </w:r>
    </w:p>
    <w:p w14:paraId="6F414048" w14:textId="55DB6AF2" w:rsidR="00A241B2" w:rsidRDefault="008B2B8A" w:rsidP="00BE2423">
      <w:pPr>
        <w:spacing w:line="360" w:lineRule="auto"/>
        <w:ind w:left="850" w:hangingChars="355" w:hanging="852"/>
        <w:jc w:val="both"/>
        <w:rPr>
          <w:rFonts w:ascii="Arial Narrow" w:eastAsia="Arial Narrow" w:hAnsi="Arial Narrow" w:cs="Arial Narrow"/>
          <w:bCs/>
          <w:lang w:val="id-ID"/>
        </w:rPr>
      </w:pPr>
      <w:r w:rsidRPr="008B2B8A">
        <w:rPr>
          <w:rFonts w:ascii="Arial Narrow" w:eastAsia="Arial Narrow" w:hAnsi="Arial Narrow" w:cs="Arial Narrow"/>
          <w:bCs/>
          <w:lang w:val="id-ID"/>
        </w:rPr>
        <w:t>Cahyono, G., &amp; Hassani, N. (2019). Youtube seni komunikasi dakwah dan media pembelajaran. Jurnal Dakwah, 23, 23-38.</w:t>
      </w:r>
    </w:p>
    <w:p w14:paraId="354BED83" w14:textId="2A68B8AA" w:rsidR="00A241B2" w:rsidRDefault="00BE2423" w:rsidP="00BE2423">
      <w:pPr>
        <w:spacing w:line="360" w:lineRule="auto"/>
        <w:ind w:left="850" w:hangingChars="355" w:hanging="852"/>
        <w:jc w:val="both"/>
        <w:rPr>
          <w:rFonts w:ascii="Arial Narrow" w:eastAsia="Arial Narrow" w:hAnsi="Arial Narrow" w:cs="Arial Narrow"/>
          <w:bCs/>
          <w:lang w:val="id-ID"/>
        </w:rPr>
      </w:pPr>
      <w:r w:rsidRPr="00BE2423">
        <w:rPr>
          <w:rFonts w:ascii="Arial Narrow" w:eastAsia="Arial Narrow" w:hAnsi="Arial Narrow" w:cs="Arial Narrow"/>
          <w:bCs/>
          <w:lang w:val="id-ID"/>
        </w:rPr>
        <w:t>Wibowo, A. (2018). Kebebasan Berdakwah di Youtube: Suatu Analisis Pola Partisipasi Media. MAWA IZH JURNAL DAKWAH DAN PENGEMBANGAN SOSIAL KEMANUSIAAN, 9(2), 224-238.</w:t>
      </w:r>
    </w:p>
    <w:p w14:paraId="3CE38F09" w14:textId="1E5C908F" w:rsidR="00A241B2" w:rsidRPr="000F1D3C" w:rsidRDefault="00BE2423" w:rsidP="00BE2423">
      <w:pPr>
        <w:spacing w:line="360" w:lineRule="auto"/>
        <w:ind w:left="850" w:hangingChars="355" w:hanging="852"/>
        <w:jc w:val="both"/>
        <w:rPr>
          <w:rFonts w:ascii="Arial Narrow" w:eastAsia="Arial Narrow" w:hAnsi="Arial Narrow" w:cs="Arial Narrow"/>
          <w:bCs/>
          <w:i/>
          <w:iCs/>
          <w:lang w:val="id-ID"/>
        </w:rPr>
      </w:pPr>
      <w:r w:rsidRPr="00BE2423">
        <w:rPr>
          <w:rFonts w:ascii="Arial Narrow" w:eastAsia="Arial Narrow" w:hAnsi="Arial Narrow" w:cs="Arial Narrow"/>
          <w:bCs/>
          <w:lang w:val="id-ID"/>
        </w:rPr>
        <w:t>Hamdan, H., &amp; Mahmuddin, M. (2021). Youtube sebagai Media Dakwah. Palita: Journal of Social Religion Research, 6(1), 63-80.</w:t>
      </w:r>
    </w:p>
    <w:p w14:paraId="00F31AF3" w14:textId="1AB54DEC" w:rsidR="00A241B2" w:rsidRDefault="00BE2423" w:rsidP="00BE2423">
      <w:pPr>
        <w:spacing w:line="360" w:lineRule="auto"/>
        <w:ind w:left="850" w:hangingChars="355" w:hanging="852"/>
        <w:jc w:val="both"/>
        <w:rPr>
          <w:rFonts w:ascii="Arial Narrow" w:eastAsia="Arial Narrow" w:hAnsi="Arial Narrow" w:cs="Arial Narrow"/>
          <w:bCs/>
          <w:lang w:val="id-ID"/>
        </w:rPr>
      </w:pPr>
      <w:r w:rsidRPr="00BE2423">
        <w:rPr>
          <w:rFonts w:ascii="Arial Narrow" w:eastAsia="Arial Narrow" w:hAnsi="Arial Narrow" w:cs="Arial Narrow"/>
          <w:bCs/>
          <w:lang w:val="id-ID"/>
        </w:rPr>
        <w:t>Fitria, R., &amp; Aditia, R. (2019). Prospek dan Tantangan Dakwah Bil Qalam sebagai Metode Komunikasi Dakwah. Jurnal Ilmiah Syi’ar, 19(2), 224.</w:t>
      </w:r>
    </w:p>
    <w:p w14:paraId="095D851E" w14:textId="44763B61" w:rsidR="00A241B2" w:rsidRDefault="00BE2423" w:rsidP="00A241B2">
      <w:pPr>
        <w:spacing w:line="360" w:lineRule="auto"/>
        <w:ind w:left="850" w:hangingChars="355" w:hanging="852"/>
        <w:jc w:val="both"/>
        <w:rPr>
          <w:rFonts w:ascii="Arial Narrow" w:eastAsia="Arial Narrow" w:hAnsi="Arial Narrow" w:cs="Arial Narrow"/>
          <w:bCs/>
          <w:lang w:val="id-ID"/>
        </w:rPr>
      </w:pPr>
      <w:r w:rsidRPr="00BE2423">
        <w:rPr>
          <w:rFonts w:ascii="Arial Narrow" w:eastAsia="Arial Narrow" w:hAnsi="Arial Narrow" w:cs="Arial Narrow"/>
          <w:bCs/>
          <w:lang w:val="id-ID"/>
        </w:rPr>
        <w:t>Sumadi, E. (2016). Dakwah dan Media Sosial: Menebar Kebaikan Tanpa Diskrimasi. Jurnal Komunikasi Penyiaran Islam, 4(1), 173-190.</w:t>
      </w:r>
    </w:p>
    <w:p w14:paraId="63C88326" w14:textId="5100C70F" w:rsidR="00A241B2" w:rsidRPr="008A48BE" w:rsidRDefault="00BE2423" w:rsidP="00BE2423">
      <w:pPr>
        <w:spacing w:line="360" w:lineRule="auto"/>
        <w:ind w:left="850" w:hangingChars="355" w:hanging="852"/>
        <w:jc w:val="both"/>
        <w:rPr>
          <w:rFonts w:ascii="Arial Narrow" w:eastAsia="Arial Narrow" w:hAnsi="Arial Narrow" w:cs="Arial Narrow"/>
          <w:bCs/>
          <w:lang w:val="id-ID"/>
        </w:rPr>
      </w:pPr>
      <w:r w:rsidRPr="00BE2423">
        <w:rPr>
          <w:rFonts w:ascii="Arial Narrow" w:eastAsia="Arial Narrow" w:hAnsi="Arial Narrow" w:cs="Arial Narrow"/>
          <w:bCs/>
          <w:lang w:val="id-ID"/>
        </w:rPr>
        <w:lastRenderedPageBreak/>
        <w:t>Asmar, A. (2020). Ekspresi keberagaman online: media baru dan dakwah. Jurnal Ilmu Dakwah, 40(1), 54-64.</w:t>
      </w:r>
      <w:r w:rsidR="00A241B2">
        <w:rPr>
          <w:rFonts w:ascii="Arial Narrow" w:eastAsia="Arial Narrow" w:hAnsi="Arial Narrow" w:cs="Arial Narrow"/>
          <w:bCs/>
          <w:lang w:val="id-ID"/>
        </w:rPr>
        <w:t xml:space="preserve"> </w:t>
      </w:r>
    </w:p>
    <w:p w14:paraId="1E5C3770" w14:textId="0CB70C71" w:rsidR="00A241B2" w:rsidRDefault="00BE2423" w:rsidP="00BE2423">
      <w:pPr>
        <w:spacing w:line="360" w:lineRule="auto"/>
        <w:ind w:left="850" w:hangingChars="355" w:hanging="852"/>
        <w:jc w:val="both"/>
        <w:rPr>
          <w:rFonts w:ascii="Arial Narrow" w:eastAsia="Arial Narrow" w:hAnsi="Arial Narrow" w:cs="Arial Narrow"/>
          <w:bCs/>
          <w:lang w:val="id-ID"/>
        </w:rPr>
      </w:pPr>
      <w:r w:rsidRPr="00BE2423">
        <w:rPr>
          <w:rFonts w:ascii="Arial Narrow" w:eastAsia="Arial Narrow" w:hAnsi="Arial Narrow" w:cs="Arial Narrow"/>
          <w:bCs/>
          <w:lang w:val="id-ID"/>
        </w:rPr>
        <w:t>Wibowo, A. (2019). Penggunaan media sosial sebagai trend media dakwah pendidikan islam di era digital. Jurnal Islam Nusantara, 3(2), 339-356.</w:t>
      </w:r>
    </w:p>
    <w:p w14:paraId="75DE2547" w14:textId="4ABDFBCB" w:rsidR="00BE2423" w:rsidRDefault="00BE2423" w:rsidP="00BE2423">
      <w:pPr>
        <w:spacing w:line="360" w:lineRule="auto"/>
        <w:ind w:left="850" w:hangingChars="355" w:hanging="852"/>
        <w:jc w:val="both"/>
        <w:rPr>
          <w:rFonts w:ascii="Arial Narrow" w:eastAsia="Arial Narrow" w:hAnsi="Arial Narrow" w:cs="Arial Narrow"/>
          <w:bCs/>
          <w:lang w:val="id-ID"/>
        </w:rPr>
      </w:pPr>
      <w:r w:rsidRPr="00BE2423">
        <w:rPr>
          <w:rFonts w:ascii="Arial Narrow" w:eastAsia="Arial Narrow" w:hAnsi="Arial Narrow" w:cs="Arial Narrow"/>
          <w:bCs/>
          <w:lang w:val="id-ID"/>
        </w:rPr>
        <w:t>Usman, F. (2016). Efektivitas Penggunaan media online sebagai sarana dakwah. Al-Tsiqoh: Jurnal Ekonomi Dan Dakwah Islam, 1(1), 1-8.</w:t>
      </w:r>
    </w:p>
    <w:p w14:paraId="1C02B6A2" w14:textId="4A32C6B5" w:rsidR="00BE2423" w:rsidRDefault="00BE2423" w:rsidP="00BE2423">
      <w:pPr>
        <w:spacing w:line="360" w:lineRule="auto"/>
        <w:ind w:left="850" w:hangingChars="355" w:hanging="852"/>
        <w:jc w:val="both"/>
        <w:rPr>
          <w:rFonts w:ascii="Arial Narrow" w:eastAsia="Arial Narrow" w:hAnsi="Arial Narrow" w:cs="Arial Narrow"/>
          <w:bCs/>
          <w:lang w:val="id-ID"/>
        </w:rPr>
      </w:pPr>
      <w:r w:rsidRPr="00BE2423">
        <w:rPr>
          <w:rFonts w:ascii="Arial Narrow" w:eastAsia="Arial Narrow" w:hAnsi="Arial Narrow" w:cs="Arial Narrow"/>
          <w:bCs/>
          <w:lang w:val="id-ID"/>
        </w:rPr>
        <w:t>Lestari, P. P. (2020). Dakwah Digital Untuk Generasi Milenial. Jurnal Dakwah: Media Komunikasi Dan Dakwah, 21(1), 41-58.</w:t>
      </w:r>
    </w:p>
    <w:p w14:paraId="6281C32B" w14:textId="3BC16226" w:rsidR="00BE2423" w:rsidRDefault="00BE2423" w:rsidP="00BE2423">
      <w:pPr>
        <w:spacing w:line="360" w:lineRule="auto"/>
        <w:ind w:left="850" w:hangingChars="355" w:hanging="852"/>
        <w:jc w:val="both"/>
        <w:rPr>
          <w:rFonts w:ascii="Arial Narrow" w:eastAsia="Arial Narrow" w:hAnsi="Arial Narrow" w:cs="Arial Narrow"/>
          <w:bCs/>
          <w:lang w:val="id-ID"/>
        </w:rPr>
      </w:pPr>
      <w:r w:rsidRPr="00BE2423">
        <w:rPr>
          <w:rFonts w:ascii="Arial Narrow" w:eastAsia="Arial Narrow" w:hAnsi="Arial Narrow" w:cs="Arial Narrow"/>
          <w:bCs/>
          <w:lang w:val="id-ID"/>
        </w:rPr>
        <w:t>Mannuhung, S. (2019). Penanggulangan tingkat kenakalan remaja dengan bimbingan agama Islam. To Maega: Jurnal Pengabdian Masyarakat, 2(1), 9-16.</w:t>
      </w:r>
    </w:p>
    <w:p w14:paraId="7E440D2A" w14:textId="115E9E0C" w:rsidR="00BE2423" w:rsidRDefault="00BE2423" w:rsidP="00BE2423">
      <w:pPr>
        <w:spacing w:line="360" w:lineRule="auto"/>
        <w:ind w:left="850" w:hangingChars="355" w:hanging="852"/>
        <w:jc w:val="both"/>
        <w:rPr>
          <w:rFonts w:ascii="Arial Narrow" w:eastAsia="Arial Narrow" w:hAnsi="Arial Narrow" w:cs="Arial Narrow"/>
          <w:bCs/>
          <w:lang w:val="id-ID"/>
        </w:rPr>
      </w:pPr>
      <w:r w:rsidRPr="00BE2423">
        <w:rPr>
          <w:rFonts w:ascii="Arial Narrow" w:eastAsia="Arial Narrow" w:hAnsi="Arial Narrow" w:cs="Arial Narrow"/>
          <w:bCs/>
          <w:lang w:val="id-ID"/>
        </w:rPr>
        <w:t>Asfaroya, E., &amp; Kurniawati, T. (2011). Hubungan Peran Orang Tua Dalam Memberi Bekal Agama Dengan Perilaku Seksual Pranikah Pada Remaja Putri Di Dusun Pendowo Sewon Bantul (Doctoral dissertation, STIKES'Aisyiyah Yogyakarta).</w:t>
      </w:r>
    </w:p>
    <w:p w14:paraId="77D901CA" w14:textId="201F9119" w:rsidR="00BE2423" w:rsidRDefault="00BE2423" w:rsidP="00BE2423">
      <w:pPr>
        <w:spacing w:line="360" w:lineRule="auto"/>
        <w:ind w:left="850" w:hangingChars="355" w:hanging="852"/>
        <w:jc w:val="both"/>
        <w:rPr>
          <w:rFonts w:ascii="Arial Narrow" w:eastAsia="Arial Narrow" w:hAnsi="Arial Narrow" w:cs="Arial Narrow"/>
          <w:bCs/>
          <w:lang w:val="id-ID"/>
        </w:rPr>
      </w:pPr>
      <w:r w:rsidRPr="00BE2423">
        <w:rPr>
          <w:rFonts w:ascii="Arial Narrow" w:eastAsia="Arial Narrow" w:hAnsi="Arial Narrow" w:cs="Arial Narrow"/>
          <w:bCs/>
          <w:lang w:val="id-ID"/>
        </w:rPr>
        <w:t>Basri, A. S. H., Mlusyryfin, Z., Anwar, M. K., &amp; Khairunh, H. (2019). Pengembangan Model Keilmuan Bimbingan dan Konseling Islam Melalui Jurnal Hisbah: Jurnal Bimbingan Konseling dan Dakwah Islam. PENGEMBANGAN MODEL KEILMUAN BIMBINGAN DAN KONSELING ISLAM MELALUI JURNAL HISBAH: JURNAL BIMBINGAN KONSELING DAN DAKWAH ISLAM, 2(2), 136-158.</w:t>
      </w:r>
      <w:bookmarkEnd w:id="0"/>
    </w:p>
    <w:sectPr w:rsidR="00BE2423">
      <w:headerReference w:type="even" r:id="rId16"/>
      <w:headerReference w:type="default" r:id="rId17"/>
      <w:footerReference w:type="even" r:id="rId18"/>
      <w:footerReference w:type="default" r:id="rId19"/>
      <w:headerReference w:type="first" r:id="rId20"/>
      <w:footerReference w:type="first" r:id="rId21"/>
      <w:pgSz w:w="11849" w:h="16781"/>
      <w:pgMar w:top="1701"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D3DA3" w14:textId="77777777" w:rsidR="00524475" w:rsidRDefault="00524475">
      <w:pPr>
        <w:spacing w:line="240" w:lineRule="auto"/>
        <w:ind w:left="0" w:hanging="2"/>
      </w:pPr>
      <w:r>
        <w:separator/>
      </w:r>
    </w:p>
  </w:endnote>
  <w:endnote w:type="continuationSeparator" w:id="0">
    <w:p w14:paraId="00DCA404" w14:textId="77777777" w:rsidR="00524475" w:rsidRDefault="0052447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05403" w14:textId="77777777" w:rsidR="009A4522" w:rsidRDefault="009A4522">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8202460"/>
      <w:docPartObj>
        <w:docPartGallery w:val="Page Numbers (Bottom of Page)"/>
        <w:docPartUnique/>
      </w:docPartObj>
    </w:sdtPr>
    <w:sdtEndPr>
      <w:rPr>
        <w:noProof/>
      </w:rPr>
    </w:sdtEndPr>
    <w:sdtContent>
      <w:p w14:paraId="56F78048" w14:textId="45AB180F" w:rsidR="00AD07A7" w:rsidRDefault="00AD07A7">
        <w:pPr>
          <w:pStyle w:val="Footer"/>
          <w:ind w:left="0" w:hanging="2"/>
          <w:jc w:val="right"/>
        </w:pPr>
        <w:r>
          <w:fldChar w:fldCharType="begin"/>
        </w:r>
        <w:r>
          <w:instrText xml:space="preserve"> PAGE   \* MERGEFORMAT </w:instrText>
        </w:r>
        <w:r>
          <w:fldChar w:fldCharType="separate"/>
        </w:r>
        <w:r>
          <w:rPr>
            <w:noProof/>
          </w:rPr>
          <w:t>2</w:t>
        </w:r>
        <w:r>
          <w:rPr>
            <w:noProof/>
          </w:rPr>
          <w:fldChar w:fldCharType="end"/>
        </w:r>
      </w:p>
    </w:sdtContent>
  </w:sdt>
  <w:p w14:paraId="6DAFEBF2" w14:textId="77777777" w:rsidR="009A4522" w:rsidRDefault="009A4522">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80E02" w14:textId="77777777" w:rsidR="00572A22" w:rsidRDefault="00572A22">
    <w:pPr>
      <w:pBdr>
        <w:top w:val="nil"/>
        <w:left w:val="nil"/>
        <w:bottom w:val="nil"/>
        <w:right w:val="nil"/>
        <w:between w:val="nil"/>
      </w:pBdr>
      <w:tabs>
        <w:tab w:val="center" w:pos="4680"/>
        <w:tab w:val="right" w:pos="936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1DCC0" w14:textId="77777777" w:rsidR="00524475" w:rsidRDefault="00524475">
      <w:pPr>
        <w:spacing w:line="240" w:lineRule="auto"/>
        <w:ind w:left="0" w:hanging="2"/>
      </w:pPr>
      <w:r>
        <w:separator/>
      </w:r>
    </w:p>
  </w:footnote>
  <w:footnote w:type="continuationSeparator" w:id="0">
    <w:p w14:paraId="5BA6B06C" w14:textId="77777777" w:rsidR="00524475" w:rsidRDefault="00524475">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94608" w14:textId="77777777" w:rsidR="00572A22" w:rsidRDefault="0060057F">
    <w:pPr>
      <w:pBdr>
        <w:top w:val="nil"/>
        <w:left w:val="nil"/>
        <w:bottom w:val="nil"/>
        <w:right w:val="nil"/>
        <w:between w:val="nil"/>
      </w:pBdr>
      <w:tabs>
        <w:tab w:val="center" w:pos="4153"/>
        <w:tab w:val="right" w:pos="8306"/>
      </w:tabs>
      <w:spacing w:line="240" w:lineRule="auto"/>
      <w:ind w:left="0" w:hanging="2"/>
      <w:jc w:val="right"/>
      <w:rPr>
        <w:color w:val="000000"/>
      </w:rPr>
    </w:pPr>
    <w:r>
      <w:rPr>
        <w:color w:val="000000"/>
      </w:rPr>
      <w:fldChar w:fldCharType="begin"/>
    </w:r>
    <w:r>
      <w:rPr>
        <w:color w:val="000000"/>
      </w:rPr>
      <w:instrText>PAGE</w:instrText>
    </w:r>
    <w:r w:rsidR="00EB599C">
      <w:rPr>
        <w:color w:val="000000"/>
      </w:rPr>
      <w:fldChar w:fldCharType="separate"/>
    </w:r>
    <w:r>
      <w:rPr>
        <w:color w:val="000000"/>
      </w:rPr>
      <w:fldChar w:fldCharType="end"/>
    </w:r>
  </w:p>
  <w:p w14:paraId="374073DA" w14:textId="77777777" w:rsidR="00572A22" w:rsidRDefault="00572A22">
    <w:pPr>
      <w:pBdr>
        <w:top w:val="nil"/>
        <w:left w:val="nil"/>
        <w:bottom w:val="nil"/>
        <w:right w:val="nil"/>
        <w:between w:val="nil"/>
      </w:pBdr>
      <w:tabs>
        <w:tab w:val="center" w:pos="4153"/>
        <w:tab w:val="right" w:pos="8306"/>
      </w:tabs>
      <w:spacing w:line="240" w:lineRule="auto"/>
      <w:ind w:left="0" w:right="36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6E1E7" w14:textId="77777777" w:rsidR="00572A22" w:rsidRDefault="00572A22">
    <w:pPr>
      <w:pBdr>
        <w:top w:val="nil"/>
        <w:left w:val="nil"/>
        <w:bottom w:val="nil"/>
        <w:right w:val="nil"/>
        <w:between w:val="nil"/>
      </w:pBdr>
      <w:tabs>
        <w:tab w:val="center" w:pos="4153"/>
        <w:tab w:val="right" w:pos="8306"/>
      </w:tabs>
      <w:spacing w:line="240" w:lineRule="auto"/>
      <w:ind w:left="0" w:right="360" w:hanging="2"/>
      <w:rPr>
        <w:rFonts w:ascii="Garamond" w:eastAsia="Garamond" w:hAnsi="Garamond" w:cs="Garamond"/>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DF7AF" w14:textId="77777777" w:rsidR="00572A22" w:rsidRDefault="00572A22" w:rsidP="009A4522">
    <w:pPr>
      <w:pBdr>
        <w:top w:val="nil"/>
        <w:left w:val="nil"/>
        <w:bottom w:val="nil"/>
        <w:right w:val="nil"/>
        <w:between w:val="nil"/>
      </w:pBdr>
      <w:tabs>
        <w:tab w:val="center" w:pos="4153"/>
        <w:tab w:val="right" w:pos="8306"/>
      </w:tabs>
      <w:spacing w:line="240" w:lineRule="auto"/>
      <w:ind w:leftChars="0" w:left="0" w:firstLineChars="0" w:firstLine="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44742"/>
    <w:multiLevelType w:val="hybridMultilevel"/>
    <w:tmpl w:val="344E1EA4"/>
    <w:lvl w:ilvl="0" w:tplc="38090015">
      <w:start w:val="1"/>
      <w:numFmt w:val="upperLetter"/>
      <w:lvlText w:val="%1."/>
      <w:lvlJc w:val="left"/>
      <w:pPr>
        <w:ind w:left="1287" w:hanging="360"/>
      </w:pPr>
      <w:rPr>
        <w:color w:val="auto"/>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 w15:restartNumberingAfterBreak="0">
    <w:nsid w:val="24587896"/>
    <w:multiLevelType w:val="multilevel"/>
    <w:tmpl w:val="FFFFFFFF"/>
    <w:lvl w:ilvl="0">
      <w:start w:val="1"/>
      <w:numFmt w:val="lowerLetter"/>
      <w:lvlText w:val="%1)"/>
      <w:lvlJc w:val="left"/>
      <w:pPr>
        <w:ind w:left="1080" w:hanging="360"/>
      </w:pPr>
      <w:rPr>
        <w:i w:val="0"/>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 w15:restartNumberingAfterBreak="0">
    <w:nsid w:val="27702197"/>
    <w:multiLevelType w:val="hybridMultilevel"/>
    <w:tmpl w:val="6E8A289C"/>
    <w:lvl w:ilvl="0" w:tplc="7602C7A8">
      <w:start w:val="1"/>
      <w:numFmt w:val="upperLetter"/>
      <w:lvlText w:val="%1."/>
      <w:lvlJc w:val="left"/>
      <w:pPr>
        <w:ind w:left="644" w:hanging="360"/>
      </w:pPr>
      <w:rPr>
        <w:color w:val="000000" w:themeColor="text1"/>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3" w15:restartNumberingAfterBreak="0">
    <w:nsid w:val="318D2C31"/>
    <w:multiLevelType w:val="hybridMultilevel"/>
    <w:tmpl w:val="7B747074"/>
    <w:lvl w:ilvl="0" w:tplc="3809000F">
      <w:start w:val="1"/>
      <w:numFmt w:val="decimal"/>
      <w:lvlText w:val="%1."/>
      <w:lvlJc w:val="left"/>
      <w:pPr>
        <w:ind w:left="1713" w:hanging="360"/>
      </w:pPr>
      <w:rPr>
        <w:rFonts w:hint="default"/>
      </w:r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4" w15:restartNumberingAfterBreak="0">
    <w:nsid w:val="3B421189"/>
    <w:multiLevelType w:val="hybridMultilevel"/>
    <w:tmpl w:val="F1981CC8"/>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54C6747B"/>
    <w:multiLevelType w:val="multilevel"/>
    <w:tmpl w:val="FFFFFFFF"/>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58674003"/>
    <w:multiLevelType w:val="hybridMultilevel"/>
    <w:tmpl w:val="F044F05A"/>
    <w:lvl w:ilvl="0" w:tplc="3809000F">
      <w:start w:val="1"/>
      <w:numFmt w:val="decimal"/>
      <w:lvlText w:val="%1."/>
      <w:lvlJc w:val="left"/>
      <w:pPr>
        <w:ind w:left="1439" w:hanging="360"/>
      </w:pPr>
    </w:lvl>
    <w:lvl w:ilvl="1" w:tplc="38090019" w:tentative="1">
      <w:start w:val="1"/>
      <w:numFmt w:val="lowerLetter"/>
      <w:lvlText w:val="%2."/>
      <w:lvlJc w:val="left"/>
      <w:pPr>
        <w:ind w:left="2159" w:hanging="360"/>
      </w:pPr>
    </w:lvl>
    <w:lvl w:ilvl="2" w:tplc="3809001B" w:tentative="1">
      <w:start w:val="1"/>
      <w:numFmt w:val="lowerRoman"/>
      <w:lvlText w:val="%3."/>
      <w:lvlJc w:val="right"/>
      <w:pPr>
        <w:ind w:left="2879" w:hanging="180"/>
      </w:pPr>
    </w:lvl>
    <w:lvl w:ilvl="3" w:tplc="3809000F" w:tentative="1">
      <w:start w:val="1"/>
      <w:numFmt w:val="decimal"/>
      <w:lvlText w:val="%4."/>
      <w:lvlJc w:val="left"/>
      <w:pPr>
        <w:ind w:left="3599" w:hanging="360"/>
      </w:pPr>
    </w:lvl>
    <w:lvl w:ilvl="4" w:tplc="38090019" w:tentative="1">
      <w:start w:val="1"/>
      <w:numFmt w:val="lowerLetter"/>
      <w:lvlText w:val="%5."/>
      <w:lvlJc w:val="left"/>
      <w:pPr>
        <w:ind w:left="4319" w:hanging="360"/>
      </w:pPr>
    </w:lvl>
    <w:lvl w:ilvl="5" w:tplc="3809001B" w:tentative="1">
      <w:start w:val="1"/>
      <w:numFmt w:val="lowerRoman"/>
      <w:lvlText w:val="%6."/>
      <w:lvlJc w:val="right"/>
      <w:pPr>
        <w:ind w:left="5039" w:hanging="180"/>
      </w:pPr>
    </w:lvl>
    <w:lvl w:ilvl="6" w:tplc="3809000F" w:tentative="1">
      <w:start w:val="1"/>
      <w:numFmt w:val="decimal"/>
      <w:lvlText w:val="%7."/>
      <w:lvlJc w:val="left"/>
      <w:pPr>
        <w:ind w:left="5759" w:hanging="360"/>
      </w:pPr>
    </w:lvl>
    <w:lvl w:ilvl="7" w:tplc="38090019" w:tentative="1">
      <w:start w:val="1"/>
      <w:numFmt w:val="lowerLetter"/>
      <w:lvlText w:val="%8."/>
      <w:lvlJc w:val="left"/>
      <w:pPr>
        <w:ind w:left="6479" w:hanging="360"/>
      </w:pPr>
    </w:lvl>
    <w:lvl w:ilvl="8" w:tplc="3809001B" w:tentative="1">
      <w:start w:val="1"/>
      <w:numFmt w:val="lowerRoman"/>
      <w:lvlText w:val="%9."/>
      <w:lvlJc w:val="right"/>
      <w:pPr>
        <w:ind w:left="7199" w:hanging="180"/>
      </w:pPr>
    </w:lvl>
  </w:abstractNum>
  <w:abstractNum w:abstractNumId="7" w15:restartNumberingAfterBreak="0">
    <w:nsid w:val="5BD2465C"/>
    <w:multiLevelType w:val="hybridMultilevel"/>
    <w:tmpl w:val="BDE0E66A"/>
    <w:lvl w:ilvl="0" w:tplc="831E94D2">
      <w:start w:val="1"/>
      <w:numFmt w:val="decimal"/>
      <w:lvlText w:val="%1."/>
      <w:lvlJc w:val="left"/>
      <w:pPr>
        <w:ind w:left="720" w:hanging="360"/>
      </w:pPr>
      <w:rPr>
        <w:rFonts w:hint="default"/>
        <w:i/>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976447546">
    <w:abstractNumId w:val="5"/>
  </w:num>
  <w:num w:numId="2" w16cid:durableId="935597922">
    <w:abstractNumId w:val="1"/>
  </w:num>
  <w:num w:numId="3" w16cid:durableId="1325819220">
    <w:abstractNumId w:val="0"/>
  </w:num>
  <w:num w:numId="4" w16cid:durableId="479886305">
    <w:abstractNumId w:val="3"/>
  </w:num>
  <w:num w:numId="5" w16cid:durableId="1827821247">
    <w:abstractNumId w:val="2"/>
  </w:num>
  <w:num w:numId="6" w16cid:durableId="207418">
    <w:abstractNumId w:val="4"/>
  </w:num>
  <w:num w:numId="7" w16cid:durableId="1932734798">
    <w:abstractNumId w:val="7"/>
  </w:num>
  <w:num w:numId="8" w16cid:durableId="9966883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A22"/>
    <w:rsid w:val="00084F1D"/>
    <w:rsid w:val="000932E2"/>
    <w:rsid w:val="000B3A4D"/>
    <w:rsid w:val="000C0907"/>
    <w:rsid w:val="000C0A46"/>
    <w:rsid w:val="000F1D3C"/>
    <w:rsid w:val="000F4A89"/>
    <w:rsid w:val="00107086"/>
    <w:rsid w:val="00141AC4"/>
    <w:rsid w:val="001815AD"/>
    <w:rsid w:val="001D58E3"/>
    <w:rsid w:val="00202BA3"/>
    <w:rsid w:val="002625AA"/>
    <w:rsid w:val="002652B9"/>
    <w:rsid w:val="002D18E6"/>
    <w:rsid w:val="003434B5"/>
    <w:rsid w:val="00344DA2"/>
    <w:rsid w:val="00346259"/>
    <w:rsid w:val="00350F8D"/>
    <w:rsid w:val="00357C4E"/>
    <w:rsid w:val="003F1F92"/>
    <w:rsid w:val="00401FE8"/>
    <w:rsid w:val="00426F1B"/>
    <w:rsid w:val="0046058D"/>
    <w:rsid w:val="004B6B3C"/>
    <w:rsid w:val="004C25FC"/>
    <w:rsid w:val="004D0BD1"/>
    <w:rsid w:val="00524475"/>
    <w:rsid w:val="00571AB7"/>
    <w:rsid w:val="00572A22"/>
    <w:rsid w:val="00576C0C"/>
    <w:rsid w:val="005A73DF"/>
    <w:rsid w:val="005C7AB6"/>
    <w:rsid w:val="005E2EEC"/>
    <w:rsid w:val="0060057F"/>
    <w:rsid w:val="006A03AF"/>
    <w:rsid w:val="006C5CC3"/>
    <w:rsid w:val="00764FBE"/>
    <w:rsid w:val="0077170E"/>
    <w:rsid w:val="0079424D"/>
    <w:rsid w:val="00804FF6"/>
    <w:rsid w:val="00890B33"/>
    <w:rsid w:val="00894051"/>
    <w:rsid w:val="008A48BE"/>
    <w:rsid w:val="008B2B8A"/>
    <w:rsid w:val="008E0AC1"/>
    <w:rsid w:val="009173F8"/>
    <w:rsid w:val="009A32C7"/>
    <w:rsid w:val="009A4522"/>
    <w:rsid w:val="00A10F59"/>
    <w:rsid w:val="00A241B2"/>
    <w:rsid w:val="00A54658"/>
    <w:rsid w:val="00A7779B"/>
    <w:rsid w:val="00A838EF"/>
    <w:rsid w:val="00AA2C57"/>
    <w:rsid w:val="00AC15F1"/>
    <w:rsid w:val="00AD07A7"/>
    <w:rsid w:val="00B0144C"/>
    <w:rsid w:val="00B2288D"/>
    <w:rsid w:val="00B61495"/>
    <w:rsid w:val="00B950A6"/>
    <w:rsid w:val="00BA0FEB"/>
    <w:rsid w:val="00BB0342"/>
    <w:rsid w:val="00BB09CE"/>
    <w:rsid w:val="00BB30AA"/>
    <w:rsid w:val="00BE2423"/>
    <w:rsid w:val="00BF7627"/>
    <w:rsid w:val="00C014D5"/>
    <w:rsid w:val="00C02B19"/>
    <w:rsid w:val="00CC3407"/>
    <w:rsid w:val="00CD4813"/>
    <w:rsid w:val="00D11055"/>
    <w:rsid w:val="00D60D80"/>
    <w:rsid w:val="00D71EBB"/>
    <w:rsid w:val="00DA6B7A"/>
    <w:rsid w:val="00DC7D01"/>
    <w:rsid w:val="00E51F46"/>
    <w:rsid w:val="00E54502"/>
    <w:rsid w:val="00E826B5"/>
    <w:rsid w:val="00E8347B"/>
    <w:rsid w:val="00E92255"/>
    <w:rsid w:val="00EA03A1"/>
    <w:rsid w:val="00EB599C"/>
    <w:rsid w:val="00F26124"/>
    <w:rsid w:val="00F34D8D"/>
    <w:rsid w:val="00FD591B"/>
    <w:rsid w:val="00FE22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FE06C"/>
  <w15:docId w15:val="{E7B2DBA9-AF00-944E-885F-0A783B731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unhideWhenUsed/>
    <w:qFormat/>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customStyle="1" w:styleId="FooterChar">
    <w:name w:val="Footer Char"/>
    <w:uiPriority w:val="99"/>
    <w:rPr>
      <w:w w:val="100"/>
      <w:position w:val="-1"/>
      <w:sz w:val="24"/>
      <w:szCs w:val="24"/>
      <w:effect w:val="none"/>
      <w:vertAlign w:val="baseline"/>
      <w:cs w:val="0"/>
      <w:em w:val="none"/>
    </w:rPr>
  </w:style>
  <w:style w:type="character" w:customStyle="1" w:styleId="hps">
    <w:name w:val="hps"/>
    <w:basedOn w:val="DefaultParagraphFont"/>
    <w:rPr>
      <w:w w:val="100"/>
      <w:position w:val="-1"/>
      <w:effect w:val="none"/>
      <w:vertAlign w:val="baseline"/>
      <w:cs w:val="0"/>
      <w:em w:val="none"/>
    </w:rPr>
  </w:style>
  <w:style w:type="character" w:styleId="FootnoteReference">
    <w:name w:val="footnote reference"/>
    <w:rPr>
      <w:w w:val="100"/>
      <w:position w:val="-1"/>
      <w:effect w:val="none"/>
      <w:vertAlign w:val="superscript"/>
      <w:cs w:val="0"/>
      <w:em w:val="none"/>
    </w:rPr>
  </w:style>
  <w:style w:type="character" w:styleId="Emphasis">
    <w:name w:val="Emphasis"/>
    <w:rPr>
      <w:i/>
      <w:iCs/>
      <w:w w:val="100"/>
      <w:position w:val="-1"/>
      <w:effect w:val="none"/>
      <w:vertAlign w:val="baseline"/>
      <w:cs w:val="0"/>
      <w:em w:val="none"/>
    </w:rPr>
  </w:style>
  <w:style w:type="character" w:styleId="Strong">
    <w:name w:val="Strong"/>
    <w:rPr>
      <w:b/>
      <w:bCs/>
      <w:w w:val="100"/>
      <w:position w:val="-1"/>
      <w:effect w:val="none"/>
      <w:vertAlign w:val="baseline"/>
      <w:cs w:val="0"/>
      <w:em w:val="none"/>
    </w:rPr>
  </w:style>
  <w:style w:type="character" w:styleId="PageNumber">
    <w:name w:val="page number"/>
    <w:basedOn w:val="DefaultParagraphFont"/>
    <w:rPr>
      <w:w w:val="100"/>
      <w:position w:val="-1"/>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character" w:customStyle="1" w:styleId="longtext">
    <w:name w:val="long_text"/>
    <w:basedOn w:val="DefaultParagraphFont"/>
    <w:rPr>
      <w:w w:val="100"/>
      <w:position w:val="-1"/>
      <w:effect w:val="none"/>
      <w:vertAlign w:val="baseline"/>
      <w:cs w:val="0"/>
      <w:em w:val="none"/>
    </w:rPr>
  </w:style>
  <w:style w:type="paragraph" w:customStyle="1" w:styleId="Text">
    <w:name w:val="Text"/>
    <w:basedOn w:val="Normal"/>
    <w:pPr>
      <w:widowControl w:val="0"/>
      <w:autoSpaceDE w:val="0"/>
      <w:autoSpaceDN w:val="0"/>
      <w:spacing w:line="252" w:lineRule="auto"/>
      <w:ind w:firstLine="202"/>
      <w:jc w:val="both"/>
    </w:pPr>
    <w:rPr>
      <w:lang w:eastAsia="ko-KR"/>
    </w:rPr>
  </w:style>
  <w:style w:type="paragraph" w:styleId="Header">
    <w:name w:val="header"/>
    <w:basedOn w:val="Normal"/>
    <w:link w:val="HeaderChar"/>
    <w:uiPriority w:val="99"/>
    <w:pPr>
      <w:tabs>
        <w:tab w:val="center" w:pos="4153"/>
        <w:tab w:val="right" w:pos="8306"/>
      </w:tabs>
    </w:pPr>
  </w:style>
  <w:style w:type="paragraph" w:customStyle="1" w:styleId="Style4">
    <w:name w:val="_Style 4"/>
    <w:basedOn w:val="Normal"/>
    <w:pPr>
      <w:spacing w:after="200" w:line="276" w:lineRule="auto"/>
      <w:ind w:left="720"/>
      <w:contextualSpacing/>
    </w:pPr>
    <w:rPr>
      <w:rFonts w:ascii="Calibri" w:hAnsi="Calibri"/>
      <w:sz w:val="22"/>
      <w:szCs w:val="22"/>
      <w:lang w:val="en-GB" w:eastAsia="en-GB"/>
    </w:rPr>
  </w:style>
  <w:style w:type="paragraph" w:styleId="FootnoteText">
    <w:name w:val="footnote text"/>
    <w:basedOn w:val="Normal"/>
    <w:pPr>
      <w:spacing w:before="120"/>
      <w:ind w:firstLine="720"/>
    </w:pPr>
    <w:rPr>
      <w:rFonts w:ascii="Garamond" w:hAnsi="Garamond"/>
      <w:sz w:val="20"/>
      <w:szCs w:val="20"/>
    </w:rPr>
  </w:style>
  <w:style w:type="paragraph" w:styleId="Footer">
    <w:name w:val="footer"/>
    <w:basedOn w:val="Normal"/>
    <w:uiPriority w:val="99"/>
    <w:pPr>
      <w:tabs>
        <w:tab w:val="center" w:pos="4680"/>
        <w:tab w:val="right" w:pos="9360"/>
      </w:tabs>
    </w:pPr>
  </w:style>
  <w:style w:type="paragraph" w:styleId="CommentText">
    <w:name w:val="annotation text"/>
    <w:basedOn w:val="Normal"/>
    <w:pPr>
      <w:jc w:val="both"/>
    </w:pPr>
    <w:rPr>
      <w:rFonts w:ascii="Courier New" w:eastAsia="SimSun" w:hAnsi="Courier New" w:cs="SimSun"/>
      <w:kern w:val="2"/>
      <w:sz w:val="20"/>
      <w:szCs w:val="20"/>
    </w:rPr>
  </w:style>
  <w:style w:type="paragraph" w:styleId="BodyText">
    <w:name w:val="Body Text"/>
    <w:basedOn w:val="Normal"/>
    <w:pPr>
      <w:spacing w:after="120"/>
    </w:pPr>
    <w:rPr>
      <w:lang w:val="id-ID" w:eastAsia="id-ID"/>
    </w:rPr>
  </w:style>
  <w:style w:type="paragraph" w:styleId="ListParagraph">
    <w:name w:val="List Paragraph"/>
    <w:basedOn w:val="Normal"/>
    <w:uiPriority w:val="34"/>
    <w:qFormat/>
    <w:pPr>
      <w:ind w:left="720"/>
      <w:contextualSpacing/>
    </w:pPr>
  </w:style>
  <w:style w:type="paragraph" w:styleId="BalloonText">
    <w:name w:val="Balloon Text"/>
    <w:basedOn w:val="Normal"/>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character" w:styleId="UnresolvedMention">
    <w:name w:val="Unresolved Mention"/>
    <w:basedOn w:val="DefaultParagraphFont"/>
    <w:uiPriority w:val="99"/>
    <w:semiHidden/>
    <w:unhideWhenUsed/>
    <w:rsid w:val="00426F1B"/>
    <w:rPr>
      <w:color w:val="605E5C"/>
      <w:shd w:val="clear" w:color="auto" w:fill="E1DFDD"/>
    </w:rPr>
  </w:style>
  <w:style w:type="character" w:customStyle="1" w:styleId="HeaderChar">
    <w:name w:val="Header Char"/>
    <w:basedOn w:val="DefaultParagraphFont"/>
    <w:link w:val="Header"/>
    <w:uiPriority w:val="99"/>
    <w:rsid w:val="00AD07A7"/>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19501">
      <w:bodyDiv w:val="1"/>
      <w:marLeft w:val="0"/>
      <w:marRight w:val="0"/>
      <w:marTop w:val="0"/>
      <w:marBottom w:val="0"/>
      <w:divBdr>
        <w:top w:val="none" w:sz="0" w:space="0" w:color="auto"/>
        <w:left w:val="none" w:sz="0" w:space="0" w:color="auto"/>
        <w:bottom w:val="none" w:sz="0" w:space="0" w:color="auto"/>
        <w:right w:val="none" w:sz="0" w:space="0" w:color="auto"/>
      </w:divBdr>
    </w:div>
    <w:div w:id="147408590">
      <w:bodyDiv w:val="1"/>
      <w:marLeft w:val="0"/>
      <w:marRight w:val="0"/>
      <w:marTop w:val="0"/>
      <w:marBottom w:val="0"/>
      <w:divBdr>
        <w:top w:val="none" w:sz="0" w:space="0" w:color="auto"/>
        <w:left w:val="none" w:sz="0" w:space="0" w:color="auto"/>
        <w:bottom w:val="none" w:sz="0" w:space="0" w:color="auto"/>
        <w:right w:val="none" w:sz="0" w:space="0" w:color="auto"/>
      </w:divBdr>
    </w:div>
    <w:div w:id="211162117">
      <w:bodyDiv w:val="1"/>
      <w:marLeft w:val="0"/>
      <w:marRight w:val="0"/>
      <w:marTop w:val="0"/>
      <w:marBottom w:val="0"/>
      <w:divBdr>
        <w:top w:val="none" w:sz="0" w:space="0" w:color="auto"/>
        <w:left w:val="none" w:sz="0" w:space="0" w:color="auto"/>
        <w:bottom w:val="none" w:sz="0" w:space="0" w:color="auto"/>
        <w:right w:val="none" w:sz="0" w:space="0" w:color="auto"/>
      </w:divBdr>
    </w:div>
    <w:div w:id="312755578">
      <w:bodyDiv w:val="1"/>
      <w:marLeft w:val="0"/>
      <w:marRight w:val="0"/>
      <w:marTop w:val="0"/>
      <w:marBottom w:val="0"/>
      <w:divBdr>
        <w:top w:val="none" w:sz="0" w:space="0" w:color="auto"/>
        <w:left w:val="none" w:sz="0" w:space="0" w:color="auto"/>
        <w:bottom w:val="none" w:sz="0" w:space="0" w:color="auto"/>
        <w:right w:val="none" w:sz="0" w:space="0" w:color="auto"/>
      </w:divBdr>
    </w:div>
    <w:div w:id="335620400">
      <w:bodyDiv w:val="1"/>
      <w:marLeft w:val="0"/>
      <w:marRight w:val="0"/>
      <w:marTop w:val="0"/>
      <w:marBottom w:val="0"/>
      <w:divBdr>
        <w:top w:val="none" w:sz="0" w:space="0" w:color="auto"/>
        <w:left w:val="none" w:sz="0" w:space="0" w:color="auto"/>
        <w:bottom w:val="none" w:sz="0" w:space="0" w:color="auto"/>
        <w:right w:val="none" w:sz="0" w:space="0" w:color="auto"/>
      </w:divBdr>
    </w:div>
    <w:div w:id="430589868">
      <w:bodyDiv w:val="1"/>
      <w:marLeft w:val="0"/>
      <w:marRight w:val="0"/>
      <w:marTop w:val="0"/>
      <w:marBottom w:val="0"/>
      <w:divBdr>
        <w:top w:val="none" w:sz="0" w:space="0" w:color="auto"/>
        <w:left w:val="none" w:sz="0" w:space="0" w:color="auto"/>
        <w:bottom w:val="none" w:sz="0" w:space="0" w:color="auto"/>
        <w:right w:val="none" w:sz="0" w:space="0" w:color="auto"/>
      </w:divBdr>
    </w:div>
    <w:div w:id="733047652">
      <w:bodyDiv w:val="1"/>
      <w:marLeft w:val="0"/>
      <w:marRight w:val="0"/>
      <w:marTop w:val="0"/>
      <w:marBottom w:val="0"/>
      <w:divBdr>
        <w:top w:val="none" w:sz="0" w:space="0" w:color="auto"/>
        <w:left w:val="none" w:sz="0" w:space="0" w:color="auto"/>
        <w:bottom w:val="none" w:sz="0" w:space="0" w:color="auto"/>
        <w:right w:val="none" w:sz="0" w:space="0" w:color="auto"/>
      </w:divBdr>
    </w:div>
    <w:div w:id="769277151">
      <w:bodyDiv w:val="1"/>
      <w:marLeft w:val="0"/>
      <w:marRight w:val="0"/>
      <w:marTop w:val="0"/>
      <w:marBottom w:val="0"/>
      <w:divBdr>
        <w:top w:val="none" w:sz="0" w:space="0" w:color="auto"/>
        <w:left w:val="none" w:sz="0" w:space="0" w:color="auto"/>
        <w:bottom w:val="none" w:sz="0" w:space="0" w:color="auto"/>
        <w:right w:val="none" w:sz="0" w:space="0" w:color="auto"/>
      </w:divBdr>
    </w:div>
    <w:div w:id="813376154">
      <w:bodyDiv w:val="1"/>
      <w:marLeft w:val="0"/>
      <w:marRight w:val="0"/>
      <w:marTop w:val="0"/>
      <w:marBottom w:val="0"/>
      <w:divBdr>
        <w:top w:val="none" w:sz="0" w:space="0" w:color="auto"/>
        <w:left w:val="none" w:sz="0" w:space="0" w:color="auto"/>
        <w:bottom w:val="none" w:sz="0" w:space="0" w:color="auto"/>
        <w:right w:val="none" w:sz="0" w:space="0" w:color="auto"/>
      </w:divBdr>
    </w:div>
    <w:div w:id="866677595">
      <w:bodyDiv w:val="1"/>
      <w:marLeft w:val="0"/>
      <w:marRight w:val="0"/>
      <w:marTop w:val="0"/>
      <w:marBottom w:val="0"/>
      <w:divBdr>
        <w:top w:val="none" w:sz="0" w:space="0" w:color="auto"/>
        <w:left w:val="none" w:sz="0" w:space="0" w:color="auto"/>
        <w:bottom w:val="none" w:sz="0" w:space="0" w:color="auto"/>
        <w:right w:val="none" w:sz="0" w:space="0" w:color="auto"/>
      </w:divBdr>
    </w:div>
    <w:div w:id="1063483619">
      <w:bodyDiv w:val="1"/>
      <w:marLeft w:val="0"/>
      <w:marRight w:val="0"/>
      <w:marTop w:val="0"/>
      <w:marBottom w:val="0"/>
      <w:divBdr>
        <w:top w:val="none" w:sz="0" w:space="0" w:color="auto"/>
        <w:left w:val="none" w:sz="0" w:space="0" w:color="auto"/>
        <w:bottom w:val="none" w:sz="0" w:space="0" w:color="auto"/>
        <w:right w:val="none" w:sz="0" w:space="0" w:color="auto"/>
      </w:divBdr>
    </w:div>
    <w:div w:id="1230581009">
      <w:bodyDiv w:val="1"/>
      <w:marLeft w:val="0"/>
      <w:marRight w:val="0"/>
      <w:marTop w:val="0"/>
      <w:marBottom w:val="0"/>
      <w:divBdr>
        <w:top w:val="none" w:sz="0" w:space="0" w:color="auto"/>
        <w:left w:val="none" w:sz="0" w:space="0" w:color="auto"/>
        <w:bottom w:val="none" w:sz="0" w:space="0" w:color="auto"/>
        <w:right w:val="none" w:sz="0" w:space="0" w:color="auto"/>
      </w:divBdr>
    </w:div>
    <w:div w:id="1552887161">
      <w:bodyDiv w:val="1"/>
      <w:marLeft w:val="0"/>
      <w:marRight w:val="0"/>
      <w:marTop w:val="0"/>
      <w:marBottom w:val="0"/>
      <w:divBdr>
        <w:top w:val="none" w:sz="0" w:space="0" w:color="auto"/>
        <w:left w:val="none" w:sz="0" w:space="0" w:color="auto"/>
        <w:bottom w:val="none" w:sz="0" w:space="0" w:color="auto"/>
        <w:right w:val="none" w:sz="0" w:space="0" w:color="auto"/>
      </w:divBdr>
    </w:div>
    <w:div w:id="1847360988">
      <w:bodyDiv w:val="1"/>
      <w:marLeft w:val="0"/>
      <w:marRight w:val="0"/>
      <w:marTop w:val="0"/>
      <w:marBottom w:val="0"/>
      <w:divBdr>
        <w:top w:val="none" w:sz="0" w:space="0" w:color="auto"/>
        <w:left w:val="none" w:sz="0" w:space="0" w:color="auto"/>
        <w:bottom w:val="none" w:sz="0" w:space="0" w:color="auto"/>
        <w:right w:val="none" w:sz="0" w:space="0" w:color="auto"/>
      </w:divBdr>
    </w:div>
    <w:div w:id="1892575133">
      <w:bodyDiv w:val="1"/>
      <w:marLeft w:val="0"/>
      <w:marRight w:val="0"/>
      <w:marTop w:val="0"/>
      <w:marBottom w:val="0"/>
      <w:divBdr>
        <w:top w:val="none" w:sz="0" w:space="0" w:color="auto"/>
        <w:left w:val="none" w:sz="0" w:space="0" w:color="auto"/>
        <w:bottom w:val="none" w:sz="0" w:space="0" w:color="auto"/>
        <w:right w:val="none" w:sz="0" w:space="0" w:color="auto"/>
      </w:divBdr>
    </w:div>
    <w:div w:id="19610617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finamutaafifah16@gmail.com"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mailto:3azzahrafat00@gmail.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zzatinsasi@gmail.com" TargetMode="External"/><Relationship Id="rId5" Type="http://schemas.openxmlformats.org/officeDocument/2006/relationships/settings" Target="settings.xml"/><Relationship Id="rId15" Type="http://schemas.openxmlformats.org/officeDocument/2006/relationships/hyperlink" Target="https://www.youtube.com/channel/UC-I5Ti5z7L5g5szh7ovOJmg" TargetMode="External"/><Relationship Id="rId23" Type="http://schemas.openxmlformats.org/officeDocument/2006/relationships/theme" Target="theme/theme1.xml"/><Relationship Id="rId10" Type="http://schemas.openxmlformats.org/officeDocument/2006/relationships/hyperlink" Target="mailto:aazac30@gmail.com"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ejournal.idia.ac.id/index.php/bayan-linnaas" TargetMode="External"/><Relationship Id="rId14" Type="http://schemas.openxmlformats.org/officeDocument/2006/relationships/hyperlink" Target="mailto:5zenit.2611@gmail.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TRCqBRd3pmU3uTxNStMFRrUIMHA==">AMUW2mX31G1aeoq75PQsIxoqYq5QWyvWPth8IL0uSqnWDQdYp2JHisjSG1FvX87XeIeuDMfCe6JzP2UpoFZIuM+QU2/VcLJ/jA9mioY040eYlUXU6LWIWx8=</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Gho19</b:Tag>
    <b:SourceType>Book</b:SourceType>
    <b:Guid>{1CE57CFF-CA44-4FA2-B1F0-802BCEE112E1}</b:Guid>
    <b:Author>
      <b:Author>
        <b:NameList>
          <b:Person>
            <b:Last>Ghofur</b:Last>
          </b:Person>
        </b:NameList>
      </b:Author>
    </b:Author>
    <b:Title>Dakwah Islam Di Era Milenial</b:Title>
    <b:Year>2019</b:Year>
    <b:City>Jakarta</b:City>
    <b:Publisher>buku</b:Publisher>
    <b:RefOrder>1</b:RefOrder>
  </b:Source>
  <b:Source>
    <b:Tag>Cah19</b:Tag>
    <b:SourceType>Book</b:SourceType>
    <b:Guid>{2550865C-BF62-42BC-9A1D-9BD0CF617BCE}</b:Guid>
    <b:Author>
      <b:Author>
        <b:NameList>
          <b:Person>
            <b:Last>Cahyono</b:Last>
            <b:First>Hassani</b:First>
          </b:Person>
        </b:NameList>
      </b:Author>
    </b:Author>
    <b:Title>Youtube Seni Komunikasi Dakwah dan Media Pembelajaran</b:Title>
    <b:Year>2019</b:Year>
    <b:City>Bandung</b:City>
    <b:Publisher>jurnal dakwah</b:Publisher>
    <b:RefOrder>2</b:RefOrder>
  </b:Source>
  <b:Source>
    <b:Tag>Hik14</b:Tag>
    <b:SourceType>Book</b:SourceType>
    <b:Guid>{1E487B04-1B78-4D87-9864-9A9496C9CEB2}</b:Guid>
    <b:Author>
      <b:Author>
        <b:NameList>
          <b:Person>
            <b:Last>Hikmah</b:Last>
          </b:Person>
        </b:NameList>
      </b:Author>
    </b:Author>
    <b:Title>Mengenalkan Dakwah Untuk Kalangan Remaja Belajar</b:Title>
    <b:Year>2014</b:Year>
    <b:City>Jakarta</b:City>
    <b:Publisher>Jurnal Dakwah</b:Publisher>
    <b:RefOrder>3</b:RefOrder>
  </b:Source>
  <b:Source>
    <b:Tag>Nur11</b:Tag>
    <b:SourceType>Book</b:SourceType>
    <b:Guid>{ABA60F8C-67B4-437F-9DA7-081015059E49}</b:Guid>
    <b:Author>
      <b:Author>
        <b:NameList>
          <b:Person>
            <b:Last>Nurbini</b:Last>
          </b:Person>
        </b:NameList>
      </b:Author>
    </b:Author>
    <b:Title>Bahasa Dakwah Unutk Kalangan Remaja Terpelajar </b:Title>
    <b:Year>2011</b:Year>
    <b:City>Bandung </b:City>
    <b:Publisher>Media Komunikasi Dakwah</b:Publisher>
    <b:RefOrder>4</b:RefOrder>
  </b:Source>
  <b:Source>
    <b:Tag>Sum16</b:Tag>
    <b:SourceType>Book</b:SourceType>
    <b:Guid>{98BB1B86-D177-43B9-BC25-0FDB6A4F2603}</b:Guid>
    <b:Title>Dakwah dan Media Sosial: Menebar Kebaikan Tanpa Diskriminasi </b:Title>
    <b:Year>2016</b:Year>
    <b:City>Yogyakarta</b:City>
    <b:Publisher>Jurnal KPI</b:Publisher>
    <b:Author>
      <b:Author>
        <b:NameList>
          <b:Person>
            <b:Last>Sumadi</b:Last>
          </b:Person>
        </b:NameList>
      </b:Author>
    </b:Author>
    <b:RefOrder>5</b:RefOrder>
  </b:Source>
  <b:Source>
    <b:Tag>Wib19</b:Tag>
    <b:SourceType>Book</b:SourceType>
    <b:Guid>{114ADDD7-4283-4E34-ADC4-D6D13948675A}</b:Guid>
    <b:Author>
      <b:Author>
        <b:NameList>
          <b:Person>
            <b:Last>Wibowo</b:Last>
          </b:Person>
        </b:NameList>
      </b:Author>
    </b:Author>
    <b:Title>Penggunaan Media Sosial Sebagai Trend Media Dakwah </b:Title>
    <b:Year>2019</b:Year>
    <b:City>Banten</b:City>
    <b:Publisher>Jurnak Dakwah Islam </b:Publisher>
    <b:RefOrder>6</b:RefOrder>
  </b:Source>
  <b:Source>
    <b:Tag>Man19</b:Tag>
    <b:SourceType>Book</b:SourceType>
    <b:Guid>{0F3FA5B8-FCD2-43F2-805F-8D2138AA81D7}</b:Guid>
    <b:Author>
      <b:Author>
        <b:NameList>
          <b:Person>
            <b:Last>Mannuhung</b:Last>
          </b:Person>
        </b:NameList>
      </b:Author>
    </b:Author>
    <b:Title>Penanggulangan Tingkat Remaja Dengan Bimbingan Agama Islam </b:Title>
    <b:Year>2019</b:Year>
    <b:City>Jakarta</b:City>
    <b:Publisher>Maega</b:Publisher>
    <b:RefOrder>7</b:RefOrder>
  </b:Source>
  <b:Source>
    <b:Tag>Usm16</b:Tag>
    <b:SourceType>Book</b:SourceType>
    <b:Guid>{E6CC4343-D599-45CD-964A-F57BC6749F0C}</b:Guid>
    <b:Author>
      <b:Author>
        <b:NameList>
          <b:Person>
            <b:Last>Usman</b:Last>
          </b:Person>
        </b:NameList>
      </b:Author>
    </b:Author>
    <b:Title>Efektivitas Penggunaan Media Online Sebagai Sarana Dakwah</b:Title>
    <b:Year>2016</b:Year>
    <b:City>Jakarta </b:City>
    <b:Publisher>Al-tsiqoh</b:Publisher>
    <b:RefOrder>8</b:RefOrder>
  </b:Source>
  <b:Source>
    <b:Tag>Rit09</b:Tag>
    <b:SourceType>Book</b:SourceType>
    <b:Guid>{BB3208CA-AF68-42F8-A36C-DBBEF248B978}</b:Guid>
    <b:Author>
      <b:Author>
        <b:NameList>
          <b:Person>
            <b:Last>Ritonga</b:Last>
          </b:Person>
        </b:NameList>
      </b:Author>
    </b:Author>
    <b:Title>Komunikasi Dakwah Zaman Milenial </b:Title>
    <b:Year>2009</b:Year>
    <b:City>Jakarta</b:City>
    <b:Publisher>JKPI</b:Publisher>
    <b:RefOrder>9</b:RefOrder>
  </b:Source>
  <b:Source>
    <b:Tag>Bur09</b:Tag>
    <b:SourceType>Book</b:SourceType>
    <b:Guid>{DD8A80F3-0179-4A71-991E-2C80892E2A5F}</b:Guid>
    <b:Author>
      <b:Author>
        <b:NameList>
          <b:Person>
            <b:Last>Burhanudin</b:Last>
            <b:First>Nurhidayah</b:First>
          </b:Person>
        </b:NameList>
      </b:Author>
    </b:Author>
    <b:Title>Dkawah Melalui Media Sosial </b:Title>
    <b:Year>2009</b:Year>
    <b:City>Surakarta </b:City>
    <b:Publisher>Orasi</b:Publisher>
    <b:RefOrder>10</b:RefOrder>
  </b:Source>
  <b:Source>
    <b:Tag>Asf11</b:Tag>
    <b:SourceType>Book</b:SourceType>
    <b:Guid>{728CFF5F-4482-4745-9B16-E1C6B3A07E91}</b:Guid>
    <b:Author>
      <b:Author>
        <b:NameList>
          <b:Person>
            <b:Last>Asfaroya</b:Last>
            <b:First>Kurniawati</b:First>
          </b:Person>
        </b:NameList>
      </b:Author>
    </b:Author>
    <b:Title>Hubungan Peran Orang Tua Dalam Memberi Bekal Agama Dengan Perilaku Seksual Pranikah Remaja Putri</b:Title>
    <b:Year>2011</b:Year>
    <b:City>Banten </b:City>
    <b:Publisher>STIKES</b:Publisher>
    <b:RefOrder>11</b:RefOrder>
  </b:Source>
  <b:Source>
    <b:Tag>Fit19</b:Tag>
    <b:SourceType>Book</b:SourceType>
    <b:Guid>{87A3FBB7-C641-4661-9D44-A4D5A16F9323}</b:Guid>
    <b:Author>
      <b:Author>
        <b:NameList>
          <b:Person>
            <b:Last>Fitria</b:Last>
            <b:First>Aditia</b:First>
          </b:Person>
        </b:NameList>
      </b:Author>
    </b:Author>
    <b:Title>Prospek dan Tantangan Dakwah Bil Qalam Sebagai Metode Komunikasi Dakwah</b:Title>
    <b:Year>2019</b:Year>
    <b:City>Balikpapan </b:City>
    <b:Publisher>JIS</b:Publisher>
    <b:RefOrder>12</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DC39439-451E-452C-A9CE-294565167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Pages>
  <Words>4902</Words>
  <Characters>27946</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Ghozi Mubarok</dc:creator>
  <cp:lastModifiedBy>fina mutaafifah</cp:lastModifiedBy>
  <cp:revision>2</cp:revision>
  <dcterms:created xsi:type="dcterms:W3CDTF">2023-10-24T05:40:00Z</dcterms:created>
  <dcterms:modified xsi:type="dcterms:W3CDTF">2023-10-24T05:40:00Z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1033-10.1.0.5672</vt:lpwstr>
  </property>
</Properties>
</file>